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51A8CFAF" w:rsidR="00733D7B" w:rsidRPr="008D1564" w:rsidRDefault="008D1564" w:rsidP="00733D7B">
      <w:pPr>
        <w:spacing w:after="0" w:line="240" w:lineRule="auto"/>
        <w:contextualSpacing/>
        <w:rPr>
          <w:rFonts w:asciiTheme="minorHAnsi" w:hAnsiTheme="minorHAnsi" w:cs="Tahoma"/>
          <w:b/>
          <w:color w:val="ED7D31"/>
          <w:sz w:val="86"/>
          <w:szCs w:val="86"/>
          <w:lang w:val="vi-VN"/>
        </w:rPr>
      </w:pPr>
      <w:r w:rsidRPr="001E5CD7">
        <w:rPr>
          <w:noProof/>
        </w:rPr>
        <w:drawing>
          <wp:inline distT="0" distB="0" distL="0" distR="0" wp14:anchorId="1CFC8EE9" wp14:editId="20033C4A">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73FB0C58" w14:textId="12E209D2" w:rsidR="001907E5" w:rsidRPr="00480776" w:rsidRDefault="00B84047" w:rsidP="00733D7B">
      <w:pPr>
        <w:spacing w:after="0" w:line="240" w:lineRule="auto"/>
        <w:jc w:val="center"/>
        <w:textDirection w:val="btLr"/>
        <w:rPr>
          <w:rFonts w:ascii="Times New Roman" w:eastAsia="Tahoma" w:hAnsi="Times New Roman"/>
          <w:b/>
          <w:color w:val="FF6600"/>
          <w:sz w:val="124"/>
          <w:szCs w:val="124"/>
        </w:rPr>
      </w:pPr>
      <w:r w:rsidRPr="001B34FB">
        <w:rPr>
          <w:noProof/>
        </w:rPr>
        <w:drawing>
          <wp:inline distT="0" distB="0" distL="0" distR="0" wp14:anchorId="049F6B4D" wp14:editId="0288912D">
            <wp:extent cx="6828590" cy="1337310"/>
            <wp:effectExtent l="0" t="0" r="0" b="0"/>
            <wp:docPr id="672838007" name="Picture 672838007" descr="D:\CHUONG TRINH TOUR\THUONG HAI VJ\tiieu đ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UONG TRINH TOUR\THUONG HAI VJ\tiieu đ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0409" cy="1337666"/>
                    </a:xfrm>
                    <a:prstGeom prst="rect">
                      <a:avLst/>
                    </a:prstGeom>
                    <a:noFill/>
                    <a:ln>
                      <a:noFill/>
                    </a:ln>
                  </pic:spPr>
                </pic:pic>
              </a:graphicData>
            </a:graphic>
          </wp:inline>
        </w:drawing>
      </w:r>
    </w:p>
    <w:p w14:paraId="01157459" w14:textId="7607579C" w:rsidR="00880A55" w:rsidRPr="00480776" w:rsidRDefault="008D1564" w:rsidP="00733D7B">
      <w:pPr>
        <w:spacing w:after="0" w:line="240" w:lineRule="auto"/>
        <w:contextualSpacing/>
        <w:jc w:val="center"/>
        <w:rPr>
          <w:rFonts w:ascii="Times New Roman" w:hAnsi="Times New Roman"/>
          <w:noProof/>
          <w:lang w:eastAsia="en-US"/>
        </w:rPr>
      </w:pPr>
      <w:r w:rsidRPr="002703BD">
        <w:rPr>
          <w:rFonts w:ascii="Times New Roman" w:hAnsi="Times New Roman"/>
          <w:noProof/>
          <w:sz w:val="24"/>
          <w:szCs w:val="24"/>
        </w:rPr>
        <w:drawing>
          <wp:inline distT="0" distB="0" distL="0" distR="0" wp14:anchorId="12B9041F" wp14:editId="5EDFC3E5">
            <wp:extent cx="6841067" cy="1625626"/>
            <wp:effectExtent l="0" t="0" r="0" b="0"/>
            <wp:docPr id="1896238600"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0"/>
                    <a:stretch>
                      <a:fillRect/>
                    </a:stretch>
                  </pic:blipFill>
                  <pic:spPr>
                    <a:xfrm>
                      <a:off x="0" y="0"/>
                      <a:ext cx="6912787" cy="1642669"/>
                    </a:xfrm>
                    <a:prstGeom prst="rect">
                      <a:avLst/>
                    </a:prstGeom>
                    <a:ln>
                      <a:noFill/>
                    </a:ln>
                    <a:effectLst>
                      <a:softEdge rad="112500"/>
                    </a:effectLst>
                  </pic:spPr>
                </pic:pic>
              </a:graphicData>
            </a:graphic>
          </wp:inline>
        </w:drawing>
      </w:r>
    </w:p>
    <w:p w14:paraId="2F1D2EDC" w14:textId="77777777" w:rsidR="00DB7342" w:rsidRPr="00BD374C"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BD374C">
        <w:rPr>
          <w:rFonts w:ascii="Times New Roman" w:hAnsi="Times New Roman"/>
          <w:b/>
          <w:bCs/>
          <w:color w:val="FF0000"/>
          <w:sz w:val="28"/>
          <w:szCs w:val="28"/>
          <w:lang w:val="vi-VN"/>
        </w:rPr>
        <w:t>Visa Trung Quốc cực kỳ đơn giản chỉ Hộ chiếu scan và hình</w:t>
      </w:r>
    </w:p>
    <w:p w14:paraId="38470ED7" w14:textId="47FA53DB" w:rsidR="005B585C" w:rsidRPr="00BD374C" w:rsidRDefault="003D67AE" w:rsidP="00F216BD">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BD374C">
        <w:rPr>
          <w:rFonts w:ascii="Times New Roman" w:hAnsi="Times New Roman"/>
          <w:b/>
          <w:bCs/>
          <w:color w:val="FF0000"/>
          <w:sz w:val="28"/>
          <w:szCs w:val="28"/>
          <w:lang w:val="vi-VN"/>
        </w:rPr>
        <w:t xml:space="preserve">Chương trình hấp dẫn với khách sạn 4* </w:t>
      </w:r>
      <w:r w:rsidR="00F9038C" w:rsidRPr="00BD374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2028"/>
        <w:gridCol w:w="4000"/>
        <w:gridCol w:w="1560"/>
        <w:gridCol w:w="1773"/>
        <w:gridCol w:w="1619"/>
      </w:tblGrid>
      <w:tr w:rsidR="00B84047" w:rsidRPr="009F16B8" w14:paraId="59F94313" w14:textId="77777777" w:rsidTr="007E3B25">
        <w:trPr>
          <w:trHeight w:val="366"/>
          <w:jc w:val="center"/>
        </w:trPr>
        <w:tc>
          <w:tcPr>
            <w:tcW w:w="923" w:type="pct"/>
            <w:shd w:val="clear" w:color="auto" w:fill="3DC12F"/>
            <w:vAlign w:val="center"/>
          </w:tcPr>
          <w:p w14:paraId="1EDA2D60" w14:textId="77777777" w:rsidR="00B84047" w:rsidRPr="009F16B8" w:rsidRDefault="00B84047" w:rsidP="00B84047">
            <w:pPr>
              <w:pStyle w:val="Default"/>
              <w:rPr>
                <w:b/>
                <w:iCs/>
                <w:color w:val="FFFFFF"/>
              </w:rPr>
            </w:pPr>
            <w:r w:rsidRPr="00BD6590">
              <w:rPr>
                <w:rFonts w:eastAsia="SimSun"/>
                <w:color w:val="FFFFFF"/>
                <w:lang w:val="vi-VN" w:eastAsia="zh-CN"/>
              </w:rPr>
              <w:br w:type="page"/>
            </w:r>
            <w:r w:rsidRPr="009F16B8">
              <w:rPr>
                <w:b/>
                <w:color w:val="FFFFFF"/>
              </w:rPr>
              <w:t>NGÀY 1:</w:t>
            </w:r>
          </w:p>
        </w:tc>
        <w:tc>
          <w:tcPr>
            <w:tcW w:w="4077" w:type="pct"/>
            <w:gridSpan w:val="4"/>
            <w:shd w:val="clear" w:color="auto" w:fill="3DC12F"/>
            <w:vAlign w:val="center"/>
          </w:tcPr>
          <w:p w14:paraId="330B77A2" w14:textId="2D110189" w:rsidR="00B84047" w:rsidRPr="009F16B8" w:rsidRDefault="00B84047" w:rsidP="00B84047">
            <w:pPr>
              <w:pStyle w:val="Default"/>
              <w:ind w:right="-91"/>
              <w:rPr>
                <w:b/>
                <w:iCs/>
                <w:color w:val="FFFFFF"/>
              </w:rPr>
            </w:pPr>
            <w:proofErr w:type="gramStart"/>
            <w:r w:rsidRPr="00B31873">
              <w:rPr>
                <w:b/>
                <w:color w:val="FFFFFF"/>
              </w:rPr>
              <w:t xml:space="preserve">TP.HCM  </w:t>
            </w:r>
            <w:r w:rsidR="007553DB">
              <w:rPr>
                <w:b/>
                <w:color w:val="FFFFFF"/>
              </w:rPr>
              <w:t>-</w:t>
            </w:r>
            <w:proofErr w:type="gramEnd"/>
            <w:r w:rsidRPr="00B31873">
              <w:rPr>
                <w:b/>
                <w:color w:val="FFFFFF"/>
              </w:rPr>
              <w:t xml:space="preserve"> THƯỢNG HẢI  </w:t>
            </w:r>
            <w:r w:rsidR="00513499">
              <w:rPr>
                <w:b/>
                <w:color w:val="FFFFFF"/>
              </w:rPr>
              <w:t xml:space="preserve">                          </w:t>
            </w:r>
            <w:r w:rsidRPr="00B31873">
              <w:rPr>
                <w:b/>
                <w:color w:val="FFFFFF"/>
              </w:rPr>
              <w:t xml:space="preserve">                         </w:t>
            </w:r>
            <w:r>
              <w:rPr>
                <w:b/>
                <w:color w:val="FFFFFF"/>
              </w:rPr>
              <w:t xml:space="preserve">               </w:t>
            </w:r>
            <w:r w:rsidR="00BD374C">
              <w:rPr>
                <w:b/>
                <w:color w:val="FFFFFF"/>
              </w:rPr>
              <w:t xml:space="preserve">   </w:t>
            </w:r>
            <w:r>
              <w:rPr>
                <w:b/>
                <w:color w:val="FFFFFF"/>
              </w:rPr>
              <w:t xml:space="preserve"> </w:t>
            </w:r>
            <w:r w:rsidRPr="00B31873">
              <w:rPr>
                <w:b/>
                <w:color w:val="FFFFFF"/>
              </w:rPr>
              <w:t xml:space="preserve">     </w:t>
            </w:r>
            <w:proofErr w:type="gramStart"/>
            <w:r w:rsidRPr="00B31873">
              <w:rPr>
                <w:b/>
                <w:color w:val="FFFFFF"/>
              </w:rPr>
              <w:t xml:space="preserve">   (</w:t>
            </w:r>
            <w:proofErr w:type="spellStart"/>
            <w:proofErr w:type="gramEnd"/>
            <w:r w:rsidRPr="00B31873">
              <w:rPr>
                <w:b/>
                <w:color w:val="FFFFFF"/>
              </w:rPr>
              <w:t>Ăn</w:t>
            </w:r>
            <w:proofErr w:type="spellEnd"/>
            <w:r w:rsidRPr="00B31873">
              <w:rPr>
                <w:b/>
                <w:color w:val="FFFFFF"/>
              </w:rPr>
              <w:t xml:space="preserve"> </w:t>
            </w:r>
            <w:r w:rsidR="00BD374C">
              <w:rPr>
                <w:b/>
                <w:color w:val="FFFFFF"/>
              </w:rPr>
              <w:t>3</w:t>
            </w:r>
            <w:r w:rsidRPr="00B31873">
              <w:rPr>
                <w:b/>
                <w:color w:val="FFFFFF"/>
              </w:rPr>
              <w:t xml:space="preserve"> </w:t>
            </w:r>
            <w:proofErr w:type="spellStart"/>
            <w:proofErr w:type="gramStart"/>
            <w:r w:rsidRPr="00B31873">
              <w:rPr>
                <w:b/>
                <w:color w:val="FFFFFF"/>
              </w:rPr>
              <w:t>bữa</w:t>
            </w:r>
            <w:proofErr w:type="spellEnd"/>
            <w:r w:rsidRPr="00B31873">
              <w:rPr>
                <w:b/>
                <w:color w:val="FFFFFF"/>
              </w:rPr>
              <w:t xml:space="preserve">)   </w:t>
            </w:r>
            <w:proofErr w:type="gramEnd"/>
            <w:r w:rsidRPr="00B31873">
              <w:rPr>
                <w:b/>
                <w:color w:val="FFFFFF"/>
              </w:rPr>
              <w:t xml:space="preserve">                    </w:t>
            </w:r>
          </w:p>
        </w:tc>
      </w:tr>
      <w:tr w:rsidR="00B84047" w:rsidRPr="00B84047" w14:paraId="39773800" w14:textId="77777777" w:rsidTr="007E3B25">
        <w:trPr>
          <w:trHeight w:val="116"/>
          <w:jc w:val="center"/>
        </w:trPr>
        <w:tc>
          <w:tcPr>
            <w:tcW w:w="5000" w:type="pct"/>
            <w:gridSpan w:val="5"/>
          </w:tcPr>
          <w:p w14:paraId="08353EAF" w14:textId="61FAFBC3" w:rsidR="00B84047" w:rsidRPr="00CF4E9B" w:rsidRDefault="00B84047" w:rsidP="00CF4E9B">
            <w:pPr>
              <w:pStyle w:val="ListParagraph"/>
              <w:numPr>
                <w:ilvl w:val="0"/>
                <w:numId w:val="6"/>
              </w:numPr>
              <w:tabs>
                <w:tab w:val="left" w:pos="284"/>
              </w:tabs>
              <w:suppressAutoHyphens/>
              <w:spacing w:after="160" w:line="256" w:lineRule="auto"/>
              <w:ind w:left="0" w:firstLine="0"/>
              <w:jc w:val="both"/>
              <w:rPr>
                <w:rFonts w:ascii="Times New Roman" w:hAnsi="Times New Roman"/>
                <w:b/>
                <w:color w:val="FF0000"/>
                <w:sz w:val="24"/>
                <w:szCs w:val="24"/>
              </w:rPr>
            </w:pPr>
            <w:r w:rsidRPr="00DB7342">
              <w:rPr>
                <w:rFonts w:ascii="Times New Roman" w:hAnsi="Times New Roman"/>
                <w:sz w:val="24"/>
                <w:szCs w:val="24"/>
                <w:lang w:val="vi-VN"/>
              </w:rPr>
              <w:t xml:space="preserve">Trưởng </w:t>
            </w:r>
            <w:r w:rsidRPr="002703BD">
              <w:rPr>
                <w:rFonts w:ascii="Times New Roman" w:hAnsi="Times New Roman"/>
                <w:sz w:val="24"/>
                <w:szCs w:val="24"/>
                <w:lang w:val="vi-VN"/>
              </w:rPr>
              <w:t xml:space="preserve">đoàn đón Quý khách tại sân bay </w:t>
            </w:r>
            <w:r w:rsidRPr="002703BD">
              <w:rPr>
                <w:rFonts w:ascii="Times New Roman" w:hAnsi="Times New Roman"/>
                <w:b/>
                <w:color w:val="FF0000"/>
                <w:sz w:val="24"/>
                <w:szCs w:val="24"/>
                <w:lang w:val="vi-VN"/>
              </w:rPr>
              <w:t>Tân Sơn Nhất</w:t>
            </w:r>
            <w:r w:rsidRPr="002703BD">
              <w:rPr>
                <w:rFonts w:ascii="Times New Roman" w:hAnsi="Times New Roman"/>
                <w:color w:val="FF0000"/>
                <w:sz w:val="24"/>
                <w:szCs w:val="24"/>
                <w:lang w:val="vi-VN"/>
              </w:rPr>
              <w:t xml:space="preserve"> </w:t>
            </w:r>
            <w:r w:rsidRPr="002703BD">
              <w:rPr>
                <w:rFonts w:ascii="Times New Roman" w:hAnsi="Times New Roman"/>
                <w:sz w:val="24"/>
                <w:szCs w:val="24"/>
                <w:lang w:val="vi-VN"/>
              </w:rPr>
              <w:t>để làm thủ tục checkin đáp chuyến bay</w:t>
            </w:r>
            <w:r w:rsidRPr="002703BD">
              <w:rPr>
                <w:rFonts w:ascii="Times New Roman" w:hAnsi="Times New Roman"/>
                <w:b/>
                <w:color w:val="FF0000"/>
                <w:sz w:val="24"/>
                <w:szCs w:val="24"/>
                <w:lang w:val="vi-VN"/>
              </w:rPr>
              <w:t xml:space="preserve">  </w:t>
            </w:r>
            <w:r w:rsidR="00CF4E9B">
              <w:rPr>
                <w:rFonts w:ascii="Times New Roman" w:hAnsi="Times New Roman"/>
                <w:b/>
                <w:color w:val="FF0000"/>
                <w:sz w:val="24"/>
                <w:szCs w:val="24"/>
              </w:rPr>
              <w:t>MU282 SGN</w:t>
            </w:r>
            <w:r w:rsidR="00434DBF">
              <w:rPr>
                <w:rFonts w:ascii="Times New Roman" w:hAnsi="Times New Roman"/>
                <w:b/>
                <w:color w:val="FF0000"/>
                <w:sz w:val="24"/>
                <w:szCs w:val="24"/>
              </w:rPr>
              <w:t xml:space="preserve"> - PVG 02:35-07:55</w:t>
            </w:r>
            <w:r w:rsidRPr="002703BD">
              <w:rPr>
                <w:rFonts w:ascii="Times New Roman" w:hAnsi="Times New Roman"/>
                <w:b/>
                <w:color w:val="FF0000"/>
                <w:sz w:val="24"/>
                <w:szCs w:val="24"/>
                <w:lang w:val="vi-VN"/>
              </w:rPr>
              <w:t xml:space="preserve"> đi </w:t>
            </w:r>
            <w:proofErr w:type="spellStart"/>
            <w:r w:rsidRPr="002703BD">
              <w:rPr>
                <w:rFonts w:ascii="Times New Roman" w:hAnsi="Times New Roman"/>
                <w:b/>
                <w:color w:val="FF0000"/>
                <w:sz w:val="24"/>
                <w:szCs w:val="24"/>
              </w:rPr>
              <w:t>Thượng</w:t>
            </w:r>
            <w:proofErr w:type="spellEnd"/>
            <w:r w:rsidRPr="002703BD">
              <w:rPr>
                <w:rFonts w:ascii="Times New Roman" w:hAnsi="Times New Roman"/>
                <w:b/>
                <w:color w:val="FF0000"/>
                <w:sz w:val="24"/>
                <w:szCs w:val="24"/>
                <w:lang w:val="vi-VN"/>
              </w:rPr>
              <w:t xml:space="preserve"> Hải.</w:t>
            </w:r>
          </w:p>
          <w:p w14:paraId="4E96E829" w14:textId="336B8F64" w:rsidR="00BD374C" w:rsidRPr="00BD374C" w:rsidRDefault="00BD374C" w:rsidP="00BD374C">
            <w:pPr>
              <w:pStyle w:val="ListParagraph"/>
              <w:numPr>
                <w:ilvl w:val="0"/>
                <w:numId w:val="6"/>
              </w:numPr>
              <w:tabs>
                <w:tab w:val="left" w:pos="284"/>
              </w:tabs>
              <w:suppressAutoHyphens/>
              <w:spacing w:after="160" w:line="256" w:lineRule="auto"/>
              <w:ind w:left="0" w:firstLine="0"/>
              <w:jc w:val="both"/>
              <w:rPr>
                <w:rFonts w:ascii="Times New Roman" w:hAnsi="Times New Roman"/>
                <w:b/>
                <w:color w:val="00B050"/>
                <w:sz w:val="24"/>
                <w:szCs w:val="24"/>
                <w:lang w:val="vi-VN"/>
              </w:rPr>
            </w:pPr>
            <w:r w:rsidRPr="00BD374C">
              <w:rPr>
                <w:rFonts w:ascii="Times New Roman" w:hAnsi="Times New Roman"/>
                <w:bCs/>
                <w:color w:val="000000" w:themeColor="text1"/>
                <w:sz w:val="24"/>
                <w:szCs w:val="24"/>
                <w:lang w:val="vi-VN"/>
              </w:rPr>
              <w:t>Đến Thượng Hải đoàn làm thủ tục nhập cảnh, HDV sẽ gởi mỗi khách 1 phần ăn nhẹ.</w:t>
            </w:r>
            <w:r>
              <w:rPr>
                <w:rFonts w:ascii="Times New Roman" w:hAnsi="Times New Roman"/>
                <w:sz w:val="24"/>
                <w:szCs w:val="24"/>
                <w:lang w:val="vi-VN"/>
              </w:rPr>
              <w:t xml:space="preserve"> Q</w:t>
            </w:r>
            <w:r w:rsidRPr="00252F7F">
              <w:rPr>
                <w:rFonts w:ascii="Times New Roman" w:hAnsi="Times New Roman"/>
                <w:sz w:val="24"/>
                <w:szCs w:val="24"/>
                <w:lang w:val="vi-VN"/>
              </w:rPr>
              <w:t xml:space="preserve">uý khách </w:t>
            </w:r>
            <w:r>
              <w:rPr>
                <w:rFonts w:ascii="Times New Roman" w:hAnsi="Times New Roman" w:hint="eastAsia"/>
                <w:sz w:val="24"/>
                <w:szCs w:val="24"/>
                <w:lang w:val="vi-VN"/>
              </w:rPr>
              <w:t>ti</w:t>
            </w:r>
            <w:r>
              <w:rPr>
                <w:rFonts w:ascii="Times New Roman" w:hAnsi="Times New Roman"/>
                <w:sz w:val="24"/>
                <w:szCs w:val="24"/>
                <w:lang w:val="vi-VN"/>
              </w:rPr>
              <w:t xml:space="preserve">ếp tục tham quan, </w:t>
            </w:r>
            <w:r w:rsidRPr="00252F7F">
              <w:rPr>
                <w:rFonts w:ascii="Times New Roman" w:hAnsi="Times New Roman"/>
                <w:sz w:val="24"/>
                <w:szCs w:val="24"/>
                <w:lang w:val="vi-VN"/>
              </w:rPr>
              <w:t xml:space="preserve">check-in địa điểm đang hot </w:t>
            </w:r>
            <w:r w:rsidRPr="00252F7F">
              <w:rPr>
                <w:rFonts w:ascii="Times New Roman" w:hAnsi="Times New Roman"/>
                <w:b/>
                <w:color w:val="00B050"/>
                <w:sz w:val="24"/>
                <w:szCs w:val="24"/>
                <w:lang w:val="vi-VN"/>
              </w:rPr>
              <w:t xml:space="preserve">Thiên An Ngàn Thụ, </w:t>
            </w:r>
            <w:r w:rsidR="007354C1" w:rsidRPr="007354C1">
              <w:rPr>
                <w:rFonts w:ascii="Times New Roman" w:hAnsi="Times New Roman"/>
                <w:b/>
                <w:color w:val="00B050"/>
                <w:sz w:val="24"/>
                <w:szCs w:val="24"/>
                <w:lang w:val="vi-VN"/>
              </w:rPr>
              <w:t xml:space="preserve">Tòa Nhà </w:t>
            </w:r>
            <w:r w:rsidRPr="00252F7F">
              <w:rPr>
                <w:rFonts w:ascii="Times New Roman" w:hAnsi="Times New Roman"/>
                <w:b/>
                <w:color w:val="00B050"/>
                <w:sz w:val="24"/>
                <w:szCs w:val="24"/>
                <w:lang w:val="vi-VN"/>
              </w:rPr>
              <w:t xml:space="preserve">Biết nhảy múa. </w:t>
            </w:r>
          </w:p>
          <w:p w14:paraId="74743CB6" w14:textId="77777777" w:rsidR="007E77F5" w:rsidRPr="00D80BAC" w:rsidRDefault="007E77F5" w:rsidP="00BD374C">
            <w:pPr>
              <w:pStyle w:val="ListParagraph"/>
              <w:numPr>
                <w:ilvl w:val="0"/>
                <w:numId w:val="6"/>
              </w:numPr>
              <w:tabs>
                <w:tab w:val="left" w:pos="270"/>
              </w:tabs>
              <w:spacing w:after="160" w:line="259" w:lineRule="auto"/>
              <w:ind w:left="0" w:firstLine="0"/>
              <w:jc w:val="both"/>
              <w:rPr>
                <w:rFonts w:ascii="Times New Roman" w:hAnsi="Times New Roman"/>
                <w:sz w:val="24"/>
                <w:szCs w:val="24"/>
                <w:lang w:val="vi-VN"/>
              </w:rPr>
            </w:pPr>
            <w:r w:rsidRPr="00D80BAC">
              <w:rPr>
                <w:rFonts w:ascii="Times New Roman" w:hAnsi="Times New Roman"/>
                <w:sz w:val="24"/>
                <w:szCs w:val="24"/>
                <w:lang w:val="vi-VN"/>
              </w:rPr>
              <w:t xml:space="preserve">Xe đưa đoàn đi ăn </w:t>
            </w:r>
            <w:r w:rsidRPr="00D80BAC">
              <w:rPr>
                <w:rFonts w:ascii="Times New Roman" w:hAnsi="Times New Roman" w:hint="eastAsia"/>
                <w:sz w:val="24"/>
                <w:szCs w:val="24"/>
                <w:lang w:val="vi-VN"/>
              </w:rPr>
              <w:t>tr</w:t>
            </w:r>
            <w:r w:rsidRPr="00D80BAC">
              <w:rPr>
                <w:rFonts w:ascii="Times New Roman" w:hAnsi="Times New Roman"/>
                <w:sz w:val="24"/>
                <w:szCs w:val="24"/>
                <w:lang w:val="vi-VN"/>
              </w:rPr>
              <w:t xml:space="preserve">ưa, sau đó di chuyển tham quan </w:t>
            </w:r>
            <w:r w:rsidRPr="006C2318">
              <w:rPr>
                <w:rFonts w:ascii="Times New Roman" w:hAnsi="Times New Roman"/>
                <w:b/>
                <w:color w:val="00B050"/>
                <w:sz w:val="24"/>
                <w:szCs w:val="24"/>
                <w:lang w:val="vi-VN"/>
              </w:rPr>
              <w:t>Chùa Phật Ngọc</w:t>
            </w:r>
            <w:r w:rsidRPr="006C2318">
              <w:rPr>
                <w:rFonts w:ascii="Times New Roman" w:hAnsi="Times New Roman"/>
                <w:color w:val="00B050"/>
                <w:sz w:val="24"/>
                <w:szCs w:val="24"/>
                <w:lang w:val="vi-VN"/>
              </w:rPr>
              <w:t xml:space="preserve"> </w:t>
            </w:r>
            <w:r w:rsidRPr="00D80BAC">
              <w:rPr>
                <w:rFonts w:ascii="Times New Roman" w:hAnsi="Times New Roman"/>
                <w:sz w:val="24"/>
                <w:szCs w:val="24"/>
                <w:lang w:val="vi-VN"/>
              </w:rPr>
              <w:t xml:space="preserve">– tự viện phật giáo nổi tiếng của Trung Quốc – Nằm trên đường Giang Ninh phía Tây thành phố Thượng Hải, </w:t>
            </w:r>
            <w:r w:rsidRPr="006C2318">
              <w:rPr>
                <w:rFonts w:ascii="Times New Roman" w:hAnsi="Times New Roman"/>
                <w:b/>
                <w:sz w:val="24"/>
                <w:szCs w:val="24"/>
                <w:lang w:val="vi-VN"/>
              </w:rPr>
              <w:t>chùa Phật Ngọc</w:t>
            </w:r>
            <w:r w:rsidRPr="00D80BAC">
              <w:rPr>
                <w:rFonts w:ascii="Times New Roman" w:hAnsi="Times New Roman"/>
                <w:sz w:val="24"/>
                <w:szCs w:val="24"/>
                <w:lang w:val="vi-VN"/>
              </w:rPr>
              <w:t xml:space="preserve"> là một trong những tự viện Phật giáo nổi tiếng của Trung Quốc nói riêng và Châu Á nói chung.</w:t>
            </w:r>
          </w:p>
          <w:p w14:paraId="77687D0D" w14:textId="77777777" w:rsidR="007E77F5" w:rsidRPr="007E77F5" w:rsidRDefault="007E77F5" w:rsidP="00BD374C">
            <w:pPr>
              <w:pStyle w:val="ListParagraph"/>
              <w:numPr>
                <w:ilvl w:val="0"/>
                <w:numId w:val="6"/>
              </w:numPr>
              <w:tabs>
                <w:tab w:val="left" w:pos="284"/>
              </w:tabs>
              <w:suppressAutoHyphens/>
              <w:spacing w:after="160" w:line="256" w:lineRule="auto"/>
              <w:ind w:left="0" w:firstLine="0"/>
              <w:jc w:val="both"/>
              <w:rPr>
                <w:rFonts w:ascii="Times New Roman" w:hAnsi="Times New Roman"/>
                <w:sz w:val="24"/>
                <w:szCs w:val="24"/>
                <w:lang w:val="vi-VN"/>
              </w:rPr>
            </w:pPr>
            <w:r w:rsidRPr="00252F7F">
              <w:rPr>
                <w:rFonts w:ascii="Times New Roman" w:hAnsi="Times New Roman"/>
                <w:sz w:val="24"/>
                <w:szCs w:val="24"/>
                <w:lang w:val="vi-VN"/>
              </w:rPr>
              <w:t xml:space="preserve">Đoàn ăn tối và nghỉ đêm tại </w:t>
            </w:r>
            <w:r w:rsidRPr="00252F7F">
              <w:rPr>
                <w:rFonts w:ascii="Times New Roman" w:hAnsi="Times New Roman"/>
                <w:b/>
                <w:color w:val="00B050"/>
                <w:sz w:val="24"/>
                <w:szCs w:val="24"/>
                <w:lang w:val="vi-VN"/>
              </w:rPr>
              <w:t xml:space="preserve">Thượng Hải. </w:t>
            </w:r>
          </w:p>
          <w:p w14:paraId="62FDB0DF" w14:textId="27E28A5E" w:rsidR="00B84047" w:rsidRPr="007E77F5" w:rsidRDefault="007E77F5" w:rsidP="007E77F5">
            <w:pPr>
              <w:pStyle w:val="ListParagraph"/>
              <w:tabs>
                <w:tab w:val="left" w:pos="284"/>
              </w:tabs>
              <w:suppressAutoHyphens/>
              <w:spacing w:after="160" w:line="256" w:lineRule="auto"/>
              <w:ind w:left="0"/>
              <w:jc w:val="both"/>
              <w:rPr>
                <w:rFonts w:ascii="Times New Roman" w:hAnsi="Times New Roman"/>
                <w:sz w:val="24"/>
                <w:szCs w:val="24"/>
              </w:rPr>
            </w:pPr>
            <w:r w:rsidRPr="002703BD">
              <w:rPr>
                <w:rFonts w:ascii="Times New Roman" w:hAnsi="Times New Roman"/>
                <w:noProof/>
                <w:sz w:val="24"/>
                <w:szCs w:val="24"/>
              </w:rPr>
              <w:drawing>
                <wp:inline distT="0" distB="0" distL="0" distR="0" wp14:anchorId="05A57264" wp14:editId="23A8EDF5">
                  <wp:extent cx="6819900" cy="1360074"/>
                  <wp:effectExtent l="0" t="0" r="0" b="0"/>
                  <wp:docPr id="3"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0"/>
                          <a:stretch>
                            <a:fillRect/>
                          </a:stretch>
                        </pic:blipFill>
                        <pic:spPr>
                          <a:xfrm>
                            <a:off x="0" y="0"/>
                            <a:ext cx="6833344" cy="1362755"/>
                          </a:xfrm>
                          <a:prstGeom prst="rect">
                            <a:avLst/>
                          </a:prstGeom>
                          <a:ln>
                            <a:noFill/>
                          </a:ln>
                          <a:effectLst>
                            <a:softEdge rad="112500"/>
                          </a:effectLst>
                        </pic:spPr>
                      </pic:pic>
                    </a:graphicData>
                  </a:graphic>
                </wp:inline>
              </w:drawing>
            </w:r>
          </w:p>
        </w:tc>
      </w:tr>
      <w:tr w:rsidR="00B84047" w:rsidRPr="009F16B8" w14:paraId="68FEBC5F" w14:textId="77777777" w:rsidTr="007E3B25">
        <w:trPr>
          <w:trHeight w:val="339"/>
          <w:jc w:val="center"/>
        </w:trPr>
        <w:tc>
          <w:tcPr>
            <w:tcW w:w="923" w:type="pct"/>
            <w:shd w:val="clear" w:color="auto" w:fill="3DC12F"/>
            <w:vAlign w:val="center"/>
          </w:tcPr>
          <w:p w14:paraId="2DAC1B70" w14:textId="77777777" w:rsidR="00B84047" w:rsidRPr="009F16B8" w:rsidRDefault="00B84047" w:rsidP="00B84047">
            <w:pPr>
              <w:pStyle w:val="Default"/>
              <w:rPr>
                <w:b/>
                <w:color w:val="FFFFFF"/>
              </w:rPr>
            </w:pPr>
            <w:r w:rsidRPr="009F16B8">
              <w:rPr>
                <w:b/>
                <w:color w:val="FFFFFF"/>
              </w:rPr>
              <w:t>NGÀY 2:</w:t>
            </w:r>
          </w:p>
        </w:tc>
        <w:tc>
          <w:tcPr>
            <w:tcW w:w="4077" w:type="pct"/>
            <w:gridSpan w:val="4"/>
            <w:shd w:val="clear" w:color="auto" w:fill="3DC12F"/>
            <w:vAlign w:val="center"/>
          </w:tcPr>
          <w:p w14:paraId="3EA55D72" w14:textId="23DF8AEC" w:rsidR="00B84047" w:rsidRPr="009F16B8" w:rsidRDefault="007E77F5" w:rsidP="00B84047">
            <w:pPr>
              <w:pStyle w:val="Default"/>
              <w:ind w:right="-91"/>
              <w:rPr>
                <w:b/>
                <w:color w:val="FFFFFF"/>
              </w:rPr>
            </w:pPr>
            <w:r>
              <w:rPr>
                <w:b/>
                <w:color w:val="FFFFFF"/>
              </w:rPr>
              <w:t>THƯỢNG HẢI</w:t>
            </w:r>
            <w:r w:rsidR="00B84047" w:rsidRPr="00B31873">
              <w:rPr>
                <w:b/>
                <w:color w:val="FFFFFF"/>
              </w:rPr>
              <w:t xml:space="preserve"> </w:t>
            </w:r>
            <w:r w:rsidR="007553DB">
              <w:rPr>
                <w:b/>
                <w:color w:val="FFFFFF"/>
              </w:rPr>
              <w:t>-</w:t>
            </w:r>
            <w:r w:rsidR="00B84047" w:rsidRPr="00B31873">
              <w:rPr>
                <w:b/>
                <w:color w:val="FFFFFF"/>
              </w:rPr>
              <w:t xml:space="preserve"> TÔ CHÂU </w:t>
            </w:r>
            <w:r>
              <w:rPr>
                <w:b/>
                <w:color w:val="FFFFFF"/>
              </w:rPr>
              <w:t>–</w:t>
            </w:r>
            <w:r w:rsidR="00B84047" w:rsidRPr="00B31873">
              <w:rPr>
                <w:b/>
                <w:color w:val="FFFFFF"/>
              </w:rPr>
              <w:t xml:space="preserve"> </w:t>
            </w:r>
            <w:r>
              <w:rPr>
                <w:b/>
                <w:color w:val="FFFFFF"/>
              </w:rPr>
              <w:t>VÔ TÍCH</w:t>
            </w:r>
            <w:r w:rsidR="00B84047" w:rsidRPr="00B31873">
              <w:rPr>
                <w:b/>
                <w:color w:val="FFFFFF"/>
              </w:rPr>
              <w:t xml:space="preserve">                                                     </w:t>
            </w:r>
            <w:proofErr w:type="gramStart"/>
            <w:r w:rsidR="00B84047" w:rsidRPr="00B31873">
              <w:rPr>
                <w:b/>
                <w:color w:val="FFFFFF"/>
              </w:rPr>
              <w:t xml:space="preserve">   (</w:t>
            </w:r>
            <w:proofErr w:type="spellStart"/>
            <w:proofErr w:type="gramEnd"/>
            <w:r w:rsidR="00B84047" w:rsidRPr="00B31873">
              <w:rPr>
                <w:b/>
                <w:color w:val="FFFFFF"/>
              </w:rPr>
              <w:t>Ăn</w:t>
            </w:r>
            <w:proofErr w:type="spellEnd"/>
            <w:r w:rsidR="00B84047" w:rsidRPr="00B31873">
              <w:rPr>
                <w:b/>
                <w:color w:val="FFFFFF"/>
              </w:rPr>
              <w:t xml:space="preserve"> 3 </w:t>
            </w:r>
            <w:proofErr w:type="spellStart"/>
            <w:proofErr w:type="gramStart"/>
            <w:r w:rsidR="00B84047" w:rsidRPr="00B31873">
              <w:rPr>
                <w:b/>
                <w:color w:val="FFFFFF"/>
              </w:rPr>
              <w:t>Bữa</w:t>
            </w:r>
            <w:proofErr w:type="spellEnd"/>
            <w:r w:rsidR="00B84047" w:rsidRPr="00B31873">
              <w:rPr>
                <w:b/>
                <w:color w:val="FFFFFF"/>
              </w:rPr>
              <w:t xml:space="preserve">)   </w:t>
            </w:r>
            <w:proofErr w:type="gramEnd"/>
            <w:r w:rsidR="00B84047" w:rsidRPr="00B31873">
              <w:rPr>
                <w:b/>
                <w:color w:val="FFFFFF"/>
              </w:rPr>
              <w:t xml:space="preserve">                    </w:t>
            </w:r>
          </w:p>
        </w:tc>
      </w:tr>
      <w:tr w:rsidR="00B84047" w:rsidRPr="007553DB" w14:paraId="3F01BF56" w14:textId="77777777" w:rsidTr="007553DB">
        <w:trPr>
          <w:trHeight w:val="2218"/>
          <w:jc w:val="center"/>
        </w:trPr>
        <w:tc>
          <w:tcPr>
            <w:tcW w:w="5000" w:type="pct"/>
            <w:gridSpan w:val="5"/>
          </w:tcPr>
          <w:p w14:paraId="262908E1" w14:textId="77777777" w:rsidR="007E77F5" w:rsidRPr="002703BD" w:rsidRDefault="007E77F5"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Quý khách ăn sáng tại khách sạn, làm thủ tục trả phòng. Đoàn di chuyển đi </w:t>
            </w:r>
            <w:r w:rsidRPr="006C2318">
              <w:rPr>
                <w:rFonts w:ascii="Times New Roman" w:hAnsi="Times New Roman"/>
                <w:b/>
                <w:sz w:val="24"/>
                <w:szCs w:val="24"/>
                <w:lang w:val="vi-VN"/>
              </w:rPr>
              <w:t>Tô Châu</w:t>
            </w:r>
            <w:r w:rsidRPr="002703BD">
              <w:rPr>
                <w:rFonts w:ascii="Times New Roman" w:hAnsi="Times New Roman"/>
                <w:sz w:val="24"/>
                <w:szCs w:val="24"/>
                <w:lang w:val="vi-VN"/>
              </w:rPr>
              <w:t>.</w:t>
            </w:r>
          </w:p>
          <w:p w14:paraId="0F465D08" w14:textId="77777777" w:rsidR="007E77F5" w:rsidRPr="002703BD" w:rsidRDefault="007E77F5"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Đến Tô Châu, Đoàn tham quan </w:t>
            </w:r>
            <w:r w:rsidRPr="002703BD">
              <w:rPr>
                <w:rFonts w:ascii="Times New Roman" w:hAnsi="Times New Roman"/>
                <w:b/>
                <w:color w:val="00B050"/>
                <w:sz w:val="24"/>
                <w:szCs w:val="24"/>
                <w:lang w:val="vi-VN"/>
              </w:rPr>
              <w:t>Hàn Sơn Tự</w:t>
            </w:r>
            <w:r w:rsidRPr="002703BD">
              <w:rPr>
                <w:rFonts w:ascii="Times New Roman" w:hAnsi="Times New Roman"/>
                <w:b/>
                <w:bCs/>
                <w:color w:val="00B050"/>
                <w:sz w:val="24"/>
                <w:szCs w:val="24"/>
                <w:lang w:val="vi-VN"/>
              </w:rPr>
              <w:t xml:space="preserve"> </w:t>
            </w:r>
            <w:r w:rsidRPr="002703BD">
              <w:rPr>
                <w:rFonts w:ascii="Times New Roman" w:hAnsi="Times New Roman"/>
                <w:sz w:val="24"/>
                <w:szCs w:val="24"/>
                <w:lang w:val="vi-VN"/>
              </w:rPr>
              <w:t>- ngôi chùa cổ nằm tại phía Tây của trấn Phong Kiều.</w:t>
            </w:r>
          </w:p>
          <w:p w14:paraId="196BC5B7" w14:textId="77777777" w:rsidR="007E77F5" w:rsidRPr="002703BD" w:rsidRDefault="007E77F5"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Tiếp tục tham quan "phố cổ ngàn năm" </w:t>
            </w:r>
            <w:r w:rsidRPr="002703BD">
              <w:rPr>
                <w:rFonts w:ascii="Times New Roman" w:hAnsi="Times New Roman"/>
                <w:b/>
                <w:color w:val="00B050"/>
                <w:sz w:val="24"/>
                <w:szCs w:val="24"/>
                <w:lang w:val="vi-VN"/>
              </w:rPr>
              <w:t>Thất Lý Sơn Đường</w:t>
            </w:r>
            <w:r w:rsidRPr="002703BD">
              <w:rPr>
                <w:rFonts w:ascii="Times New Roman" w:hAnsi="Times New Roman"/>
                <w:sz w:val="24"/>
                <w:szCs w:val="24"/>
                <w:lang w:val="vi-VN"/>
              </w:rPr>
              <w:t xml:space="preserve"> – được mệnh danh là </w:t>
            </w:r>
            <w:r w:rsidRPr="002703BD">
              <w:rPr>
                <w:rFonts w:ascii="Times New Roman" w:hAnsi="Times New Roman"/>
                <w:b/>
                <w:bCs/>
                <w:sz w:val="24"/>
                <w:szCs w:val="24"/>
                <w:lang w:val="vi-VN"/>
              </w:rPr>
              <w:t>"con phố số 1 ở Cô Tô"</w:t>
            </w:r>
            <w:r w:rsidRPr="002703BD">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568CADBC" w14:textId="77777777" w:rsidR="007E77F5" w:rsidRPr="002703BD" w:rsidRDefault="007E77F5" w:rsidP="007E77F5">
            <w:pPr>
              <w:pStyle w:val="ListParagraph"/>
              <w:numPr>
                <w:ilvl w:val="0"/>
                <w:numId w:val="19"/>
              </w:numPr>
              <w:tabs>
                <w:tab w:val="left" w:pos="0"/>
                <w:tab w:val="left" w:pos="180"/>
                <w:tab w:val="left" w:pos="270"/>
              </w:tabs>
              <w:suppressAutoHyphens/>
              <w:spacing w:after="160" w:line="259" w:lineRule="auto"/>
              <w:ind w:left="0" w:firstLine="0"/>
              <w:jc w:val="both"/>
              <w:rPr>
                <w:rFonts w:ascii="Times New Roman" w:hAnsi="Times New Roman"/>
                <w:b/>
                <w:color w:val="00B050"/>
                <w:sz w:val="24"/>
                <w:szCs w:val="24"/>
                <w:lang w:val="vi-VN"/>
              </w:rPr>
            </w:pPr>
            <w:r w:rsidRPr="002703BD">
              <w:rPr>
                <w:rFonts w:ascii="Times New Roman" w:hAnsi="Times New Roman"/>
                <w:sz w:val="24"/>
                <w:szCs w:val="24"/>
                <w:lang w:val="vi-VN"/>
              </w:rPr>
              <w:t xml:space="preserve">Sau bữa trưa, đoàn tiếp tục tham quan </w:t>
            </w:r>
            <w:r w:rsidRPr="002703BD">
              <w:rPr>
                <w:rFonts w:ascii="Times New Roman" w:hAnsi="Times New Roman"/>
                <w:b/>
                <w:color w:val="00B050"/>
                <w:sz w:val="24"/>
                <w:szCs w:val="24"/>
                <w:lang w:val="vi-VN"/>
              </w:rPr>
              <w:t xml:space="preserve">Vô Tích. </w:t>
            </w:r>
          </w:p>
          <w:p w14:paraId="6DF1DE3C" w14:textId="77777777" w:rsidR="007E77F5" w:rsidRPr="002703BD" w:rsidRDefault="007E77F5" w:rsidP="007E77F5">
            <w:pPr>
              <w:pStyle w:val="ListParagraph"/>
              <w:numPr>
                <w:ilvl w:val="0"/>
                <w:numId w:val="19"/>
              </w:numPr>
              <w:tabs>
                <w:tab w:val="left" w:pos="0"/>
                <w:tab w:val="left" w:pos="180"/>
                <w:tab w:val="left" w:pos="270"/>
              </w:tabs>
              <w:suppressAutoHyphens/>
              <w:spacing w:after="160" w:line="256"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lastRenderedPageBreak/>
              <w:t xml:space="preserve">Tham quan </w:t>
            </w:r>
            <w:r w:rsidRPr="002703BD">
              <w:rPr>
                <w:rFonts w:ascii="Times New Roman" w:hAnsi="Times New Roman"/>
                <w:b/>
                <w:color w:val="00B050"/>
                <w:sz w:val="24"/>
                <w:szCs w:val="24"/>
                <w:lang w:val="vi-VN"/>
              </w:rPr>
              <w:t>căn cứ phim ảnh Tam Quốc Thành</w:t>
            </w:r>
            <w:r w:rsidRPr="002703BD">
              <w:rPr>
                <w:rFonts w:ascii="Times New Roman" w:hAnsi="Times New Roman"/>
                <w:sz w:val="24"/>
                <w:szCs w:val="24"/>
                <w:lang w:val="vi-VN"/>
              </w:rPr>
              <w:t xml:space="preserve">, tham quan tàu chiến cổ xưa ngắm </w:t>
            </w:r>
            <w:r w:rsidRPr="002703BD">
              <w:rPr>
                <w:rFonts w:ascii="Times New Roman" w:hAnsi="Times New Roman"/>
                <w:b/>
                <w:color w:val="00B050"/>
                <w:sz w:val="24"/>
                <w:szCs w:val="24"/>
                <w:lang w:val="vi-VN"/>
              </w:rPr>
              <w:t xml:space="preserve">khu phong cảnh Thái Hồ </w:t>
            </w:r>
            <w:r w:rsidRPr="002703BD">
              <w:rPr>
                <w:rFonts w:ascii="Times New Roman" w:hAnsi="Times New Roman"/>
                <w:sz w:val="24"/>
                <w:szCs w:val="24"/>
                <w:lang w:val="vi-VN"/>
              </w:rPr>
              <w:t>(không bao gồm chi phí dạo thuyền).</w:t>
            </w:r>
          </w:p>
          <w:p w14:paraId="72E794F0" w14:textId="6F5350D5" w:rsidR="007E77F5" w:rsidRPr="002703BD" w:rsidRDefault="007E77F5" w:rsidP="007E77F5">
            <w:pPr>
              <w:pStyle w:val="ListParagraph"/>
              <w:numPr>
                <w:ilvl w:val="0"/>
                <w:numId w:val="19"/>
              </w:numPr>
              <w:tabs>
                <w:tab w:val="left" w:pos="0"/>
                <w:tab w:val="left" w:pos="180"/>
                <w:tab w:val="left" w:pos="270"/>
              </w:tabs>
              <w:suppressAutoHyphens/>
              <w:spacing w:after="160" w:line="259" w:lineRule="auto"/>
              <w:ind w:left="0" w:firstLine="0"/>
              <w:jc w:val="both"/>
              <w:rPr>
                <w:rFonts w:ascii="Times New Roman" w:hAnsi="Times New Roman"/>
                <w:b/>
                <w:color w:val="00B050"/>
                <w:sz w:val="24"/>
                <w:szCs w:val="24"/>
                <w:lang w:val="vi-VN"/>
              </w:rPr>
            </w:pPr>
            <w:r w:rsidRPr="002703BD">
              <w:rPr>
                <w:rFonts w:ascii="Times New Roman" w:hAnsi="Times New Roman"/>
                <w:sz w:val="24"/>
                <w:szCs w:val="24"/>
                <w:lang w:val="vi-VN"/>
              </w:rPr>
              <w:t xml:space="preserve">Sau bữa tối, </w:t>
            </w:r>
            <w:r w:rsidR="00434DBF" w:rsidRPr="00434DBF">
              <w:rPr>
                <w:rFonts w:ascii="Times New Roman" w:hAnsi="Times New Roman"/>
                <w:sz w:val="24"/>
                <w:szCs w:val="24"/>
                <w:lang w:val="vi-VN"/>
              </w:rPr>
              <w:t xml:space="preserve">Đoàn tham quan </w:t>
            </w:r>
            <w:r w:rsidR="00434DBF" w:rsidRPr="00434DBF">
              <w:rPr>
                <w:rFonts w:ascii="Times New Roman" w:hAnsi="Times New Roman"/>
                <w:b/>
                <w:color w:val="00B050"/>
                <w:sz w:val="24"/>
                <w:szCs w:val="24"/>
                <w:lang w:val="vi-VN"/>
              </w:rPr>
              <w:t>phố cổ Nam Trường</w:t>
            </w:r>
            <w:r w:rsidR="00434DBF" w:rsidRPr="00434DBF">
              <w:rPr>
                <w:rFonts w:ascii="Times New Roman" w:hAnsi="Times New Roman"/>
                <w:color w:val="00B050"/>
                <w:sz w:val="24"/>
                <w:szCs w:val="24"/>
                <w:lang w:val="vi-VN"/>
              </w:rPr>
              <w:t xml:space="preserve"> </w:t>
            </w:r>
            <w:r w:rsidR="00434DBF" w:rsidRPr="00434DBF">
              <w:rPr>
                <w:rFonts w:ascii="Times New Roman" w:hAnsi="Times New Roman"/>
                <w:sz w:val="24"/>
                <w:szCs w:val="24"/>
                <w:lang w:val="vi-VN"/>
              </w:rPr>
              <w:t xml:space="preserve">– con phố nằm cạnh </w:t>
            </w:r>
            <w:r w:rsidR="00434DBF" w:rsidRPr="00434DBF">
              <w:rPr>
                <w:rFonts w:ascii="Times New Roman" w:hAnsi="Times New Roman"/>
                <w:b/>
                <w:sz w:val="24"/>
                <w:szCs w:val="24"/>
                <w:lang w:val="vi-VN"/>
              </w:rPr>
              <w:t>di sản văn hóa thế giới</w:t>
            </w:r>
            <w:r w:rsidR="00434DBF" w:rsidRPr="00434DBF">
              <w:rPr>
                <w:rFonts w:ascii="Times New Roman" w:hAnsi="Times New Roman"/>
                <w:sz w:val="24"/>
                <w:szCs w:val="24"/>
                <w:lang w:val="vi-VN"/>
              </w:rPr>
              <w:t xml:space="preserve"> </w:t>
            </w:r>
            <w:r w:rsidR="00434DBF" w:rsidRPr="00434DBF">
              <w:rPr>
                <w:rFonts w:ascii="Times New Roman" w:hAnsi="Times New Roman"/>
                <w:b/>
                <w:sz w:val="24"/>
                <w:szCs w:val="24"/>
                <w:lang w:val="vi-VN"/>
              </w:rPr>
              <w:t>–</w:t>
            </w:r>
            <w:r w:rsidR="00434DBF" w:rsidRPr="00434DBF">
              <w:rPr>
                <w:rFonts w:ascii="Times New Roman" w:hAnsi="Times New Roman"/>
                <w:b/>
                <w:color w:val="00B050"/>
                <w:sz w:val="24"/>
                <w:szCs w:val="24"/>
                <w:lang w:val="vi-VN"/>
              </w:rPr>
              <w:t xml:space="preserve"> Grand Canal (Đại Vận Hà)</w:t>
            </w:r>
            <w:r w:rsidR="00434DBF" w:rsidRPr="00434DBF">
              <w:rPr>
                <w:rFonts w:ascii="Times New Roman" w:hAnsi="Times New Roman"/>
                <w:color w:val="00B050"/>
                <w:sz w:val="24"/>
                <w:szCs w:val="24"/>
                <w:lang w:val="vi-VN"/>
              </w:rPr>
              <w:t xml:space="preserve"> </w:t>
            </w:r>
            <w:r w:rsidR="00434DBF" w:rsidRPr="00434DBF">
              <w:rPr>
                <w:rFonts w:ascii="Times New Roman" w:hAnsi="Times New Roman"/>
                <w:sz w:val="24"/>
                <w:szCs w:val="24"/>
                <w:lang w:val="vi-VN"/>
              </w:rPr>
              <w:t xml:space="preserve">của Trung Quốc, là con kênh nhân tạo dài nhất và lâu đời nhất trên thế giới, 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w:t>
            </w:r>
            <w:r w:rsidR="00434DBF" w:rsidRPr="007354C1">
              <w:rPr>
                <w:rFonts w:ascii="Times New Roman" w:hAnsi="Times New Roman"/>
                <w:b/>
                <w:sz w:val="24"/>
                <w:szCs w:val="24"/>
                <w:lang w:val="vi-VN"/>
              </w:rPr>
              <w:t>di sản thế giới</w:t>
            </w:r>
            <w:r w:rsidR="00434DBF" w:rsidRPr="00434DBF">
              <w:rPr>
                <w:rFonts w:ascii="Times New Roman" w:hAnsi="Times New Roman"/>
                <w:sz w:val="24"/>
                <w:szCs w:val="24"/>
                <w:lang w:val="vi-VN"/>
              </w:rPr>
              <w:t xml:space="preserve"> vào năm 2014.</w:t>
            </w:r>
          </w:p>
          <w:p w14:paraId="39499FD1" w14:textId="77777777" w:rsidR="007E77F5" w:rsidRPr="002703BD" w:rsidRDefault="007E77F5" w:rsidP="007E77F5">
            <w:pPr>
              <w:pStyle w:val="ListParagraph"/>
              <w:numPr>
                <w:ilvl w:val="0"/>
                <w:numId w:val="19"/>
              </w:numPr>
              <w:tabs>
                <w:tab w:val="left" w:pos="0"/>
                <w:tab w:val="left" w:pos="180"/>
                <w:tab w:val="left" w:pos="270"/>
              </w:tabs>
              <w:suppressAutoHyphens/>
              <w:spacing w:after="160" w:line="259" w:lineRule="auto"/>
              <w:ind w:left="0" w:firstLine="0"/>
              <w:jc w:val="both"/>
              <w:rPr>
                <w:rFonts w:ascii="Times New Roman" w:hAnsi="Times New Roman"/>
                <w:b/>
                <w:color w:val="00B050"/>
                <w:sz w:val="24"/>
                <w:szCs w:val="24"/>
                <w:lang w:val="vi-VN"/>
              </w:rPr>
            </w:pPr>
            <w:r w:rsidRPr="002703BD">
              <w:rPr>
                <w:rFonts w:ascii="Times New Roman" w:hAnsi="Times New Roman"/>
                <w:sz w:val="24"/>
                <w:szCs w:val="24"/>
                <w:lang w:val="vi-VN"/>
              </w:rPr>
              <w:t xml:space="preserve">Nghỉ đêm tại </w:t>
            </w:r>
            <w:r w:rsidRPr="002703BD">
              <w:rPr>
                <w:rFonts w:ascii="Times New Roman" w:hAnsi="Times New Roman"/>
                <w:b/>
                <w:color w:val="00B050"/>
                <w:sz w:val="24"/>
                <w:szCs w:val="24"/>
                <w:lang w:val="vi-VN"/>
              </w:rPr>
              <w:t>Vô Tích.</w:t>
            </w:r>
            <w:r w:rsidRPr="002703BD">
              <w:rPr>
                <w:rFonts w:ascii="Times New Roman" w:hAnsi="Times New Roman"/>
                <w:sz w:val="24"/>
                <w:szCs w:val="24"/>
                <w:lang w:val="vi-VN"/>
              </w:rPr>
              <w:t xml:space="preserve"> </w:t>
            </w:r>
          </w:p>
          <w:p w14:paraId="59A23616" w14:textId="7BE49B7F" w:rsidR="00B84047" w:rsidRPr="00B84047" w:rsidRDefault="007E77F5" w:rsidP="007E77F5">
            <w:pPr>
              <w:pStyle w:val="ListParagraph"/>
              <w:tabs>
                <w:tab w:val="left" w:pos="284"/>
              </w:tabs>
              <w:spacing w:after="160" w:line="259" w:lineRule="auto"/>
              <w:ind w:left="0"/>
              <w:jc w:val="both"/>
              <w:rPr>
                <w:rFonts w:ascii="Times New Roman" w:hAnsi="Times New Roman"/>
                <w:sz w:val="24"/>
                <w:szCs w:val="24"/>
                <w:lang w:val="vi-VN"/>
              </w:rPr>
            </w:pPr>
            <w:r w:rsidRPr="002703BD">
              <w:rPr>
                <w:rFonts w:ascii="Times New Roman" w:hAnsi="Times New Roman"/>
                <w:noProof/>
                <w:sz w:val="24"/>
                <w:szCs w:val="24"/>
              </w:rPr>
              <w:drawing>
                <wp:inline distT="0" distB="0" distL="0" distR="0" wp14:anchorId="0C2E5DC9" wp14:editId="69D0AB3A">
                  <wp:extent cx="6858000" cy="1482588"/>
                  <wp:effectExtent l="0" t="0" r="0" b="3810"/>
                  <wp:docPr id="883702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02984" name=""/>
                          <pic:cNvPicPr/>
                        </pic:nvPicPr>
                        <pic:blipFill>
                          <a:blip r:embed="rId11"/>
                          <a:stretch>
                            <a:fillRect/>
                          </a:stretch>
                        </pic:blipFill>
                        <pic:spPr>
                          <a:xfrm>
                            <a:off x="0" y="0"/>
                            <a:ext cx="6933961" cy="1499010"/>
                          </a:xfrm>
                          <a:prstGeom prst="rect">
                            <a:avLst/>
                          </a:prstGeom>
                          <a:ln>
                            <a:noFill/>
                          </a:ln>
                          <a:effectLst>
                            <a:softEdge rad="112500"/>
                          </a:effectLst>
                        </pic:spPr>
                      </pic:pic>
                    </a:graphicData>
                  </a:graphic>
                </wp:inline>
              </w:drawing>
            </w:r>
          </w:p>
        </w:tc>
      </w:tr>
      <w:tr w:rsidR="00B84047" w:rsidRPr="009F16B8" w14:paraId="10E0AA99" w14:textId="77777777" w:rsidTr="007E3B25">
        <w:trPr>
          <w:trHeight w:val="369"/>
          <w:jc w:val="center"/>
        </w:trPr>
        <w:tc>
          <w:tcPr>
            <w:tcW w:w="923" w:type="pct"/>
            <w:shd w:val="clear" w:color="auto" w:fill="3DC12F"/>
            <w:vAlign w:val="center"/>
          </w:tcPr>
          <w:p w14:paraId="41161BD0" w14:textId="77777777" w:rsidR="00B84047" w:rsidRPr="009F16B8" w:rsidRDefault="00B84047" w:rsidP="00B84047">
            <w:pPr>
              <w:pStyle w:val="Default"/>
              <w:rPr>
                <w:b/>
                <w:iCs/>
                <w:color w:val="FFFFFF"/>
              </w:rPr>
            </w:pPr>
            <w:r w:rsidRPr="009F16B8">
              <w:rPr>
                <w:b/>
                <w:color w:val="FFFFFF"/>
              </w:rPr>
              <w:lastRenderedPageBreak/>
              <w:t>NGÀY 3:</w:t>
            </w:r>
          </w:p>
        </w:tc>
        <w:tc>
          <w:tcPr>
            <w:tcW w:w="4077" w:type="pct"/>
            <w:gridSpan w:val="4"/>
            <w:shd w:val="clear" w:color="auto" w:fill="3DC12F"/>
            <w:vAlign w:val="center"/>
          </w:tcPr>
          <w:p w14:paraId="0835BEAD" w14:textId="7D449C6B" w:rsidR="00B84047" w:rsidRPr="009F16B8" w:rsidRDefault="007E77F5" w:rsidP="00B84047">
            <w:pPr>
              <w:pStyle w:val="Default"/>
              <w:ind w:right="-91"/>
              <w:rPr>
                <w:b/>
                <w:iCs/>
                <w:color w:val="FFFFFF"/>
              </w:rPr>
            </w:pPr>
            <w:r>
              <w:rPr>
                <w:b/>
                <w:color w:val="FFFFFF"/>
              </w:rPr>
              <w:t>VÔ TÍCH</w:t>
            </w:r>
            <w:r w:rsidR="00B84047" w:rsidRPr="00B31873">
              <w:rPr>
                <w:b/>
                <w:color w:val="FFFFFF"/>
              </w:rPr>
              <w:t xml:space="preserve"> </w:t>
            </w:r>
            <w:r w:rsidR="007553DB">
              <w:rPr>
                <w:b/>
                <w:color w:val="FFFFFF"/>
              </w:rPr>
              <w:t>-</w:t>
            </w:r>
            <w:r w:rsidR="00B84047" w:rsidRPr="00B31873">
              <w:rPr>
                <w:b/>
                <w:color w:val="FFFFFF"/>
              </w:rPr>
              <w:t xml:space="preserve"> HÀNG CHÂU                                                                          </w:t>
            </w:r>
            <w:proofErr w:type="gramStart"/>
            <w:r w:rsidR="00B84047" w:rsidRPr="00B31873">
              <w:rPr>
                <w:b/>
                <w:color w:val="FFFFFF"/>
              </w:rPr>
              <w:t xml:space="preserve">   (</w:t>
            </w:r>
            <w:proofErr w:type="gramEnd"/>
            <w:r w:rsidR="00B84047" w:rsidRPr="00B31873">
              <w:rPr>
                <w:b/>
                <w:color w:val="FFFFFF"/>
              </w:rPr>
              <w:t xml:space="preserve"> </w:t>
            </w:r>
            <w:proofErr w:type="spellStart"/>
            <w:r w:rsidR="00B84047" w:rsidRPr="00B31873">
              <w:rPr>
                <w:b/>
                <w:color w:val="FFFFFF"/>
              </w:rPr>
              <w:t>Ăn</w:t>
            </w:r>
            <w:proofErr w:type="spellEnd"/>
            <w:r w:rsidR="00B84047" w:rsidRPr="00B31873">
              <w:rPr>
                <w:b/>
                <w:color w:val="FFFFFF"/>
              </w:rPr>
              <w:t xml:space="preserve"> 3 </w:t>
            </w:r>
            <w:proofErr w:type="spellStart"/>
            <w:proofErr w:type="gramStart"/>
            <w:r w:rsidR="00B84047" w:rsidRPr="00B31873">
              <w:rPr>
                <w:b/>
                <w:color w:val="FFFFFF"/>
              </w:rPr>
              <w:t>Bữa</w:t>
            </w:r>
            <w:proofErr w:type="spellEnd"/>
            <w:r w:rsidR="00B84047" w:rsidRPr="00B31873">
              <w:rPr>
                <w:b/>
                <w:color w:val="FFFFFF"/>
              </w:rPr>
              <w:t xml:space="preserve">)   </w:t>
            </w:r>
            <w:proofErr w:type="gramEnd"/>
            <w:r w:rsidR="00B84047" w:rsidRPr="00B31873">
              <w:rPr>
                <w:b/>
                <w:color w:val="FFFFFF"/>
              </w:rPr>
              <w:t xml:space="preserve">                    </w:t>
            </w:r>
          </w:p>
        </w:tc>
      </w:tr>
      <w:tr w:rsidR="00B84047" w:rsidRPr="00480776" w14:paraId="3AAEFE38" w14:textId="77777777" w:rsidTr="007E3B25">
        <w:trPr>
          <w:trHeight w:val="4803"/>
          <w:jc w:val="center"/>
        </w:trPr>
        <w:tc>
          <w:tcPr>
            <w:tcW w:w="5000" w:type="pct"/>
            <w:gridSpan w:val="5"/>
          </w:tcPr>
          <w:p w14:paraId="147EAA81" w14:textId="77777777" w:rsidR="007E77F5" w:rsidRPr="00E774AB" w:rsidRDefault="007E77F5" w:rsidP="007E77F5">
            <w:pPr>
              <w:pStyle w:val="ListParagraph"/>
              <w:numPr>
                <w:ilvl w:val="0"/>
                <w:numId w:val="6"/>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E774AB">
              <w:rPr>
                <w:rFonts w:ascii="Times New Roman" w:hAnsi="Times New Roman"/>
                <w:sz w:val="24"/>
                <w:szCs w:val="24"/>
                <w:lang w:val="vi-VN"/>
              </w:rPr>
              <w:t xml:space="preserve">Quý khách ăn sáng tại khách sạn, làm thủ tục trả phòng, sau đó khởi hành đi Hàng Châu. </w:t>
            </w:r>
          </w:p>
          <w:p w14:paraId="5A5FD7D3" w14:textId="77777777" w:rsidR="007E77F5" w:rsidRPr="002703BD" w:rsidRDefault="007E77F5" w:rsidP="007E77F5">
            <w:pPr>
              <w:pStyle w:val="ListParagraph"/>
              <w:numPr>
                <w:ilvl w:val="0"/>
                <w:numId w:val="20"/>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Đến Hàng Châu, Đoàn ngồi thuyền thưởng ngoạn </w:t>
            </w:r>
            <w:r w:rsidRPr="002703BD">
              <w:rPr>
                <w:rFonts w:ascii="Times New Roman" w:hAnsi="Times New Roman"/>
                <w:b/>
                <w:color w:val="00B050"/>
                <w:sz w:val="24"/>
                <w:szCs w:val="24"/>
                <w:lang w:val="vi-VN"/>
              </w:rPr>
              <w:t>Tây Hồ</w:t>
            </w:r>
            <w:r w:rsidRPr="002703BD">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29E7A600" w14:textId="77777777" w:rsidR="007E77F5" w:rsidRPr="002703BD" w:rsidRDefault="007E77F5" w:rsidP="007E77F5">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Đoàn</w:t>
            </w:r>
            <w:r>
              <w:rPr>
                <w:rFonts w:ascii="Times New Roman" w:hAnsi="Times New Roman"/>
                <w:sz w:val="24"/>
                <w:szCs w:val="24"/>
                <w:lang w:val="vi-VN"/>
              </w:rPr>
              <w:t xml:space="preserve"> dùng cơm trưa, </w:t>
            </w:r>
            <w:r w:rsidRPr="002703BD">
              <w:rPr>
                <w:rFonts w:ascii="Times New Roman" w:hAnsi="Times New Roman"/>
                <w:sz w:val="24"/>
                <w:szCs w:val="24"/>
                <w:lang w:val="vi-VN"/>
              </w:rPr>
              <w:t xml:space="preserve">thưởng thức </w:t>
            </w:r>
            <w:r w:rsidRPr="00E774AB">
              <w:rPr>
                <w:rFonts w:ascii="Times New Roman" w:hAnsi="Times New Roman"/>
                <w:b/>
                <w:sz w:val="24"/>
                <w:szCs w:val="24"/>
                <w:lang w:val="vi-VN"/>
              </w:rPr>
              <w:t xml:space="preserve">Trà Long Tỉnh </w:t>
            </w:r>
            <w:r w:rsidRPr="002703BD">
              <w:rPr>
                <w:rFonts w:ascii="Times New Roman" w:hAnsi="Times New Roman"/>
                <w:sz w:val="24"/>
                <w:szCs w:val="24"/>
                <w:lang w:val="vi-VN"/>
              </w:rPr>
              <w:t>–</w:t>
            </w:r>
            <w:r w:rsidRPr="002703BD">
              <w:rPr>
                <w:rFonts w:ascii="Times New Roman" w:hAnsi="Times New Roman"/>
                <w:b/>
                <w:color w:val="00B050"/>
                <w:sz w:val="24"/>
                <w:szCs w:val="24"/>
                <w:lang w:val="vi-VN"/>
              </w:rPr>
              <w:t xml:space="preserve"> </w:t>
            </w:r>
            <w:r w:rsidRPr="002703BD">
              <w:rPr>
                <w:rFonts w:ascii="Times New Roman" w:hAnsi="Times New Roman"/>
                <w:sz w:val="24"/>
                <w:szCs w:val="24"/>
                <w:lang w:val="vi-VN"/>
              </w:rPr>
              <w:t>Top 10 loại trà đứng đầu của Trung Quốc, Hoàng Đế Mãn Thanh Càn Long đã đến thăm Hàng Châu, đã thưởng thức và đã sắc phong cho 18 cây trà được trồng trước Long Tỉnh Tự là Hoàng Trà, nằm ở phía tây bắc mà bây giờ là làng Long Tỉnh.</w:t>
            </w:r>
          </w:p>
          <w:p w14:paraId="36D81A81" w14:textId="77777777" w:rsidR="007E77F5" w:rsidRPr="002703BD" w:rsidRDefault="007E77F5" w:rsidP="007E77F5">
            <w:pPr>
              <w:pStyle w:val="ListParagraph"/>
              <w:numPr>
                <w:ilvl w:val="0"/>
                <w:numId w:val="6"/>
              </w:numPr>
              <w:tabs>
                <w:tab w:val="left" w:pos="0"/>
                <w:tab w:val="left" w:pos="270"/>
              </w:tab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Quý khách dùng cơm tối, sau đó có thể xem show </w:t>
            </w:r>
            <w:r w:rsidRPr="002703BD">
              <w:rPr>
                <w:rFonts w:ascii="Times New Roman" w:hAnsi="Times New Roman"/>
                <w:b/>
                <w:color w:val="00B050"/>
                <w:sz w:val="24"/>
                <w:szCs w:val="24"/>
                <w:lang w:val="vi-VN"/>
              </w:rPr>
              <w:t>Tống Thành – Thiên Cổ Tình</w:t>
            </w:r>
            <w:r w:rsidRPr="002703BD">
              <w:rPr>
                <w:rFonts w:ascii="Times New Roman" w:hAnsi="Times New Roman"/>
                <w:sz w:val="24"/>
                <w:szCs w:val="24"/>
                <w:lang w:val="vi-VN"/>
              </w:rPr>
              <w:t xml:space="preserve"> (Hàng Châu chính là cái nôi cho hàng loạt show Thiên Cổ Tình) </w:t>
            </w:r>
            <w:r w:rsidRPr="002703BD">
              <w:rPr>
                <w:rFonts w:ascii="Times New Roman" w:hAnsi="Times New Roman"/>
                <w:b/>
                <w:bCs/>
                <w:sz w:val="24"/>
                <w:szCs w:val="24"/>
                <w:lang w:val="vi-VN"/>
              </w:rPr>
              <w:t xml:space="preserve">Chi phí tự túc </w:t>
            </w:r>
          </w:p>
          <w:p w14:paraId="1B7D8BCD" w14:textId="77777777" w:rsidR="007E77F5" w:rsidRPr="002703BD" w:rsidRDefault="007E77F5" w:rsidP="007E77F5">
            <w:pPr>
              <w:pStyle w:val="ListParagraph"/>
              <w:numPr>
                <w:ilvl w:val="0"/>
                <w:numId w:val="6"/>
              </w:numPr>
              <w:tabs>
                <w:tab w:val="left" w:pos="0"/>
                <w:tab w:val="left" w:pos="270"/>
              </w:tab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Ăn tối và nghỉ đêm tại </w:t>
            </w:r>
            <w:r w:rsidRPr="002703BD">
              <w:rPr>
                <w:rFonts w:ascii="Times New Roman" w:hAnsi="Times New Roman"/>
                <w:b/>
                <w:color w:val="00B050"/>
                <w:sz w:val="24"/>
                <w:szCs w:val="24"/>
                <w:lang w:val="vi-VN"/>
              </w:rPr>
              <w:t>Hàng Châu.</w:t>
            </w:r>
          </w:p>
          <w:p w14:paraId="4DA47F28" w14:textId="75A648AC" w:rsidR="00B84047" w:rsidRPr="00480776" w:rsidRDefault="00B84047" w:rsidP="00B84047">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2703BD">
              <w:rPr>
                <w:rFonts w:ascii="Times New Roman" w:hAnsi="Times New Roman"/>
                <w:noProof/>
                <w:sz w:val="24"/>
                <w:szCs w:val="24"/>
              </w:rPr>
              <w:drawing>
                <wp:inline distT="0" distB="0" distL="0" distR="0" wp14:anchorId="073EE852" wp14:editId="136352C1">
                  <wp:extent cx="6841067" cy="1625626"/>
                  <wp:effectExtent l="0" t="0" r="0" b="0"/>
                  <wp:docPr id="1279757449"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0"/>
                          <a:stretch>
                            <a:fillRect/>
                          </a:stretch>
                        </pic:blipFill>
                        <pic:spPr>
                          <a:xfrm>
                            <a:off x="0" y="0"/>
                            <a:ext cx="6912787" cy="1642669"/>
                          </a:xfrm>
                          <a:prstGeom prst="rect">
                            <a:avLst/>
                          </a:prstGeom>
                          <a:ln>
                            <a:noFill/>
                          </a:ln>
                          <a:effectLst>
                            <a:softEdge rad="112500"/>
                          </a:effectLst>
                        </pic:spPr>
                      </pic:pic>
                    </a:graphicData>
                  </a:graphic>
                </wp:inline>
              </w:drawing>
            </w:r>
          </w:p>
        </w:tc>
      </w:tr>
      <w:tr w:rsidR="00B84047" w:rsidRPr="009F16B8" w14:paraId="509B4429" w14:textId="77777777" w:rsidTr="007E3B25">
        <w:trPr>
          <w:trHeight w:val="369"/>
          <w:jc w:val="center"/>
        </w:trPr>
        <w:tc>
          <w:tcPr>
            <w:tcW w:w="923" w:type="pct"/>
            <w:shd w:val="clear" w:color="auto" w:fill="3DC12F"/>
            <w:vAlign w:val="center"/>
          </w:tcPr>
          <w:p w14:paraId="665B7844" w14:textId="77777777" w:rsidR="00B84047" w:rsidRPr="009F16B8" w:rsidRDefault="00B84047" w:rsidP="00B84047">
            <w:pPr>
              <w:pStyle w:val="Default"/>
              <w:rPr>
                <w:b/>
                <w:iCs/>
                <w:color w:val="FFFFFF"/>
              </w:rPr>
            </w:pPr>
            <w:r w:rsidRPr="009F16B8">
              <w:rPr>
                <w:b/>
                <w:color w:val="FFFFFF"/>
              </w:rPr>
              <w:t>NGÀY 4:</w:t>
            </w:r>
          </w:p>
        </w:tc>
        <w:tc>
          <w:tcPr>
            <w:tcW w:w="4077" w:type="pct"/>
            <w:gridSpan w:val="4"/>
            <w:shd w:val="clear" w:color="auto" w:fill="3DC12F"/>
            <w:vAlign w:val="center"/>
          </w:tcPr>
          <w:p w14:paraId="5E21C54F" w14:textId="0EDE09AD" w:rsidR="00B84047" w:rsidRPr="009F16B8" w:rsidRDefault="00B84047" w:rsidP="00B84047">
            <w:pPr>
              <w:pStyle w:val="Default"/>
              <w:ind w:right="-91"/>
              <w:rPr>
                <w:b/>
                <w:iCs/>
                <w:color w:val="FFFFFF"/>
              </w:rPr>
            </w:pPr>
            <w:r w:rsidRPr="00B31873">
              <w:rPr>
                <w:b/>
                <w:color w:val="FFFFFF"/>
              </w:rPr>
              <w:t xml:space="preserve">HÀNG CHÂU </w:t>
            </w:r>
            <w:r w:rsidR="007E77F5">
              <w:rPr>
                <w:b/>
                <w:color w:val="FFFFFF"/>
              </w:rPr>
              <w:t>–</w:t>
            </w:r>
            <w:r w:rsidRPr="00B31873">
              <w:rPr>
                <w:b/>
                <w:color w:val="FFFFFF"/>
              </w:rPr>
              <w:t xml:space="preserve"> </w:t>
            </w:r>
            <w:r w:rsidR="007E77F5">
              <w:rPr>
                <w:b/>
                <w:color w:val="FFFFFF"/>
              </w:rPr>
              <w:t xml:space="preserve">Ô TRẤN - </w:t>
            </w:r>
            <w:r w:rsidRPr="00B31873">
              <w:rPr>
                <w:b/>
                <w:color w:val="FFFFFF"/>
              </w:rPr>
              <w:t xml:space="preserve">THƯỢNG HẢI                                               </w:t>
            </w:r>
            <w:proofErr w:type="gramStart"/>
            <w:r w:rsidRPr="00B31873">
              <w:rPr>
                <w:b/>
                <w:color w:val="FFFFFF"/>
              </w:rPr>
              <w:t xml:space="preserve">   (</w:t>
            </w:r>
            <w:proofErr w:type="spellStart"/>
            <w:proofErr w:type="gramEnd"/>
            <w:r w:rsidRPr="00B31873">
              <w:rPr>
                <w:b/>
                <w:color w:val="FFFFFF"/>
              </w:rPr>
              <w:t>Ăn</w:t>
            </w:r>
            <w:proofErr w:type="spellEnd"/>
            <w:r w:rsidRPr="00B31873">
              <w:rPr>
                <w:b/>
                <w:color w:val="FFFFFF"/>
              </w:rPr>
              <w:t xml:space="preserve"> 2 </w:t>
            </w:r>
            <w:proofErr w:type="spellStart"/>
            <w:proofErr w:type="gramStart"/>
            <w:r w:rsidRPr="00B31873">
              <w:rPr>
                <w:b/>
                <w:color w:val="FFFFFF"/>
              </w:rPr>
              <w:t>Bữa</w:t>
            </w:r>
            <w:proofErr w:type="spellEnd"/>
            <w:r w:rsidRPr="00B31873">
              <w:rPr>
                <w:b/>
                <w:color w:val="FFFFFF"/>
              </w:rPr>
              <w:t xml:space="preserve">)   </w:t>
            </w:r>
            <w:proofErr w:type="gramEnd"/>
            <w:r w:rsidRPr="00B31873">
              <w:rPr>
                <w:b/>
                <w:color w:val="FFFFFF"/>
              </w:rPr>
              <w:t xml:space="preserve">     </w:t>
            </w:r>
          </w:p>
        </w:tc>
      </w:tr>
      <w:tr w:rsidR="002E7FC0" w:rsidRPr="002E7FC0" w14:paraId="75F7ED3F" w14:textId="77777777" w:rsidTr="002E7FC0">
        <w:trPr>
          <w:trHeight w:val="369"/>
          <w:jc w:val="center"/>
        </w:trPr>
        <w:tc>
          <w:tcPr>
            <w:tcW w:w="5000" w:type="pct"/>
            <w:gridSpan w:val="5"/>
            <w:vAlign w:val="center"/>
          </w:tcPr>
          <w:p w14:paraId="065608A6" w14:textId="77777777" w:rsidR="00681724" w:rsidRPr="00681724" w:rsidRDefault="00681724" w:rsidP="0068172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rPr>
              <w:t>Sau</w:t>
            </w:r>
            <w:r w:rsidRPr="00681724">
              <w:rPr>
                <w:rFonts w:ascii="Times New Roman" w:hAnsi="Times New Roman"/>
                <w:sz w:val="24"/>
                <w:szCs w:val="24"/>
                <w:lang w:val="vi-VN"/>
              </w:rPr>
              <w:t xml:space="preserve"> bữa sáng, làm thủ tục trả phòng. Đoàn di chuyển đi tham quan mua sắm tại </w:t>
            </w:r>
            <w:r w:rsidRPr="00681724">
              <w:rPr>
                <w:rFonts w:ascii="Times New Roman" w:hAnsi="Times New Roman"/>
                <w:b/>
                <w:sz w:val="24"/>
                <w:szCs w:val="24"/>
                <w:lang w:val="vi-VN"/>
              </w:rPr>
              <w:t>Xưởng Ngọc</w:t>
            </w:r>
            <w:r w:rsidRPr="00681724">
              <w:rPr>
                <w:rFonts w:ascii="Times New Roman" w:hAnsi="Times New Roman"/>
                <w:sz w:val="24"/>
                <w:szCs w:val="24"/>
                <w:lang w:val="vi-VN"/>
              </w:rPr>
              <w:t xml:space="preserve">. </w:t>
            </w:r>
          </w:p>
          <w:p w14:paraId="2D968E37" w14:textId="77777777" w:rsidR="00681724" w:rsidRPr="00681724" w:rsidRDefault="00681724" w:rsidP="0068172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Đoàn di chuyển sang </w:t>
            </w:r>
            <w:r w:rsidRPr="00681724">
              <w:rPr>
                <w:rFonts w:ascii="Times New Roman" w:hAnsi="Times New Roman"/>
                <w:b/>
                <w:color w:val="00B050"/>
                <w:sz w:val="24"/>
                <w:szCs w:val="24"/>
                <w:lang w:val="vi-VN"/>
              </w:rPr>
              <w:t>Ô TRẤN-</w:t>
            </w:r>
            <w:r w:rsidRPr="00681724">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681724">
              <w:rPr>
                <w:rStyle w:val="Strong"/>
                <w:rFonts w:ascii="Times New Roman" w:hAnsi="Times New Roman"/>
                <w:color w:val="00B050"/>
                <w:lang w:val="vi-VN"/>
              </w:rPr>
              <w:t>UNESCO</w:t>
            </w:r>
            <w:r w:rsidRPr="00681724">
              <w:rPr>
                <w:rFonts w:ascii="Times New Roman" w:hAnsi="Times New Roman"/>
                <w:sz w:val="24"/>
                <w:szCs w:val="24"/>
                <w:lang w:val="vi-VN"/>
              </w:rPr>
              <w:t xml:space="preserve"> công nhận là di sản văn hóa thế giới.</w:t>
            </w:r>
          </w:p>
          <w:p w14:paraId="03DA9985" w14:textId="77777777" w:rsidR="00681724" w:rsidRPr="00681724" w:rsidRDefault="00681724" w:rsidP="0068172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Đoàn tham quan </w:t>
            </w:r>
            <w:r w:rsidRPr="00681724">
              <w:rPr>
                <w:rFonts w:ascii="Times New Roman" w:hAnsi="Times New Roman"/>
                <w:b/>
                <w:color w:val="00B050"/>
                <w:sz w:val="24"/>
                <w:szCs w:val="24"/>
                <w:lang w:val="vi-VN"/>
              </w:rPr>
              <w:t xml:space="preserve">Vịnh Caishen, Nhà Trăm Giường,... </w:t>
            </w:r>
          </w:p>
          <w:p w14:paraId="74402601" w14:textId="77777777" w:rsidR="00681724" w:rsidRPr="00681724" w:rsidRDefault="00681724" w:rsidP="00681724">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Khởi hành đi Thượng Hải, tham quan </w:t>
            </w:r>
            <w:r w:rsidRPr="00681724">
              <w:rPr>
                <w:rFonts w:ascii="Times New Roman" w:hAnsi="Times New Roman"/>
                <w:b/>
                <w:color w:val="00B050"/>
                <w:sz w:val="24"/>
                <w:szCs w:val="24"/>
                <w:lang w:val="vi-VN"/>
              </w:rPr>
              <w:t>bến Thượng Hải</w:t>
            </w:r>
            <w:r w:rsidRPr="00681724">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681724">
              <w:rPr>
                <w:rFonts w:ascii="Times New Roman" w:hAnsi="Times New Roman"/>
                <w:b/>
                <w:bCs/>
                <w:sz w:val="24"/>
                <w:szCs w:val="24"/>
                <w:lang w:val="vi-VN"/>
              </w:rPr>
              <w:t>Bến Thượng Hải</w:t>
            </w:r>
            <w:r w:rsidRPr="00681724">
              <w:rPr>
                <w:rFonts w:ascii="Times New Roman" w:hAnsi="Times New Roman"/>
                <w:sz w:val="24"/>
                <w:szCs w:val="24"/>
                <w:lang w:val="vi-VN"/>
              </w:rPr>
              <w:t xml:space="preserve"> bởi sức hấp dẫn của nó đối với mỗi du khách khi có dịp đặt chân đến. Ngắm </w:t>
            </w:r>
            <w:r w:rsidRPr="00681724">
              <w:rPr>
                <w:rFonts w:ascii="Times New Roman" w:hAnsi="Times New Roman"/>
                <w:b/>
                <w:color w:val="00B050"/>
                <w:sz w:val="24"/>
                <w:szCs w:val="24"/>
                <w:lang w:val="vi-VN"/>
              </w:rPr>
              <w:t>tháp truyền hình Minh Châu Phương Đông</w:t>
            </w:r>
            <w:r w:rsidRPr="00681724">
              <w:rPr>
                <w:rFonts w:ascii="Times New Roman" w:hAnsi="Times New Roman"/>
                <w:sz w:val="24"/>
                <w:szCs w:val="24"/>
                <w:lang w:val="vi-VN"/>
              </w:rPr>
              <w:t>– một tháp truyền hình cao nhất Châu Á và đứng thứ ba trên thế giới.</w:t>
            </w:r>
          </w:p>
          <w:p w14:paraId="5BFEF863" w14:textId="77777777" w:rsidR="00681724" w:rsidRPr="00681724" w:rsidRDefault="00681724" w:rsidP="00681724">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Đoàn dùng cơm trưa, tiếp tục tham quan và mua sắm tại </w:t>
            </w:r>
            <w:r w:rsidRPr="00681724">
              <w:rPr>
                <w:rFonts w:ascii="Times New Roman" w:hAnsi="Times New Roman"/>
                <w:b/>
                <w:sz w:val="24"/>
                <w:szCs w:val="24"/>
                <w:lang w:val="vi-VN"/>
              </w:rPr>
              <w:t>cửa hàng nệm cao su</w:t>
            </w:r>
            <w:r w:rsidRPr="00681724">
              <w:rPr>
                <w:rFonts w:ascii="Times New Roman" w:hAnsi="Times New Roman"/>
                <w:sz w:val="24"/>
                <w:szCs w:val="24"/>
                <w:lang w:val="vi-VN"/>
              </w:rPr>
              <w:t>.</w:t>
            </w:r>
          </w:p>
          <w:p w14:paraId="4B0D876C" w14:textId="6EBF33BC" w:rsidR="007354C1" w:rsidRPr="007354C1" w:rsidRDefault="007354C1" w:rsidP="00681724">
            <w:pPr>
              <w:pStyle w:val="ListParagraph"/>
              <w:numPr>
                <w:ilvl w:val="0"/>
                <w:numId w:val="21"/>
              </w:numPr>
              <w:tabs>
                <w:tab w:val="left" w:pos="0"/>
                <w:tab w:val="left" w:pos="270"/>
              </w:tabs>
              <w:spacing w:after="160" w:line="259" w:lineRule="auto"/>
              <w:ind w:left="0" w:firstLine="0"/>
              <w:jc w:val="both"/>
              <w:rPr>
                <w:rFonts w:ascii="Times New Roman" w:hAnsi="Times New Roman"/>
                <w:b/>
                <w:color w:val="00B050"/>
                <w:sz w:val="24"/>
                <w:szCs w:val="24"/>
                <w:lang w:val="vi-VN"/>
              </w:rPr>
            </w:pPr>
            <w:r w:rsidRPr="007354C1">
              <w:rPr>
                <w:rFonts w:ascii="Times New Roman" w:hAnsi="Times New Roman"/>
                <w:sz w:val="24"/>
                <w:szCs w:val="24"/>
                <w:lang w:val="vi-VN"/>
              </w:rPr>
              <w:t xml:space="preserve">Quý khách tham quan phố đi bộ </w:t>
            </w:r>
            <w:r w:rsidRPr="007354C1">
              <w:rPr>
                <w:rFonts w:ascii="Times New Roman" w:hAnsi="Times New Roman"/>
                <w:b/>
                <w:color w:val="00B050"/>
                <w:sz w:val="24"/>
                <w:szCs w:val="24"/>
                <w:lang w:val="vi-VN"/>
              </w:rPr>
              <w:t>Miếu Thành Hoàng</w:t>
            </w:r>
            <w:r w:rsidRPr="007354C1">
              <w:rPr>
                <w:rFonts w:ascii="Times New Roman" w:hAnsi="Times New Roman"/>
                <w:color w:val="00B050"/>
                <w:sz w:val="24"/>
                <w:szCs w:val="24"/>
                <w:lang w:val="vi-VN"/>
              </w:rPr>
              <w:t xml:space="preserve"> </w:t>
            </w:r>
            <w:r w:rsidRPr="007354C1">
              <w:rPr>
                <w:rFonts w:ascii="Times New Roman" w:hAnsi="Times New Roman"/>
                <w:sz w:val="24"/>
                <w:szCs w:val="24"/>
                <w:lang w:val="vi-VN"/>
              </w:rPr>
              <w:t xml:space="preserve">là khu phố cổ nổi tiếng, mang đậm nét văn hóa truyền thống Thượng Hải. Tại đây, du khách có thể tham quan kiến trúc cổ kính Trung Hoa, dạo mua sắm các sản phẩm thủ công mỹ nghệ và thưởng thức đặc sản địa phương như tiểu long bao, bánh cua hấp hay kẹo hồ lô. Buổi tối, toàn khu rực rỡ ánh đèn, là điểm dạo chơi, chụp ảnh và trải nghiệm không khí sầm uất của Thượng Hải cổ xưa. </w:t>
            </w:r>
            <w:r w:rsidRPr="007354C1">
              <w:rPr>
                <w:rFonts w:ascii="Times New Roman" w:hAnsi="Times New Roman"/>
                <w:b/>
                <w:sz w:val="24"/>
                <w:szCs w:val="24"/>
                <w:lang w:val="vi-VN"/>
              </w:rPr>
              <w:t>Đoàn ăn tối tự</w:t>
            </w:r>
            <w:r>
              <w:rPr>
                <w:rFonts w:ascii="Times New Roman" w:hAnsi="Times New Roman"/>
                <w:b/>
                <w:sz w:val="24"/>
                <w:szCs w:val="24"/>
                <w:lang w:val="vi-VN"/>
              </w:rPr>
              <w:t xml:space="preserve"> túc.</w:t>
            </w:r>
          </w:p>
          <w:p w14:paraId="10CD77E4" w14:textId="6DDCCF67" w:rsidR="00681724" w:rsidRPr="00681724" w:rsidRDefault="00681724" w:rsidP="00681724">
            <w:pPr>
              <w:pStyle w:val="ListParagraph"/>
              <w:numPr>
                <w:ilvl w:val="0"/>
                <w:numId w:val="21"/>
              </w:numPr>
              <w:tabs>
                <w:tab w:val="left" w:pos="0"/>
                <w:tab w:val="left" w:pos="270"/>
              </w:tabs>
              <w:spacing w:after="160" w:line="259" w:lineRule="auto"/>
              <w:ind w:left="0" w:firstLine="0"/>
              <w:jc w:val="both"/>
              <w:rPr>
                <w:rFonts w:ascii="Times New Roman" w:hAnsi="Times New Roman"/>
                <w:b/>
                <w:color w:val="00B050"/>
                <w:sz w:val="24"/>
                <w:szCs w:val="24"/>
                <w:lang w:val="vi-VN"/>
              </w:rPr>
            </w:pPr>
            <w:r w:rsidRPr="00681724">
              <w:rPr>
                <w:rFonts w:ascii="Times New Roman" w:hAnsi="Times New Roman"/>
                <w:sz w:val="24"/>
                <w:szCs w:val="24"/>
                <w:lang w:val="vi-VN"/>
              </w:rPr>
              <w:lastRenderedPageBreak/>
              <w:t xml:space="preserve">Nghỉ đêm tại </w:t>
            </w:r>
            <w:r w:rsidRPr="00681724">
              <w:rPr>
                <w:rFonts w:ascii="Times New Roman" w:hAnsi="Times New Roman"/>
                <w:b/>
                <w:color w:val="00B050"/>
                <w:sz w:val="24"/>
                <w:szCs w:val="24"/>
                <w:lang w:val="vi-VN"/>
              </w:rPr>
              <w:t xml:space="preserve">Thượng Hải. </w:t>
            </w:r>
          </w:p>
          <w:p w14:paraId="4B07669A" w14:textId="0004DF92" w:rsidR="002E7FC0" w:rsidRPr="002E7FC0" w:rsidRDefault="002E7FC0" w:rsidP="00B84047">
            <w:pPr>
              <w:pStyle w:val="Default"/>
              <w:ind w:right="-91"/>
              <w:rPr>
                <w:b/>
                <w:color w:val="FFFFFF"/>
                <w:lang w:val="vi-VN"/>
              </w:rPr>
            </w:pPr>
            <w:r w:rsidRPr="002703BD">
              <w:rPr>
                <w:noProof/>
                <w:lang w:eastAsia="zh-CN"/>
              </w:rPr>
              <w:drawing>
                <wp:inline distT="0" distB="0" distL="0" distR="0" wp14:anchorId="56019F3B" wp14:editId="1746874F">
                  <wp:extent cx="6845649" cy="1559983"/>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54046" cy="1561897"/>
                          </a:xfrm>
                          <a:prstGeom prst="rect">
                            <a:avLst/>
                          </a:prstGeom>
                          <a:ln>
                            <a:noFill/>
                          </a:ln>
                          <a:effectLst>
                            <a:softEdge rad="112500"/>
                          </a:effectLst>
                        </pic:spPr>
                      </pic:pic>
                    </a:graphicData>
                  </a:graphic>
                </wp:inline>
              </w:drawing>
            </w:r>
          </w:p>
        </w:tc>
      </w:tr>
      <w:tr w:rsidR="00B84047" w:rsidRPr="009F16B8" w14:paraId="525239B3" w14:textId="77777777" w:rsidTr="007E3B25">
        <w:trPr>
          <w:trHeight w:val="369"/>
          <w:jc w:val="center"/>
        </w:trPr>
        <w:tc>
          <w:tcPr>
            <w:tcW w:w="923" w:type="pct"/>
            <w:shd w:val="clear" w:color="auto" w:fill="3DC12F"/>
            <w:vAlign w:val="center"/>
          </w:tcPr>
          <w:p w14:paraId="020AC80A" w14:textId="77777777" w:rsidR="00B84047" w:rsidRPr="009F16B8" w:rsidRDefault="00B84047" w:rsidP="00B84047">
            <w:pPr>
              <w:pStyle w:val="Default"/>
              <w:rPr>
                <w:b/>
                <w:iCs/>
                <w:color w:val="FFFFFF"/>
              </w:rPr>
            </w:pPr>
            <w:r w:rsidRPr="009F16B8">
              <w:rPr>
                <w:b/>
                <w:color w:val="FFFFFF"/>
              </w:rPr>
              <w:lastRenderedPageBreak/>
              <w:t>NGÀY 5:</w:t>
            </w:r>
          </w:p>
        </w:tc>
        <w:tc>
          <w:tcPr>
            <w:tcW w:w="4077" w:type="pct"/>
            <w:gridSpan w:val="4"/>
            <w:shd w:val="clear" w:color="auto" w:fill="3DC12F"/>
            <w:vAlign w:val="center"/>
          </w:tcPr>
          <w:p w14:paraId="72A8D722" w14:textId="5FC5252D" w:rsidR="00B84047" w:rsidRPr="009F16B8" w:rsidRDefault="00B84047" w:rsidP="00B84047">
            <w:pPr>
              <w:pStyle w:val="Default"/>
              <w:ind w:right="-91"/>
              <w:rPr>
                <w:b/>
                <w:iCs/>
                <w:color w:val="FFFFFF"/>
              </w:rPr>
            </w:pPr>
            <w:r w:rsidRPr="00B31873">
              <w:rPr>
                <w:b/>
                <w:color w:val="FFFFFF"/>
              </w:rPr>
              <w:t xml:space="preserve">THƯỢNG HẢI </w:t>
            </w:r>
            <w:r w:rsidR="00BD374C">
              <w:rPr>
                <w:b/>
                <w:color w:val="FFFFFF"/>
              </w:rPr>
              <w:t>-</w:t>
            </w:r>
            <w:r w:rsidRPr="00B31873">
              <w:rPr>
                <w:b/>
                <w:color w:val="FFFFFF"/>
              </w:rPr>
              <w:t xml:space="preserve"> TP.HCM                                                                      </w:t>
            </w:r>
            <w:proofErr w:type="gramStart"/>
            <w:r w:rsidRPr="00B31873">
              <w:rPr>
                <w:b/>
                <w:color w:val="FFFFFF"/>
              </w:rPr>
              <w:t xml:space="preserve">   (</w:t>
            </w:r>
            <w:proofErr w:type="spellStart"/>
            <w:proofErr w:type="gramEnd"/>
            <w:r w:rsidRPr="00B31873">
              <w:rPr>
                <w:b/>
                <w:color w:val="FFFFFF"/>
              </w:rPr>
              <w:t>Ăn</w:t>
            </w:r>
            <w:proofErr w:type="spellEnd"/>
            <w:r w:rsidRPr="00B31873">
              <w:rPr>
                <w:b/>
                <w:color w:val="FFFFFF"/>
              </w:rPr>
              <w:t xml:space="preserve"> 3 </w:t>
            </w:r>
            <w:proofErr w:type="spellStart"/>
            <w:proofErr w:type="gramStart"/>
            <w:r w:rsidRPr="00B31873">
              <w:rPr>
                <w:b/>
                <w:color w:val="FFFFFF"/>
              </w:rPr>
              <w:t>bữa</w:t>
            </w:r>
            <w:proofErr w:type="spellEnd"/>
            <w:r w:rsidRPr="00B31873">
              <w:rPr>
                <w:b/>
                <w:color w:val="FFFFFF"/>
              </w:rPr>
              <w:t xml:space="preserve">)   </w:t>
            </w:r>
            <w:proofErr w:type="gramEnd"/>
            <w:r w:rsidRPr="00B31873">
              <w:rPr>
                <w:b/>
                <w:color w:val="FFFFFF"/>
              </w:rPr>
              <w:t xml:space="preserve">                     </w:t>
            </w:r>
          </w:p>
        </w:tc>
      </w:tr>
      <w:tr w:rsidR="00B84047" w:rsidRPr="008D1564" w14:paraId="2FCB3A0F" w14:textId="77777777" w:rsidTr="007E3B25">
        <w:trPr>
          <w:trHeight w:val="369"/>
          <w:jc w:val="center"/>
        </w:trPr>
        <w:tc>
          <w:tcPr>
            <w:tcW w:w="5000" w:type="pct"/>
            <w:gridSpan w:val="5"/>
            <w:shd w:val="clear" w:color="auto" w:fill="FFFFFF"/>
            <w:vAlign w:val="center"/>
          </w:tcPr>
          <w:p w14:paraId="19C546C1"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E774AB">
              <w:rPr>
                <w:rFonts w:ascii="Times New Roman" w:hAnsi="Times New Roman"/>
                <w:sz w:val="24"/>
                <w:szCs w:val="24"/>
                <w:lang w:val="vi-VN"/>
              </w:rPr>
              <w:t xml:space="preserve">Quý khách ăn sáng tại khách sạn, làm thủ tục trả phòng. Đoàn tham quan </w:t>
            </w:r>
            <w:r w:rsidRPr="00E774AB">
              <w:rPr>
                <w:rFonts w:ascii="Times New Roman" w:hAnsi="Times New Roman"/>
                <w:b/>
                <w:sz w:val="24"/>
                <w:szCs w:val="24"/>
                <w:lang w:val="vi-VN"/>
              </w:rPr>
              <w:t>Đồng Nhân Đường</w:t>
            </w:r>
            <w:r w:rsidRPr="00E774AB">
              <w:rPr>
                <w:rFonts w:ascii="Times New Roman" w:hAnsi="Times New Roman"/>
                <w:sz w:val="24"/>
                <w:szCs w:val="24"/>
                <w:lang w:val="vi-VN"/>
              </w:rPr>
              <w:t xml:space="preserve"> – tiệm thuốc Đông Y có văn hoá năm nghìn năm của Trung Quốc</w:t>
            </w:r>
            <w:r w:rsidRPr="003D71DF">
              <w:rPr>
                <w:rFonts w:ascii="Times New Roman" w:hAnsi="Times New Roman"/>
                <w:sz w:val="24"/>
                <w:szCs w:val="24"/>
                <w:lang w:val="vi-VN"/>
              </w:rPr>
              <w:t xml:space="preserve">. </w:t>
            </w:r>
          </w:p>
          <w:p w14:paraId="403807D2"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730B6F">
              <w:rPr>
                <w:rFonts w:ascii="Times New Roman" w:hAnsi="Times New Roman"/>
                <w:sz w:val="24"/>
                <w:szCs w:val="24"/>
                <w:lang w:val="vi-VN"/>
              </w:rPr>
              <w:t xml:space="preserve">Sau đó di chuyển tham quan </w:t>
            </w:r>
            <w:r w:rsidRPr="00730B6F">
              <w:rPr>
                <w:rFonts w:ascii="Times New Roman" w:hAnsi="Times New Roman"/>
                <w:b/>
                <w:color w:val="00B050"/>
                <w:sz w:val="24"/>
                <w:szCs w:val="24"/>
                <w:lang w:val="vi-VN"/>
              </w:rPr>
              <w:t>Kiến trúc Vạn Quốc</w:t>
            </w:r>
            <w:r w:rsidRPr="00730B6F">
              <w:rPr>
                <w:rFonts w:ascii="Times New Roman" w:hAnsi="Times New Roman"/>
                <w:color w:val="00B050"/>
                <w:sz w:val="24"/>
                <w:szCs w:val="24"/>
                <w:lang w:val="vi-VN"/>
              </w:rPr>
              <w:t xml:space="preserve"> </w:t>
            </w:r>
            <w:r w:rsidRPr="00730B6F">
              <w:rPr>
                <w:rFonts w:ascii="Times New Roman" w:hAnsi="Times New Roman"/>
                <w:sz w:val="24"/>
                <w:szCs w:val="24"/>
                <w:lang w:val="vi-VN"/>
              </w:rPr>
              <w:t>– Bến Thượng Hải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w:t>
            </w:r>
            <w:r w:rsidRPr="003D71DF">
              <w:rPr>
                <w:rFonts w:ascii="Times New Roman" w:hAnsi="Times New Roman"/>
                <w:sz w:val="24"/>
                <w:szCs w:val="24"/>
                <w:lang w:val="vi-VN"/>
              </w:rPr>
              <w:t>.</w:t>
            </w:r>
          </w:p>
          <w:p w14:paraId="4090D57C"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C7767D">
              <w:rPr>
                <w:rFonts w:ascii="Times New Roman" w:hAnsi="Times New Roman"/>
                <w:sz w:val="24"/>
                <w:szCs w:val="24"/>
                <w:lang w:val="vi-VN"/>
              </w:rPr>
              <w:t xml:space="preserve">Sau bữa trưa, đoàn tiếp tục tham quan “Hành lang đi bộ trên không” </w:t>
            </w:r>
            <w:r w:rsidRPr="00730B6F">
              <w:rPr>
                <w:rFonts w:ascii="Times New Roman" w:hAnsi="Times New Roman"/>
                <w:b/>
                <w:color w:val="00B050"/>
                <w:sz w:val="24"/>
                <w:szCs w:val="24"/>
                <w:lang w:val="vi-VN"/>
              </w:rPr>
              <w:t>Lục Gia Chủy</w:t>
            </w:r>
            <w:r w:rsidRPr="003D71DF">
              <w:rPr>
                <w:rFonts w:ascii="Times New Roman" w:hAnsi="Times New Roman"/>
                <w:b/>
                <w:color w:val="00B050"/>
                <w:sz w:val="24"/>
                <w:szCs w:val="24"/>
                <w:lang w:val="vi-VN"/>
              </w:rPr>
              <w:t>.</w:t>
            </w:r>
          </w:p>
          <w:p w14:paraId="0F5AD9DB"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Tự do tham quan phố đi bộ </w:t>
            </w:r>
            <w:r w:rsidRPr="00F66BEC">
              <w:rPr>
                <w:rFonts w:ascii="Times New Roman" w:hAnsi="Times New Roman"/>
                <w:b/>
                <w:sz w:val="24"/>
                <w:szCs w:val="24"/>
                <w:lang w:val="vi-VN"/>
              </w:rPr>
              <w:t>Nam Kinh</w:t>
            </w:r>
            <w:r w:rsidRPr="00F66BEC">
              <w:rPr>
                <w:rFonts w:ascii="Times New Roman" w:hAnsi="Times New Roman"/>
                <w:sz w:val="24"/>
                <w:szCs w:val="24"/>
                <w:lang w:val="vi-VN"/>
              </w:rPr>
              <w:t>, nằm ngay trung tâm của thành phố Thượng Hải, được người dân nơi đây tự hào gọi là “Trung Hoa đệ nhất lộ”. Du khách có thể sử dụng taxi, xe buýt hoặc điện ngầm để di chuyển tới con phố. Tồn tại hơn 100 năm, khu phố này giờ đây đã trở thành khu giao thương, mua bán, giải trí sầm uất bậc nhất tại Thượng Hải</w:t>
            </w:r>
            <w:r w:rsidRPr="003D71DF">
              <w:rPr>
                <w:rFonts w:ascii="Times New Roman" w:hAnsi="Times New Roman"/>
                <w:sz w:val="24"/>
                <w:szCs w:val="24"/>
                <w:lang w:val="vi-VN"/>
              </w:rPr>
              <w:t>.</w:t>
            </w:r>
          </w:p>
          <w:p w14:paraId="6791E6E5" w14:textId="25E85DC7" w:rsidR="00556606" w:rsidRPr="00556606" w:rsidRDefault="00B84047" w:rsidP="00556606">
            <w:pPr>
              <w:pStyle w:val="ListParagraph"/>
              <w:numPr>
                <w:ilvl w:val="0"/>
                <w:numId w:val="22"/>
              </w:numPr>
              <w:tabs>
                <w:tab w:val="left" w:pos="0"/>
                <w:tab w:val="left" w:pos="284"/>
              </w:tabs>
              <w:spacing w:after="160" w:line="259" w:lineRule="auto"/>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Quý khách dùng bữa tối, sau đó </w:t>
            </w:r>
            <w:r>
              <w:rPr>
                <w:rFonts w:ascii="Times New Roman" w:hAnsi="Times New Roman"/>
                <w:sz w:val="24"/>
                <w:szCs w:val="24"/>
                <w:lang w:val="vi-VN"/>
              </w:rPr>
              <w:t>đ</w:t>
            </w:r>
            <w:r w:rsidRPr="00F66BEC">
              <w:rPr>
                <w:rFonts w:ascii="Times New Roman" w:hAnsi="Times New Roman"/>
                <w:sz w:val="24"/>
                <w:szCs w:val="24"/>
                <w:lang w:val="vi-VN"/>
              </w:rPr>
              <w:t xml:space="preserve">oàn di chuyển ra sân bay làm thủ tục đáp </w:t>
            </w:r>
            <w:r w:rsidRPr="00F66BEC">
              <w:rPr>
                <w:rFonts w:ascii="Times New Roman" w:hAnsi="Times New Roman"/>
                <w:b/>
                <w:color w:val="FF0000"/>
                <w:sz w:val="24"/>
                <w:szCs w:val="24"/>
                <w:lang w:val="vi-VN"/>
              </w:rPr>
              <w:t xml:space="preserve">chuyến bay </w:t>
            </w:r>
            <w:r w:rsidR="00434DBF">
              <w:rPr>
                <w:rFonts w:ascii="Times New Roman" w:hAnsi="Times New Roman"/>
                <w:b/>
                <w:color w:val="FF0000"/>
                <w:sz w:val="24"/>
                <w:szCs w:val="24"/>
                <w:lang w:val="vi-VN"/>
              </w:rPr>
              <w:t>MU7407 PVG - SGN 23:20-02:35</w:t>
            </w:r>
            <w:r w:rsidR="00CF4E9B" w:rsidRPr="00CF4E9B">
              <w:rPr>
                <w:rFonts w:ascii="Times New Roman" w:hAnsi="Times New Roman"/>
                <w:b/>
                <w:color w:val="FF0000"/>
                <w:sz w:val="24"/>
                <w:szCs w:val="24"/>
                <w:lang w:val="vi-VN"/>
              </w:rPr>
              <w:t>+1</w:t>
            </w:r>
            <w:r w:rsidR="007553DB" w:rsidRPr="007553DB">
              <w:rPr>
                <w:rFonts w:ascii="Times New Roman" w:hAnsi="Times New Roman"/>
                <w:b/>
                <w:color w:val="FF0000"/>
                <w:sz w:val="24"/>
                <w:szCs w:val="24"/>
                <w:lang w:val="vi-VN"/>
              </w:rPr>
              <w:t xml:space="preserve"> </w:t>
            </w:r>
            <w:r w:rsidRPr="00F66BEC">
              <w:rPr>
                <w:rFonts w:ascii="Times New Roman" w:hAnsi="Times New Roman"/>
                <w:b/>
                <w:color w:val="FF0000"/>
                <w:sz w:val="24"/>
                <w:szCs w:val="24"/>
                <w:lang w:val="vi-VN"/>
              </w:rPr>
              <w:t>về TP</w:t>
            </w:r>
            <w:r w:rsidR="00434DBF" w:rsidRPr="00434DBF">
              <w:rPr>
                <w:rFonts w:ascii="Times New Roman" w:hAnsi="Times New Roman"/>
                <w:b/>
                <w:color w:val="FF0000"/>
                <w:sz w:val="24"/>
                <w:szCs w:val="24"/>
                <w:lang w:val="vi-VN"/>
              </w:rPr>
              <w:t>.</w:t>
            </w:r>
            <w:r w:rsidRPr="00F66BEC">
              <w:rPr>
                <w:rFonts w:ascii="Times New Roman" w:hAnsi="Times New Roman"/>
                <w:b/>
                <w:color w:val="FF0000"/>
                <w:sz w:val="24"/>
                <w:szCs w:val="24"/>
                <w:lang w:val="vi-VN"/>
              </w:rPr>
              <w:t xml:space="preserve">HCM. </w:t>
            </w:r>
          </w:p>
          <w:p w14:paraId="2D79AC14" w14:textId="1BFD82DC" w:rsidR="00B84047" w:rsidRPr="00B84047" w:rsidRDefault="00B84047" w:rsidP="00556606">
            <w:pPr>
              <w:pStyle w:val="ListParagraph"/>
              <w:numPr>
                <w:ilvl w:val="0"/>
                <w:numId w:val="22"/>
              </w:numPr>
              <w:tabs>
                <w:tab w:val="left" w:pos="0"/>
                <w:tab w:val="left" w:pos="284"/>
              </w:tabs>
              <w:spacing w:after="160" w:line="259" w:lineRule="auto"/>
              <w:ind w:left="0" w:firstLine="0"/>
              <w:jc w:val="both"/>
              <w:rPr>
                <w:rFonts w:ascii="Times New Roman" w:hAnsi="Times New Roman"/>
                <w:sz w:val="24"/>
                <w:szCs w:val="24"/>
                <w:lang w:val="vi-VN"/>
              </w:rPr>
            </w:pPr>
            <w:r w:rsidRPr="00B84047">
              <w:rPr>
                <w:rFonts w:ascii="Times New Roman" w:hAnsi="Times New Roman"/>
                <w:sz w:val="24"/>
                <w:szCs w:val="24"/>
                <w:lang w:val="vi-VN"/>
              </w:rPr>
              <w:t xml:space="preserve">Đến </w:t>
            </w:r>
            <w:r w:rsidRPr="00B84047">
              <w:rPr>
                <w:rFonts w:ascii="Times New Roman" w:hAnsi="Times New Roman"/>
                <w:b/>
                <w:color w:val="00B050"/>
                <w:sz w:val="24"/>
                <w:szCs w:val="24"/>
                <w:lang w:val="vi-VN"/>
              </w:rPr>
              <w:t>TPHCM,</w:t>
            </w:r>
            <w:r w:rsidRPr="00B84047">
              <w:rPr>
                <w:rFonts w:ascii="Times New Roman" w:hAnsi="Times New Roman"/>
                <w:color w:val="00B050"/>
                <w:sz w:val="24"/>
                <w:szCs w:val="24"/>
                <w:lang w:val="vi-VN"/>
              </w:rPr>
              <w:t xml:space="preserve"> </w:t>
            </w:r>
            <w:r w:rsidRPr="00B84047">
              <w:rPr>
                <w:rFonts w:ascii="Times New Roman" w:hAnsi="Times New Roman"/>
                <w:b/>
                <w:color w:val="00B050"/>
                <w:sz w:val="24"/>
                <w:szCs w:val="24"/>
                <w:lang w:val="vi-VN"/>
              </w:rPr>
              <w:t>HDV chia tay đoàn. Hẹn gặp lại quý khách.</w:t>
            </w:r>
          </w:p>
        </w:tc>
      </w:tr>
      <w:tr w:rsidR="00480776" w:rsidRPr="008D1564" w14:paraId="14C73713" w14:textId="77777777" w:rsidTr="007E3B25">
        <w:trPr>
          <w:trHeight w:val="1084"/>
          <w:jc w:val="center"/>
        </w:trPr>
        <w:tc>
          <w:tcPr>
            <w:tcW w:w="5000" w:type="pct"/>
            <w:gridSpan w:val="5"/>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8D1564" w14:paraId="1151C4B3" w14:textId="77777777" w:rsidTr="008D1564">
        <w:trPr>
          <w:trHeight w:val="368"/>
          <w:jc w:val="center"/>
        </w:trPr>
        <w:tc>
          <w:tcPr>
            <w:tcW w:w="923" w:type="pct"/>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8D1564" w:rsidRDefault="00920A33" w:rsidP="00920A33">
            <w:pPr>
              <w:spacing w:after="0" w:line="240" w:lineRule="auto"/>
              <w:contextualSpacing/>
              <w:jc w:val="center"/>
              <w:rPr>
                <w:rFonts w:ascii="Times New Roman" w:hAnsi="Times New Roman"/>
                <w:b/>
                <w:bCs/>
                <w:color w:val="FFFFFF" w:themeColor="background1"/>
                <w:sz w:val="28"/>
                <w:lang w:val="vi-VN"/>
              </w:rPr>
            </w:pPr>
            <w:r w:rsidRPr="008D1564">
              <w:rPr>
                <w:rFonts w:ascii="Times New Roman" w:hAnsi="Times New Roman"/>
                <w:b/>
                <w:bCs/>
                <w:color w:val="FFFFFF" w:themeColor="background1"/>
                <w:sz w:val="28"/>
                <w:lang w:val="vi-VN"/>
              </w:rPr>
              <w:t>NGÀY</w:t>
            </w:r>
          </w:p>
          <w:p w14:paraId="2EF55EBA" w14:textId="77777777" w:rsidR="00920A33" w:rsidRPr="008D156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D1564">
              <w:rPr>
                <w:rFonts w:ascii="Times New Roman" w:hAnsi="Times New Roman"/>
                <w:b/>
                <w:bCs/>
                <w:color w:val="FFFFFF" w:themeColor="background1"/>
                <w:sz w:val="28"/>
                <w:lang w:val="vi-VN"/>
              </w:rPr>
              <w:t>KHỞI HÀNH</w:t>
            </w:r>
          </w:p>
        </w:tc>
        <w:tc>
          <w:tcPr>
            <w:tcW w:w="1823"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8D156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D1564">
              <w:rPr>
                <w:rFonts w:ascii="Times New Roman" w:hAnsi="Times New Roman"/>
                <w:b/>
                <w:color w:val="FFFFFF" w:themeColor="background1"/>
                <w:sz w:val="36"/>
              </w:rPr>
              <w:t>CHUYẾN BAY</w:t>
            </w:r>
          </w:p>
        </w:tc>
        <w:tc>
          <w:tcPr>
            <w:tcW w:w="2253"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8D156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D1564">
              <w:rPr>
                <w:rFonts w:ascii="Times New Roman" w:hAnsi="Times New Roman"/>
                <w:b/>
                <w:color w:val="FFFFFF" w:themeColor="background1"/>
                <w:sz w:val="24"/>
                <w:szCs w:val="24"/>
                <w:lang w:val="de-DE"/>
              </w:rPr>
              <w:t>GIÁ KHÁCH LẺ GHÉP ĐOÀN (VNĐ)</w:t>
            </w:r>
          </w:p>
        </w:tc>
      </w:tr>
      <w:tr w:rsidR="007E3B25" w:rsidRPr="00480776" w14:paraId="4EF43908" w14:textId="77777777" w:rsidTr="008D1564">
        <w:trPr>
          <w:trHeight w:val="530"/>
          <w:jc w:val="center"/>
        </w:trPr>
        <w:tc>
          <w:tcPr>
            <w:tcW w:w="923" w:type="pct"/>
            <w:vMerge/>
            <w:tcBorders>
              <w:left w:val="single" w:sz="4" w:space="0" w:color="auto"/>
              <w:right w:val="single" w:sz="4" w:space="0" w:color="auto"/>
            </w:tcBorders>
            <w:shd w:val="clear" w:color="auto" w:fill="00B050"/>
            <w:vAlign w:val="center"/>
          </w:tcPr>
          <w:p w14:paraId="08F3B676" w14:textId="77777777" w:rsidR="00920A33" w:rsidRPr="008D156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23" w:type="pct"/>
            <w:vMerge/>
            <w:tcBorders>
              <w:left w:val="single" w:sz="4" w:space="0" w:color="auto"/>
              <w:right w:val="single" w:sz="4" w:space="0" w:color="auto"/>
            </w:tcBorders>
            <w:shd w:val="clear" w:color="auto" w:fill="00B050"/>
            <w:vAlign w:val="center"/>
          </w:tcPr>
          <w:p w14:paraId="08AB7F86" w14:textId="77777777" w:rsidR="00920A33" w:rsidRPr="008D156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10"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8D156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D1564">
              <w:rPr>
                <w:rFonts w:ascii="Times New Roman" w:hAnsi="Times New Roman"/>
                <w:b/>
                <w:color w:val="FFFFFF" w:themeColor="background1"/>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8D1564"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8D1564">
              <w:rPr>
                <w:rFonts w:ascii="Times New Roman" w:hAnsi="Times New Roman"/>
                <w:b/>
                <w:color w:val="FFFFFF" w:themeColor="background1"/>
                <w:szCs w:val="20"/>
                <w:lang w:val="de-DE"/>
              </w:rPr>
              <w:t>TRẺ EM</w:t>
            </w:r>
          </w:p>
          <w:p w14:paraId="420C0B17" w14:textId="77777777" w:rsidR="00920A33" w:rsidRPr="008D1564"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8D1564">
              <w:rPr>
                <w:rFonts w:ascii="Times New Roman" w:hAnsi="Times New Roman"/>
                <w:b/>
                <w:color w:val="FFFFFF" w:themeColor="background1"/>
                <w:sz w:val="16"/>
                <w:szCs w:val="20"/>
                <w:lang w:val="de-DE"/>
              </w:rPr>
              <w:t>(Từ 2 - dưới 11T)</w:t>
            </w:r>
          </w:p>
        </w:tc>
        <w:tc>
          <w:tcPr>
            <w:tcW w:w="735"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8D1564"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8D1564">
              <w:rPr>
                <w:rFonts w:ascii="Times New Roman" w:hAnsi="Times New Roman"/>
                <w:b/>
                <w:color w:val="FFFFFF" w:themeColor="background1"/>
                <w:szCs w:val="20"/>
              </w:rPr>
              <w:t>EM BÉ</w:t>
            </w:r>
          </w:p>
          <w:p w14:paraId="4DD0665F" w14:textId="77777777" w:rsidR="00920A33" w:rsidRPr="008D1564"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D1564">
              <w:rPr>
                <w:rFonts w:ascii="Times New Roman" w:hAnsi="Times New Roman"/>
                <w:b/>
                <w:color w:val="FFFFFF" w:themeColor="background1"/>
                <w:sz w:val="16"/>
                <w:szCs w:val="20"/>
              </w:rPr>
              <w:t>(</w:t>
            </w:r>
            <w:proofErr w:type="spellStart"/>
            <w:r w:rsidR="00920A33" w:rsidRPr="008D1564">
              <w:rPr>
                <w:rFonts w:ascii="Times New Roman" w:hAnsi="Times New Roman"/>
                <w:b/>
                <w:color w:val="FFFFFF" w:themeColor="background1"/>
                <w:sz w:val="16"/>
                <w:szCs w:val="20"/>
              </w:rPr>
              <w:t>Dướ</w:t>
            </w:r>
            <w:r w:rsidRPr="008D1564">
              <w:rPr>
                <w:rFonts w:ascii="Times New Roman" w:hAnsi="Times New Roman"/>
                <w:b/>
                <w:color w:val="FFFFFF" w:themeColor="background1"/>
                <w:sz w:val="16"/>
                <w:szCs w:val="20"/>
              </w:rPr>
              <w:t>i</w:t>
            </w:r>
            <w:proofErr w:type="spellEnd"/>
            <w:r w:rsidRPr="008D1564">
              <w:rPr>
                <w:rFonts w:ascii="Times New Roman" w:hAnsi="Times New Roman"/>
                <w:b/>
                <w:color w:val="FFFFFF" w:themeColor="background1"/>
                <w:sz w:val="16"/>
                <w:szCs w:val="20"/>
              </w:rPr>
              <w:t xml:space="preserve"> 2T</w:t>
            </w:r>
            <w:r w:rsidR="00920A33" w:rsidRPr="008D1564">
              <w:rPr>
                <w:rFonts w:ascii="Times New Roman" w:hAnsi="Times New Roman"/>
                <w:b/>
                <w:color w:val="FFFFFF" w:themeColor="background1"/>
                <w:sz w:val="16"/>
                <w:szCs w:val="20"/>
              </w:rPr>
              <w:t>)</w:t>
            </w:r>
          </w:p>
        </w:tc>
      </w:tr>
      <w:tr w:rsidR="007E3B25" w:rsidRPr="008D1564" w14:paraId="5D7FD680" w14:textId="77777777" w:rsidTr="008D1564">
        <w:trPr>
          <w:trHeight w:val="60"/>
          <w:jc w:val="center"/>
        </w:trPr>
        <w:tc>
          <w:tcPr>
            <w:tcW w:w="923" w:type="pct"/>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8D156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23"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8D156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10"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8D1564"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43"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8D1564"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8D1564">
              <w:rPr>
                <w:rFonts w:ascii="Times New Roman" w:hAnsi="Times New Roman"/>
                <w:b/>
                <w:color w:val="FFFFFF" w:themeColor="background1"/>
                <w:sz w:val="20"/>
                <w:szCs w:val="20"/>
                <w:lang w:val="de-DE"/>
              </w:rPr>
              <w:t>Ngủ chung giường với Cha Mẹ</w:t>
            </w:r>
          </w:p>
        </w:tc>
      </w:tr>
      <w:tr w:rsidR="00E06AA2" w:rsidRPr="00480776" w14:paraId="288056D2" w14:textId="77777777" w:rsidTr="008D1564">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043E9CB4" w14:textId="278B3BF6" w:rsidR="00CF4E9B" w:rsidRDefault="00B66ACF" w:rsidP="00CF4E9B">
            <w:pPr>
              <w:pStyle w:val="NoSpacing"/>
              <w:jc w:val="center"/>
              <w:rPr>
                <w:rFonts w:ascii="Times New Roman" w:hAnsi="Times New Roman"/>
                <w:b/>
                <w:sz w:val="24"/>
                <w:szCs w:val="24"/>
              </w:rPr>
            </w:pPr>
            <w:r>
              <w:rPr>
                <w:rFonts w:ascii="Times New Roman" w:hAnsi="Times New Roman"/>
                <w:b/>
                <w:sz w:val="24"/>
                <w:szCs w:val="24"/>
              </w:rPr>
              <w:t>26/10/2026</w:t>
            </w:r>
          </w:p>
        </w:tc>
        <w:tc>
          <w:tcPr>
            <w:tcW w:w="1823" w:type="pct"/>
            <w:tcBorders>
              <w:top w:val="single" w:sz="4" w:space="0" w:color="auto"/>
              <w:left w:val="single" w:sz="4" w:space="0" w:color="auto"/>
              <w:bottom w:val="single" w:sz="4" w:space="0" w:color="auto"/>
              <w:right w:val="single" w:sz="4" w:space="0" w:color="auto"/>
            </w:tcBorders>
            <w:vAlign w:val="center"/>
          </w:tcPr>
          <w:p w14:paraId="2506D450" w14:textId="77777777" w:rsidR="00B66ACF" w:rsidRPr="008D1564" w:rsidRDefault="00B66ACF" w:rsidP="00E06AA2">
            <w:pPr>
              <w:pStyle w:val="NoSpacing"/>
              <w:jc w:val="center"/>
              <w:rPr>
                <w:rFonts w:ascii="Times New Roman" w:hAnsi="Times New Roman"/>
                <w:b/>
                <w:bCs/>
                <w:color w:val="FF0000"/>
                <w:sz w:val="24"/>
                <w:szCs w:val="24"/>
                <w:lang w:val="de-AT" w:eastAsia="zh-CN"/>
              </w:rPr>
            </w:pPr>
            <w:r w:rsidRPr="008D1564">
              <w:rPr>
                <w:rFonts w:ascii="Times New Roman" w:hAnsi="Times New Roman"/>
                <w:b/>
                <w:bCs/>
                <w:color w:val="FF0000"/>
                <w:sz w:val="24"/>
                <w:szCs w:val="24"/>
                <w:lang w:val="de-AT" w:eastAsia="zh-CN"/>
              </w:rPr>
              <w:t>MU6024 SGN-PVG 04:30 - 09:30</w:t>
            </w:r>
          </w:p>
          <w:p w14:paraId="710E5D82" w14:textId="5912DA7F" w:rsidR="00CF4E9B" w:rsidRPr="008D1564" w:rsidRDefault="00B66ACF" w:rsidP="00E06AA2">
            <w:pPr>
              <w:pStyle w:val="NoSpacing"/>
              <w:jc w:val="center"/>
              <w:rPr>
                <w:rFonts w:ascii="Times New Roman" w:hAnsi="Times New Roman"/>
                <w:b/>
                <w:color w:val="FF0000"/>
                <w:sz w:val="24"/>
                <w:szCs w:val="24"/>
                <w:lang w:val="de-AT" w:eastAsia="zh-CN"/>
              </w:rPr>
            </w:pPr>
            <w:r w:rsidRPr="008D1564">
              <w:rPr>
                <w:rFonts w:ascii="Times New Roman" w:hAnsi="Times New Roman"/>
                <w:b/>
                <w:bCs/>
                <w:color w:val="FF0000"/>
                <w:sz w:val="24"/>
                <w:szCs w:val="24"/>
                <w:lang w:val="de-AT"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4F26464D" w14:textId="290D4497" w:rsidR="00513499" w:rsidRPr="00434DBF" w:rsidRDefault="00B66ACF" w:rsidP="00513499">
            <w:pPr>
              <w:pStyle w:val="NoSpacing"/>
              <w:jc w:val="center"/>
              <w:rPr>
                <w:rFonts w:ascii="Times New Roman" w:hAnsi="Times New Roman"/>
                <w:b/>
                <w:sz w:val="24"/>
                <w:szCs w:val="24"/>
                <w:highlight w:val="yellow"/>
                <w:lang w:eastAsia="zh-CN"/>
              </w:rPr>
            </w:pPr>
            <w:r>
              <w:rPr>
                <w:rFonts w:ascii="Times New Roman" w:hAnsi="Times New Roman"/>
                <w:b/>
                <w:color w:val="00B0F0"/>
                <w:sz w:val="24"/>
                <w:szCs w:val="24"/>
                <w:lang w:eastAsia="zh-CN"/>
              </w:rPr>
              <w:t>16</w:t>
            </w:r>
            <w:r w:rsidR="00434DBF"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0A63DE67" w14:textId="2BAC6444" w:rsidR="00513499" w:rsidRPr="00434DBF" w:rsidRDefault="00B66ACF" w:rsidP="00E06AA2">
            <w:pPr>
              <w:pStyle w:val="NoSpacing"/>
              <w:jc w:val="center"/>
              <w:rPr>
                <w:rFonts w:ascii="Times New Roman" w:hAnsi="Times New Roman"/>
                <w:b/>
                <w:sz w:val="24"/>
                <w:szCs w:val="24"/>
                <w:lang w:eastAsia="zh-CN"/>
              </w:rPr>
            </w:pPr>
            <w:r>
              <w:rPr>
                <w:rFonts w:ascii="Times New Roman" w:hAnsi="Times New Roman"/>
                <w:b/>
                <w:sz w:val="24"/>
                <w:szCs w:val="24"/>
                <w:lang w:eastAsia="zh-CN"/>
              </w:rPr>
              <w:t>15.</w:t>
            </w:r>
            <w:r w:rsidR="008D1564">
              <w:rPr>
                <w:rFonts w:ascii="Times New Roman" w:hAnsi="Times New Roman"/>
                <w:b/>
                <w:sz w:val="24"/>
                <w:szCs w:val="24"/>
                <w:lang w:eastAsia="zh-CN"/>
              </w:rPr>
              <w:t>690</w:t>
            </w:r>
            <w:r>
              <w:rPr>
                <w:rFonts w:ascii="Times New Roman" w:hAnsi="Times New Roman"/>
                <w:b/>
                <w:sz w:val="24"/>
                <w:szCs w:val="24"/>
                <w:lang w:eastAsia="zh-CN"/>
              </w:rPr>
              <w:t>.000</w:t>
            </w:r>
          </w:p>
        </w:tc>
        <w:tc>
          <w:tcPr>
            <w:tcW w:w="735" w:type="pct"/>
            <w:tcBorders>
              <w:top w:val="single" w:sz="4" w:space="0" w:color="auto"/>
              <w:left w:val="single" w:sz="4" w:space="0" w:color="auto"/>
              <w:bottom w:val="single" w:sz="4" w:space="0" w:color="auto"/>
              <w:right w:val="single" w:sz="4" w:space="0" w:color="auto"/>
            </w:tcBorders>
            <w:vAlign w:val="center"/>
          </w:tcPr>
          <w:p w14:paraId="3457D482" w14:textId="078EF7D2" w:rsidR="00513499" w:rsidRPr="00434DBF" w:rsidRDefault="00B66ACF" w:rsidP="00E06AA2">
            <w:pPr>
              <w:pStyle w:val="NoSpacing"/>
              <w:jc w:val="center"/>
              <w:rPr>
                <w:rFonts w:ascii="Times New Roman" w:hAnsi="Times New Roman"/>
                <w:b/>
                <w:sz w:val="24"/>
                <w:szCs w:val="24"/>
                <w:lang w:eastAsia="zh-CN"/>
              </w:rPr>
            </w:pPr>
            <w:r>
              <w:rPr>
                <w:rFonts w:ascii="Times New Roman" w:hAnsi="Times New Roman"/>
                <w:b/>
                <w:sz w:val="24"/>
                <w:szCs w:val="24"/>
                <w:lang w:eastAsia="zh-CN"/>
              </w:rPr>
              <w:t>5.</w:t>
            </w:r>
            <w:r w:rsidR="008D1564">
              <w:rPr>
                <w:rFonts w:ascii="Times New Roman" w:hAnsi="Times New Roman"/>
                <w:b/>
                <w:sz w:val="24"/>
                <w:szCs w:val="24"/>
                <w:lang w:eastAsia="zh-CN"/>
              </w:rPr>
              <w:t>090</w:t>
            </w:r>
            <w:r>
              <w:rPr>
                <w:rFonts w:ascii="Times New Roman" w:hAnsi="Times New Roman"/>
                <w:b/>
                <w:sz w:val="24"/>
                <w:szCs w:val="24"/>
                <w:lang w:eastAsia="zh-CN"/>
              </w:rPr>
              <w:t>.000</w:t>
            </w:r>
          </w:p>
        </w:tc>
      </w:tr>
      <w:tr w:rsidR="008D1564" w:rsidRPr="00480776" w14:paraId="37DB9C81" w14:textId="77777777" w:rsidTr="008D1564">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1DB3C8EF" w14:textId="77777777" w:rsidR="008D1564" w:rsidRDefault="008D1564" w:rsidP="008D1564">
            <w:pPr>
              <w:pStyle w:val="NoSpacing"/>
              <w:jc w:val="center"/>
              <w:rPr>
                <w:rFonts w:ascii="Times New Roman" w:hAnsi="Times New Roman"/>
                <w:b/>
                <w:sz w:val="24"/>
                <w:szCs w:val="24"/>
              </w:rPr>
            </w:pPr>
            <w:r>
              <w:rPr>
                <w:rFonts w:ascii="Times New Roman" w:hAnsi="Times New Roman"/>
                <w:b/>
                <w:sz w:val="24"/>
                <w:szCs w:val="24"/>
              </w:rPr>
              <w:t>08/11/2026</w:t>
            </w:r>
          </w:p>
          <w:p w14:paraId="1FDA30D8" w14:textId="77777777" w:rsidR="008D1564" w:rsidRDefault="008D1564" w:rsidP="008D1564">
            <w:pPr>
              <w:pStyle w:val="NoSpacing"/>
              <w:jc w:val="center"/>
              <w:rPr>
                <w:rFonts w:ascii="Times New Roman" w:hAnsi="Times New Roman"/>
                <w:b/>
                <w:sz w:val="24"/>
                <w:szCs w:val="24"/>
              </w:rPr>
            </w:pPr>
            <w:r>
              <w:rPr>
                <w:rFonts w:ascii="Times New Roman" w:hAnsi="Times New Roman"/>
                <w:b/>
                <w:sz w:val="24"/>
                <w:szCs w:val="24"/>
              </w:rPr>
              <w:t>22/11/2026</w:t>
            </w:r>
          </w:p>
          <w:p w14:paraId="1BAA6F84" w14:textId="3E6662FA" w:rsidR="008D1564" w:rsidRDefault="008D1564" w:rsidP="008D1564">
            <w:pPr>
              <w:pStyle w:val="NoSpacing"/>
              <w:jc w:val="center"/>
              <w:rPr>
                <w:rFonts w:ascii="Times New Roman" w:hAnsi="Times New Roman"/>
                <w:b/>
                <w:sz w:val="24"/>
                <w:szCs w:val="24"/>
              </w:rPr>
            </w:pPr>
            <w:r>
              <w:rPr>
                <w:rFonts w:ascii="Times New Roman" w:hAnsi="Times New Roman"/>
                <w:b/>
                <w:sz w:val="24"/>
                <w:szCs w:val="24"/>
              </w:rPr>
              <w:t>29/11/2026</w:t>
            </w:r>
          </w:p>
        </w:tc>
        <w:tc>
          <w:tcPr>
            <w:tcW w:w="1823" w:type="pct"/>
            <w:tcBorders>
              <w:top w:val="single" w:sz="4" w:space="0" w:color="auto"/>
              <w:left w:val="single" w:sz="4" w:space="0" w:color="auto"/>
              <w:bottom w:val="single" w:sz="4" w:space="0" w:color="auto"/>
              <w:right w:val="single" w:sz="4" w:space="0" w:color="auto"/>
            </w:tcBorders>
            <w:vAlign w:val="center"/>
          </w:tcPr>
          <w:p w14:paraId="07FC49CA" w14:textId="77777777" w:rsidR="008D1564" w:rsidRPr="008D1564" w:rsidRDefault="008D1564" w:rsidP="008D1564">
            <w:pPr>
              <w:pStyle w:val="NoSpacing"/>
              <w:jc w:val="center"/>
              <w:rPr>
                <w:rFonts w:ascii="Times New Roman" w:hAnsi="Times New Roman"/>
                <w:b/>
                <w:bCs/>
                <w:color w:val="7030A0"/>
                <w:sz w:val="24"/>
                <w:szCs w:val="24"/>
                <w:lang w:val="de-AT" w:eastAsia="zh-CN"/>
              </w:rPr>
            </w:pPr>
            <w:r w:rsidRPr="008D1564">
              <w:rPr>
                <w:rFonts w:ascii="Times New Roman" w:hAnsi="Times New Roman"/>
                <w:b/>
                <w:bCs/>
                <w:color w:val="7030A0"/>
                <w:sz w:val="24"/>
                <w:szCs w:val="24"/>
                <w:lang w:val="de-AT" w:eastAsia="zh-CN"/>
              </w:rPr>
              <w:t>MU6024 SGN-PVG 04:30 - 09:30</w:t>
            </w:r>
          </w:p>
          <w:p w14:paraId="7484EAE6" w14:textId="74A7808E" w:rsidR="008D1564" w:rsidRPr="008D1564" w:rsidRDefault="008D1564" w:rsidP="008D1564">
            <w:pPr>
              <w:pStyle w:val="NoSpacing"/>
              <w:jc w:val="center"/>
              <w:rPr>
                <w:rFonts w:ascii="Times New Roman" w:hAnsi="Times New Roman"/>
                <w:b/>
                <w:bCs/>
                <w:color w:val="7030A0"/>
                <w:sz w:val="24"/>
                <w:szCs w:val="24"/>
                <w:lang w:val="de-AT" w:eastAsia="zh-CN"/>
              </w:rPr>
            </w:pPr>
            <w:r w:rsidRPr="008D1564">
              <w:rPr>
                <w:rFonts w:ascii="Times New Roman" w:hAnsi="Times New Roman"/>
                <w:b/>
                <w:bCs/>
                <w:color w:val="7030A0"/>
                <w:sz w:val="24"/>
                <w:szCs w:val="24"/>
                <w:lang w:val="de-AT"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2A34727E" w14:textId="612A0ED7" w:rsidR="008D1564" w:rsidRDefault="008D1564" w:rsidP="008D1564">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391905D8" w14:textId="6B85CB62" w:rsidR="008D1564" w:rsidRDefault="008D1564" w:rsidP="008D1564">
            <w:pPr>
              <w:pStyle w:val="NoSpacing"/>
              <w:jc w:val="center"/>
              <w:rPr>
                <w:rFonts w:ascii="Times New Roman" w:hAnsi="Times New Roman"/>
                <w:b/>
                <w:sz w:val="24"/>
                <w:szCs w:val="24"/>
                <w:lang w:eastAsia="zh-CN"/>
              </w:rPr>
            </w:pPr>
            <w:r>
              <w:rPr>
                <w:rFonts w:ascii="Times New Roman" w:hAnsi="Times New Roman"/>
                <w:b/>
                <w:sz w:val="24"/>
                <w:szCs w:val="24"/>
                <w:lang w:eastAsia="zh-CN"/>
              </w:rPr>
              <w:t>15.690.000</w:t>
            </w:r>
          </w:p>
        </w:tc>
        <w:tc>
          <w:tcPr>
            <w:tcW w:w="735" w:type="pct"/>
            <w:tcBorders>
              <w:top w:val="single" w:sz="4" w:space="0" w:color="auto"/>
              <w:left w:val="single" w:sz="4" w:space="0" w:color="auto"/>
              <w:bottom w:val="single" w:sz="4" w:space="0" w:color="auto"/>
              <w:right w:val="single" w:sz="4" w:space="0" w:color="auto"/>
            </w:tcBorders>
            <w:vAlign w:val="center"/>
          </w:tcPr>
          <w:p w14:paraId="1002008B" w14:textId="37BB0B09" w:rsidR="008D1564" w:rsidRDefault="008D1564" w:rsidP="008D1564">
            <w:pPr>
              <w:pStyle w:val="NoSpacing"/>
              <w:jc w:val="center"/>
              <w:rPr>
                <w:rFonts w:ascii="Times New Roman" w:hAnsi="Times New Roman"/>
                <w:b/>
                <w:sz w:val="24"/>
                <w:szCs w:val="24"/>
                <w:lang w:eastAsia="zh-CN"/>
              </w:rPr>
            </w:pPr>
            <w:r>
              <w:rPr>
                <w:rFonts w:ascii="Times New Roman" w:hAnsi="Times New Roman"/>
                <w:b/>
                <w:sz w:val="24"/>
                <w:szCs w:val="24"/>
                <w:lang w:eastAsia="zh-CN"/>
              </w:rPr>
              <w:t>5.090.000</w:t>
            </w:r>
          </w:p>
        </w:tc>
      </w:tr>
      <w:tr w:rsidR="008D1564" w:rsidRPr="00480776" w14:paraId="16EF31B8" w14:textId="77777777" w:rsidTr="008D1564">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40FD42A2" w14:textId="77777777" w:rsidR="008D1564" w:rsidRDefault="008D1564" w:rsidP="008D1564">
            <w:pPr>
              <w:pStyle w:val="NoSpacing"/>
              <w:jc w:val="center"/>
              <w:rPr>
                <w:rFonts w:ascii="Times New Roman" w:hAnsi="Times New Roman"/>
                <w:b/>
                <w:sz w:val="24"/>
                <w:szCs w:val="24"/>
              </w:rPr>
            </w:pPr>
            <w:r>
              <w:rPr>
                <w:rFonts w:ascii="Times New Roman" w:hAnsi="Times New Roman"/>
                <w:b/>
                <w:sz w:val="24"/>
                <w:szCs w:val="24"/>
              </w:rPr>
              <w:t>13/12/2026</w:t>
            </w:r>
          </w:p>
          <w:p w14:paraId="2A97C379" w14:textId="7B65C6C8" w:rsidR="008D1564" w:rsidRDefault="008D1564" w:rsidP="008D1564">
            <w:pPr>
              <w:pStyle w:val="NoSpacing"/>
              <w:jc w:val="center"/>
              <w:rPr>
                <w:rFonts w:ascii="Times New Roman" w:hAnsi="Times New Roman"/>
                <w:b/>
                <w:sz w:val="24"/>
                <w:szCs w:val="24"/>
              </w:rPr>
            </w:pPr>
            <w:r>
              <w:rPr>
                <w:rFonts w:ascii="Times New Roman" w:hAnsi="Times New Roman"/>
                <w:b/>
                <w:sz w:val="24"/>
                <w:szCs w:val="24"/>
              </w:rPr>
              <w:t>20/12/2026</w:t>
            </w:r>
          </w:p>
        </w:tc>
        <w:tc>
          <w:tcPr>
            <w:tcW w:w="1823" w:type="pct"/>
            <w:tcBorders>
              <w:top w:val="single" w:sz="4" w:space="0" w:color="auto"/>
              <w:left w:val="single" w:sz="4" w:space="0" w:color="auto"/>
              <w:bottom w:val="single" w:sz="4" w:space="0" w:color="auto"/>
              <w:right w:val="single" w:sz="4" w:space="0" w:color="auto"/>
            </w:tcBorders>
            <w:vAlign w:val="center"/>
          </w:tcPr>
          <w:p w14:paraId="6C2769EC" w14:textId="77777777" w:rsidR="008D1564" w:rsidRPr="008D1564" w:rsidRDefault="008D1564" w:rsidP="008D1564">
            <w:pPr>
              <w:pStyle w:val="NoSpacing"/>
              <w:jc w:val="center"/>
              <w:rPr>
                <w:rFonts w:ascii="Times New Roman" w:hAnsi="Times New Roman"/>
                <w:b/>
                <w:bCs/>
                <w:color w:val="FF0000"/>
                <w:sz w:val="24"/>
                <w:szCs w:val="24"/>
                <w:lang w:val="de-AT" w:eastAsia="zh-CN"/>
              </w:rPr>
            </w:pPr>
            <w:r w:rsidRPr="008D1564">
              <w:rPr>
                <w:rFonts w:ascii="Times New Roman" w:hAnsi="Times New Roman"/>
                <w:b/>
                <w:bCs/>
                <w:color w:val="FF0000"/>
                <w:sz w:val="24"/>
                <w:szCs w:val="24"/>
                <w:lang w:val="de-AT" w:eastAsia="zh-CN"/>
              </w:rPr>
              <w:t>MU6024 SGN-PVG 04:30 - 09:30</w:t>
            </w:r>
          </w:p>
          <w:p w14:paraId="1B32CB61" w14:textId="3F176677" w:rsidR="008D1564" w:rsidRPr="008D1564" w:rsidRDefault="008D1564" w:rsidP="008D1564">
            <w:pPr>
              <w:pStyle w:val="NoSpacing"/>
              <w:jc w:val="center"/>
              <w:rPr>
                <w:rFonts w:ascii="Times New Roman" w:hAnsi="Times New Roman"/>
                <w:b/>
                <w:bCs/>
                <w:color w:val="7030A0"/>
                <w:sz w:val="24"/>
                <w:szCs w:val="24"/>
                <w:lang w:val="de-AT" w:eastAsia="zh-CN"/>
              </w:rPr>
            </w:pPr>
            <w:r w:rsidRPr="008D1564">
              <w:rPr>
                <w:rFonts w:ascii="Times New Roman" w:hAnsi="Times New Roman"/>
                <w:b/>
                <w:bCs/>
                <w:color w:val="FF0000"/>
                <w:sz w:val="24"/>
                <w:szCs w:val="24"/>
                <w:lang w:val="de-AT"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06B11A97" w14:textId="7FC2B413" w:rsidR="008D1564" w:rsidRDefault="008D1564" w:rsidP="008D1564">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5355B7DF" w14:textId="17535E88" w:rsidR="008D1564" w:rsidRDefault="008D1564" w:rsidP="008D1564">
            <w:pPr>
              <w:pStyle w:val="NoSpacing"/>
              <w:jc w:val="center"/>
              <w:rPr>
                <w:rFonts w:ascii="Times New Roman" w:hAnsi="Times New Roman"/>
                <w:b/>
                <w:sz w:val="24"/>
                <w:szCs w:val="24"/>
                <w:lang w:eastAsia="zh-CN"/>
              </w:rPr>
            </w:pPr>
            <w:r>
              <w:rPr>
                <w:rFonts w:ascii="Times New Roman" w:hAnsi="Times New Roman"/>
                <w:b/>
                <w:sz w:val="24"/>
                <w:szCs w:val="24"/>
                <w:lang w:eastAsia="zh-CN"/>
              </w:rPr>
              <w:t>15.690.000</w:t>
            </w:r>
          </w:p>
        </w:tc>
        <w:tc>
          <w:tcPr>
            <w:tcW w:w="735" w:type="pct"/>
            <w:tcBorders>
              <w:top w:val="single" w:sz="4" w:space="0" w:color="auto"/>
              <w:left w:val="single" w:sz="4" w:space="0" w:color="auto"/>
              <w:bottom w:val="single" w:sz="4" w:space="0" w:color="auto"/>
              <w:right w:val="single" w:sz="4" w:space="0" w:color="auto"/>
            </w:tcBorders>
            <w:vAlign w:val="center"/>
          </w:tcPr>
          <w:p w14:paraId="1A7BB583" w14:textId="5D22ABFD" w:rsidR="008D1564" w:rsidRDefault="008D1564" w:rsidP="008D1564">
            <w:pPr>
              <w:pStyle w:val="NoSpacing"/>
              <w:jc w:val="center"/>
              <w:rPr>
                <w:rFonts w:ascii="Times New Roman" w:hAnsi="Times New Roman"/>
                <w:b/>
                <w:sz w:val="24"/>
                <w:szCs w:val="24"/>
                <w:lang w:eastAsia="zh-CN"/>
              </w:rPr>
            </w:pPr>
            <w:r>
              <w:rPr>
                <w:rFonts w:ascii="Times New Roman" w:hAnsi="Times New Roman"/>
                <w:b/>
                <w:sz w:val="24"/>
                <w:szCs w:val="24"/>
                <w:lang w:eastAsia="zh-CN"/>
              </w:rPr>
              <w:t>5.090.000</w:t>
            </w:r>
          </w:p>
        </w:tc>
      </w:tr>
      <w:tr w:rsidR="008D1564" w:rsidRPr="00480776" w14:paraId="3ED942F0" w14:textId="77777777" w:rsidTr="008D1564">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5203F895" w14:textId="77777777" w:rsidR="008D1564" w:rsidRDefault="008D1564" w:rsidP="008D1564">
            <w:pPr>
              <w:pStyle w:val="NoSpacing"/>
              <w:jc w:val="center"/>
              <w:rPr>
                <w:rFonts w:ascii="Times New Roman" w:hAnsi="Times New Roman"/>
                <w:b/>
                <w:sz w:val="24"/>
                <w:szCs w:val="24"/>
              </w:rPr>
            </w:pPr>
            <w:r>
              <w:rPr>
                <w:rFonts w:ascii="Times New Roman" w:hAnsi="Times New Roman"/>
                <w:b/>
                <w:sz w:val="24"/>
                <w:szCs w:val="24"/>
              </w:rPr>
              <w:t>03/01/2027</w:t>
            </w:r>
          </w:p>
          <w:p w14:paraId="5350E838" w14:textId="2396C983" w:rsidR="008D1564" w:rsidRDefault="008D1564" w:rsidP="008D1564">
            <w:pPr>
              <w:pStyle w:val="NoSpacing"/>
              <w:jc w:val="center"/>
              <w:rPr>
                <w:rFonts w:ascii="Times New Roman" w:hAnsi="Times New Roman"/>
                <w:b/>
                <w:sz w:val="24"/>
                <w:szCs w:val="24"/>
              </w:rPr>
            </w:pPr>
            <w:r>
              <w:rPr>
                <w:rFonts w:ascii="Times New Roman" w:hAnsi="Times New Roman"/>
                <w:b/>
                <w:sz w:val="24"/>
                <w:szCs w:val="24"/>
              </w:rPr>
              <w:t>10/01/2027</w:t>
            </w:r>
          </w:p>
        </w:tc>
        <w:tc>
          <w:tcPr>
            <w:tcW w:w="1823" w:type="pct"/>
            <w:tcBorders>
              <w:top w:val="single" w:sz="4" w:space="0" w:color="auto"/>
              <w:left w:val="single" w:sz="4" w:space="0" w:color="auto"/>
              <w:bottom w:val="single" w:sz="4" w:space="0" w:color="auto"/>
              <w:right w:val="single" w:sz="4" w:space="0" w:color="auto"/>
            </w:tcBorders>
            <w:vAlign w:val="center"/>
          </w:tcPr>
          <w:p w14:paraId="77D6291E" w14:textId="77777777" w:rsidR="008D1564" w:rsidRPr="008D1564" w:rsidRDefault="008D1564" w:rsidP="008D1564">
            <w:pPr>
              <w:pStyle w:val="NoSpacing"/>
              <w:jc w:val="center"/>
              <w:rPr>
                <w:rFonts w:ascii="Times New Roman" w:hAnsi="Times New Roman"/>
                <w:b/>
                <w:bCs/>
                <w:color w:val="7030A0"/>
                <w:sz w:val="24"/>
                <w:szCs w:val="24"/>
                <w:lang w:val="de-AT" w:eastAsia="zh-CN"/>
              </w:rPr>
            </w:pPr>
            <w:r w:rsidRPr="008D1564">
              <w:rPr>
                <w:rFonts w:ascii="Times New Roman" w:hAnsi="Times New Roman"/>
                <w:b/>
                <w:bCs/>
                <w:color w:val="7030A0"/>
                <w:sz w:val="24"/>
                <w:szCs w:val="24"/>
                <w:lang w:val="de-AT" w:eastAsia="zh-CN"/>
              </w:rPr>
              <w:t>MU6024 SGN-PVG 04:30 - 09:30</w:t>
            </w:r>
          </w:p>
          <w:p w14:paraId="61E9976A" w14:textId="6DF45616" w:rsidR="008D1564" w:rsidRPr="008D1564" w:rsidRDefault="008D1564" w:rsidP="008D1564">
            <w:pPr>
              <w:pStyle w:val="NoSpacing"/>
              <w:jc w:val="center"/>
              <w:rPr>
                <w:rFonts w:ascii="Times New Roman" w:hAnsi="Times New Roman"/>
                <w:b/>
                <w:bCs/>
                <w:color w:val="FF0000"/>
                <w:sz w:val="24"/>
                <w:szCs w:val="24"/>
                <w:lang w:val="de-AT" w:eastAsia="zh-CN"/>
              </w:rPr>
            </w:pPr>
            <w:r w:rsidRPr="008D1564">
              <w:rPr>
                <w:rFonts w:ascii="Times New Roman" w:hAnsi="Times New Roman"/>
                <w:b/>
                <w:bCs/>
                <w:color w:val="7030A0"/>
                <w:sz w:val="24"/>
                <w:szCs w:val="24"/>
                <w:lang w:val="de-AT"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5962AD00" w14:textId="5197834D" w:rsidR="008D1564" w:rsidRDefault="008D1564" w:rsidP="008D1564">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3993BDA1" w14:textId="55C111DE" w:rsidR="008D1564" w:rsidRDefault="008D1564" w:rsidP="008D1564">
            <w:pPr>
              <w:pStyle w:val="NoSpacing"/>
              <w:jc w:val="center"/>
              <w:rPr>
                <w:rFonts w:ascii="Times New Roman" w:hAnsi="Times New Roman"/>
                <w:b/>
                <w:sz w:val="24"/>
                <w:szCs w:val="24"/>
                <w:lang w:eastAsia="zh-CN"/>
              </w:rPr>
            </w:pPr>
            <w:r>
              <w:rPr>
                <w:rFonts w:ascii="Times New Roman" w:hAnsi="Times New Roman"/>
                <w:b/>
                <w:sz w:val="24"/>
                <w:szCs w:val="24"/>
                <w:lang w:eastAsia="zh-CN"/>
              </w:rPr>
              <w:t>15.690.000</w:t>
            </w:r>
          </w:p>
        </w:tc>
        <w:tc>
          <w:tcPr>
            <w:tcW w:w="735" w:type="pct"/>
            <w:tcBorders>
              <w:top w:val="single" w:sz="4" w:space="0" w:color="auto"/>
              <w:left w:val="single" w:sz="4" w:space="0" w:color="auto"/>
              <w:bottom w:val="single" w:sz="4" w:space="0" w:color="auto"/>
              <w:right w:val="single" w:sz="4" w:space="0" w:color="auto"/>
            </w:tcBorders>
            <w:vAlign w:val="center"/>
          </w:tcPr>
          <w:p w14:paraId="73DEA127" w14:textId="5F301AD3" w:rsidR="008D1564" w:rsidRDefault="008D1564" w:rsidP="008D1564">
            <w:pPr>
              <w:pStyle w:val="NoSpacing"/>
              <w:jc w:val="center"/>
              <w:rPr>
                <w:rFonts w:ascii="Times New Roman" w:hAnsi="Times New Roman"/>
                <w:b/>
                <w:sz w:val="24"/>
                <w:szCs w:val="24"/>
                <w:lang w:eastAsia="zh-CN"/>
              </w:rPr>
            </w:pPr>
            <w:r>
              <w:rPr>
                <w:rFonts w:ascii="Times New Roman" w:hAnsi="Times New Roman"/>
                <w:b/>
                <w:sz w:val="24"/>
                <w:szCs w:val="24"/>
                <w:lang w:eastAsia="zh-CN"/>
              </w:rPr>
              <w:t>5.090.000</w:t>
            </w:r>
          </w:p>
        </w:tc>
      </w:tr>
      <w:tr w:rsidR="008D1564" w:rsidRPr="00480776" w14:paraId="3BA92882" w14:textId="77777777" w:rsidTr="008D1564">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3BCF1FE8" w14:textId="77777777" w:rsidR="008D1564" w:rsidRDefault="008D1564" w:rsidP="008D1564">
            <w:pPr>
              <w:pStyle w:val="NoSpacing"/>
              <w:jc w:val="center"/>
              <w:rPr>
                <w:rFonts w:ascii="Times New Roman" w:hAnsi="Times New Roman"/>
                <w:b/>
                <w:sz w:val="24"/>
                <w:szCs w:val="24"/>
              </w:rPr>
            </w:pPr>
            <w:r>
              <w:rPr>
                <w:rFonts w:ascii="Times New Roman" w:hAnsi="Times New Roman"/>
                <w:b/>
                <w:sz w:val="24"/>
                <w:szCs w:val="24"/>
              </w:rPr>
              <w:t>07/03/2027</w:t>
            </w:r>
          </w:p>
          <w:p w14:paraId="3E01F578" w14:textId="63DF593B" w:rsidR="008D1564" w:rsidRDefault="008D1564" w:rsidP="008D1564">
            <w:pPr>
              <w:pStyle w:val="NoSpacing"/>
              <w:jc w:val="center"/>
              <w:rPr>
                <w:rFonts w:ascii="Times New Roman" w:hAnsi="Times New Roman"/>
                <w:b/>
                <w:sz w:val="24"/>
                <w:szCs w:val="24"/>
              </w:rPr>
            </w:pPr>
            <w:r>
              <w:rPr>
                <w:rFonts w:ascii="Times New Roman" w:hAnsi="Times New Roman"/>
                <w:b/>
                <w:sz w:val="24"/>
                <w:szCs w:val="24"/>
              </w:rPr>
              <w:t>21/03/2027</w:t>
            </w:r>
          </w:p>
        </w:tc>
        <w:tc>
          <w:tcPr>
            <w:tcW w:w="1823" w:type="pct"/>
            <w:tcBorders>
              <w:top w:val="single" w:sz="4" w:space="0" w:color="auto"/>
              <w:left w:val="single" w:sz="4" w:space="0" w:color="auto"/>
              <w:bottom w:val="single" w:sz="4" w:space="0" w:color="auto"/>
              <w:right w:val="single" w:sz="4" w:space="0" w:color="auto"/>
            </w:tcBorders>
            <w:vAlign w:val="center"/>
          </w:tcPr>
          <w:p w14:paraId="3506B0D8" w14:textId="77777777" w:rsidR="008D1564" w:rsidRPr="008D1564" w:rsidRDefault="008D1564" w:rsidP="008D1564">
            <w:pPr>
              <w:pStyle w:val="NoSpacing"/>
              <w:jc w:val="center"/>
              <w:rPr>
                <w:rFonts w:ascii="Times New Roman" w:hAnsi="Times New Roman"/>
                <w:b/>
                <w:bCs/>
                <w:color w:val="FF0000"/>
                <w:sz w:val="24"/>
                <w:szCs w:val="24"/>
                <w:lang w:val="de-AT" w:eastAsia="zh-CN"/>
              </w:rPr>
            </w:pPr>
            <w:r w:rsidRPr="008D1564">
              <w:rPr>
                <w:rFonts w:ascii="Times New Roman" w:hAnsi="Times New Roman"/>
                <w:b/>
                <w:bCs/>
                <w:color w:val="FF0000"/>
                <w:sz w:val="24"/>
                <w:szCs w:val="24"/>
                <w:lang w:val="de-AT" w:eastAsia="zh-CN"/>
              </w:rPr>
              <w:t>MU6024 SGN-PVG 04:30 - 09:30</w:t>
            </w:r>
          </w:p>
          <w:p w14:paraId="6C32C918" w14:textId="5CBB108E" w:rsidR="008D1564" w:rsidRPr="008D1564" w:rsidRDefault="008D1564" w:rsidP="008D1564">
            <w:pPr>
              <w:pStyle w:val="NoSpacing"/>
              <w:jc w:val="center"/>
              <w:rPr>
                <w:rFonts w:ascii="Times New Roman" w:hAnsi="Times New Roman"/>
                <w:b/>
                <w:bCs/>
                <w:color w:val="7030A0"/>
                <w:sz w:val="24"/>
                <w:szCs w:val="24"/>
                <w:lang w:val="de-AT" w:eastAsia="zh-CN"/>
              </w:rPr>
            </w:pPr>
            <w:r w:rsidRPr="008D1564">
              <w:rPr>
                <w:rFonts w:ascii="Times New Roman" w:hAnsi="Times New Roman"/>
                <w:b/>
                <w:bCs/>
                <w:color w:val="FF0000"/>
                <w:sz w:val="24"/>
                <w:szCs w:val="24"/>
                <w:lang w:val="de-AT"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73598903" w14:textId="0F76F95F" w:rsidR="008D1564" w:rsidRDefault="008D1564" w:rsidP="008D1564">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4CEA3C7D" w14:textId="3B66A5ED" w:rsidR="008D1564" w:rsidRDefault="008D1564" w:rsidP="008D1564">
            <w:pPr>
              <w:pStyle w:val="NoSpacing"/>
              <w:jc w:val="center"/>
              <w:rPr>
                <w:rFonts w:ascii="Times New Roman" w:hAnsi="Times New Roman"/>
                <w:b/>
                <w:sz w:val="24"/>
                <w:szCs w:val="24"/>
                <w:lang w:eastAsia="zh-CN"/>
              </w:rPr>
            </w:pPr>
            <w:r>
              <w:rPr>
                <w:rFonts w:ascii="Times New Roman" w:hAnsi="Times New Roman"/>
                <w:b/>
                <w:sz w:val="24"/>
                <w:szCs w:val="24"/>
                <w:lang w:eastAsia="zh-CN"/>
              </w:rPr>
              <w:t>15.690.000</w:t>
            </w:r>
          </w:p>
        </w:tc>
        <w:tc>
          <w:tcPr>
            <w:tcW w:w="735" w:type="pct"/>
            <w:tcBorders>
              <w:top w:val="single" w:sz="4" w:space="0" w:color="auto"/>
              <w:left w:val="single" w:sz="4" w:space="0" w:color="auto"/>
              <w:bottom w:val="single" w:sz="4" w:space="0" w:color="auto"/>
              <w:right w:val="single" w:sz="4" w:space="0" w:color="auto"/>
            </w:tcBorders>
            <w:vAlign w:val="center"/>
          </w:tcPr>
          <w:p w14:paraId="511F5FC0" w14:textId="3088D865" w:rsidR="008D1564" w:rsidRDefault="008D1564" w:rsidP="008D1564">
            <w:pPr>
              <w:pStyle w:val="NoSpacing"/>
              <w:jc w:val="center"/>
              <w:rPr>
                <w:rFonts w:ascii="Times New Roman" w:hAnsi="Times New Roman"/>
                <w:b/>
                <w:sz w:val="24"/>
                <w:szCs w:val="24"/>
                <w:lang w:eastAsia="zh-CN"/>
              </w:rPr>
            </w:pPr>
            <w:r>
              <w:rPr>
                <w:rFonts w:ascii="Times New Roman" w:hAnsi="Times New Roman"/>
                <w:b/>
                <w:sz w:val="24"/>
                <w:szCs w:val="24"/>
                <w:lang w:eastAsia="zh-CN"/>
              </w:rPr>
              <w:t>5.090.000</w:t>
            </w:r>
          </w:p>
        </w:tc>
      </w:tr>
      <w:tr w:rsidR="00B66ACF" w:rsidRPr="00480776"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77777777" w:rsidR="00B66ACF" w:rsidRPr="00480776" w:rsidRDefault="00B66ACF" w:rsidP="00B66ACF">
            <w:pPr>
              <w:pStyle w:val="NoSpacing"/>
              <w:jc w:val="center"/>
              <w:rPr>
                <w:rFonts w:ascii="Times New Roman" w:hAnsi="Times New Roman"/>
                <w:b/>
                <w:color w:val="7030A0"/>
                <w:sz w:val="24"/>
                <w:szCs w:val="24"/>
              </w:rPr>
            </w:pPr>
          </w:p>
        </w:tc>
      </w:tr>
      <w:tr w:rsidR="00B66ACF" w:rsidRPr="009F16B8"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B66ACF" w:rsidRPr="009F16B8" w:rsidRDefault="00B66ACF" w:rsidP="00B66ACF">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B66ACF" w:rsidRPr="00480776"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1C53E1ED" w:rsidR="00B66ACF" w:rsidRPr="00723F3E" w:rsidRDefault="00B66ACF" w:rsidP="00B66ACF">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23</w:t>
            </w:r>
            <w:r w:rsidRPr="00723F3E">
              <w:rPr>
                <w:bCs/>
                <w:color w:val="000000"/>
                <w:lang w:val="en-SG"/>
              </w:rPr>
              <w:t>kg</w:t>
            </w:r>
            <w:r>
              <w:rPr>
                <w:bCs/>
                <w:color w:val="000000"/>
                <w:lang w:val="en-SG"/>
              </w:rPr>
              <w:t xml:space="preserve">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sidRPr="00723F3E">
              <w:rPr>
                <w:bCs/>
                <w:color w:val="000000"/>
                <w:lang w:val="en-SG"/>
              </w:rPr>
              <w:t xml:space="preserve"> + 0</w:t>
            </w:r>
            <w:r>
              <w:rPr>
                <w:bCs/>
                <w:color w:val="000000"/>
                <w:lang w:val="en-SG"/>
              </w:rPr>
              <w:t>7</w:t>
            </w:r>
            <w:r w:rsidRPr="00723F3E">
              <w:rPr>
                <w:bCs/>
                <w:color w:val="000000"/>
                <w:lang w:val="en-SG"/>
              </w:rPr>
              <w:t xml:space="preserve">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723F3E">
              <w:rPr>
                <w:bCs/>
                <w:color w:val="000000"/>
                <w:lang w:val="en-SG"/>
              </w:rPr>
              <w:t>)</w:t>
            </w:r>
          </w:p>
          <w:p w14:paraId="17030B90"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6ADF4C68"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13831B5C" w14:textId="3D400D08" w:rsidR="00B66ACF" w:rsidRPr="00977388" w:rsidRDefault="00B66ACF" w:rsidP="00B66ACF">
            <w:pPr>
              <w:pStyle w:val="BodyText"/>
              <w:numPr>
                <w:ilvl w:val="0"/>
                <w:numId w:val="3"/>
              </w:numPr>
              <w:tabs>
                <w:tab w:val="left" w:pos="-360"/>
                <w:tab w:val="left" w:pos="337"/>
                <w:tab w:val="left" w:pos="540"/>
              </w:tabs>
              <w:spacing w:after="0"/>
              <w:ind w:left="0" w:right="90" w:hanging="23"/>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sidRPr="00723F3E">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sidRPr="00723F3E">
              <w:rPr>
                <w:b/>
                <w:bCs/>
                <w:iCs/>
                <w:color w:val="000000"/>
                <w:lang w:val="en-SG"/>
              </w:rPr>
              <w:t>*</w:t>
            </w:r>
            <w:r w:rsidRPr="00723F3E">
              <w:rPr>
                <w:bCs/>
                <w:iCs/>
                <w:color w:val="000000"/>
                <w:lang w:val="en-SG"/>
              </w:rPr>
              <w:t xml:space="preserve"> (2 </w:t>
            </w:r>
            <w:proofErr w:type="spellStart"/>
            <w:r w:rsidRPr="00723F3E">
              <w:rPr>
                <w:bCs/>
                <w:iCs/>
                <w:color w:val="000000"/>
                <w:lang w:val="en-SG"/>
              </w:rPr>
              <w:t>người</w:t>
            </w:r>
            <w:proofErr w:type="spellEnd"/>
            <w:r w:rsidRPr="00723F3E">
              <w:rPr>
                <w:bCs/>
                <w:iCs/>
                <w:color w:val="000000"/>
                <w:lang w:val="en-SG"/>
              </w:rPr>
              <w:t>/</w:t>
            </w:r>
            <w:proofErr w:type="spellStart"/>
            <w:r>
              <w:rPr>
                <w:bCs/>
                <w:iCs/>
                <w:color w:val="000000"/>
                <w:lang w:val="en-SG"/>
              </w:rPr>
              <w:t>phòng</w:t>
            </w:r>
            <w:proofErr w:type="spellEnd"/>
            <w:r w:rsidRPr="00723F3E">
              <w:rPr>
                <w:bCs/>
                <w:iCs/>
                <w:color w:val="000000"/>
                <w:lang w:val="en-SG"/>
              </w:rPr>
              <w:t>).</w:t>
            </w:r>
            <w:r>
              <w:rPr>
                <w:bCs/>
                <w:iCs/>
                <w:color w:val="000000"/>
                <w:lang w:val="en-SG"/>
              </w:rPr>
              <w:t xml:space="preserve"> </w:t>
            </w:r>
            <w:proofErr w:type="spellStart"/>
            <w:r>
              <w:t>Nếu</w:t>
            </w:r>
            <w:proofErr w:type="spellEnd"/>
            <w:r>
              <w:t xml:space="preserve"> </w:t>
            </w:r>
            <w:proofErr w:type="spellStart"/>
            <w:r>
              <w:t>khách</w:t>
            </w:r>
            <w:proofErr w:type="spellEnd"/>
            <w:r>
              <w:t xml:space="preserve"> </w:t>
            </w:r>
            <w:proofErr w:type="spellStart"/>
            <w:r>
              <w:t>đi</w:t>
            </w:r>
            <w:proofErr w:type="spellEnd"/>
            <w:r>
              <w:t xml:space="preserve"> </w:t>
            </w:r>
            <w:proofErr w:type="spellStart"/>
            <w:r>
              <w:t>lẻ</w:t>
            </w:r>
            <w:proofErr w:type="spellEnd"/>
            <w:r>
              <w:t xml:space="preserve"> </w:t>
            </w:r>
            <w:proofErr w:type="spellStart"/>
            <w:r>
              <w:t>mà</w:t>
            </w:r>
            <w:proofErr w:type="spellEnd"/>
            <w:r>
              <w:t xml:space="preserve"> </w:t>
            </w:r>
            <w:proofErr w:type="spellStart"/>
            <w:r>
              <w:t>không</w:t>
            </w:r>
            <w:proofErr w:type="spellEnd"/>
            <w:r>
              <w:t xml:space="preserve"> </w:t>
            </w:r>
            <w:proofErr w:type="spellStart"/>
            <w:r>
              <w:t>có</w:t>
            </w:r>
            <w:proofErr w:type="spellEnd"/>
            <w:r>
              <w:t xml:space="preserve"> </w:t>
            </w:r>
            <w:proofErr w:type="spellStart"/>
            <w:r>
              <w:t>người</w:t>
            </w:r>
            <w:proofErr w:type="spellEnd"/>
            <w:r>
              <w:t xml:space="preserve"> </w:t>
            </w:r>
            <w:proofErr w:type="spellStart"/>
            <w:r>
              <w:t>cùng</w:t>
            </w:r>
            <w:proofErr w:type="spellEnd"/>
            <w:r>
              <w:t xml:space="preserve"> </w:t>
            </w:r>
            <w:proofErr w:type="spellStart"/>
            <w:r>
              <w:t>giới</w:t>
            </w:r>
            <w:proofErr w:type="spellEnd"/>
            <w:r>
              <w:t xml:space="preserve"> </w:t>
            </w:r>
            <w:proofErr w:type="spellStart"/>
            <w:r>
              <w:t>trong</w:t>
            </w:r>
            <w:proofErr w:type="spellEnd"/>
            <w:r>
              <w:t xml:space="preserve"> </w:t>
            </w:r>
            <w:proofErr w:type="spellStart"/>
            <w:r>
              <w:t>đoàn</w:t>
            </w:r>
            <w:proofErr w:type="spellEnd"/>
            <w:r>
              <w:t xml:space="preserve"> </w:t>
            </w:r>
            <w:proofErr w:type="spellStart"/>
            <w:r>
              <w:t>để</w:t>
            </w:r>
            <w:proofErr w:type="spellEnd"/>
            <w:r>
              <w:t xml:space="preserve"> </w:t>
            </w:r>
            <w:proofErr w:type="spellStart"/>
            <w:r>
              <w:t>ghép</w:t>
            </w:r>
            <w:proofErr w:type="spellEnd"/>
            <w:r>
              <w:t xml:space="preserve"> </w:t>
            </w:r>
            <w:proofErr w:type="spellStart"/>
            <w:r>
              <w:t>chung</w:t>
            </w:r>
            <w:proofErr w:type="spellEnd"/>
            <w:r>
              <w:t xml:space="preserve">, Quý </w:t>
            </w:r>
            <w:proofErr w:type="spellStart"/>
            <w:r>
              <w:t>khách</w:t>
            </w:r>
            <w:proofErr w:type="spellEnd"/>
            <w:r>
              <w:t xml:space="preserve"> </w:t>
            </w:r>
            <w:proofErr w:type="spellStart"/>
            <w:r>
              <w:t>sẽ</w:t>
            </w:r>
            <w:proofErr w:type="spellEnd"/>
            <w:r>
              <w:t xml:space="preserve"> </w:t>
            </w:r>
            <w:proofErr w:type="spellStart"/>
            <w:r>
              <w:t>chịu</w:t>
            </w:r>
            <w:proofErr w:type="spellEnd"/>
            <w:r>
              <w:t xml:space="preserve"> </w:t>
            </w:r>
            <w:proofErr w:type="spellStart"/>
            <w:r>
              <w:t>phí</w:t>
            </w:r>
            <w:proofErr w:type="spellEnd"/>
            <w:r>
              <w:t xml:space="preserve"> </w:t>
            </w:r>
            <w:proofErr w:type="spellStart"/>
            <w:r>
              <w:t>phụ</w:t>
            </w:r>
            <w:proofErr w:type="spellEnd"/>
            <w:r>
              <w:t xml:space="preserve"> </w:t>
            </w:r>
            <w:proofErr w:type="spellStart"/>
            <w:r>
              <w:t>thu</w:t>
            </w:r>
            <w:proofErr w:type="spellEnd"/>
            <w:r>
              <w:t xml:space="preserve"> </w:t>
            </w:r>
            <w:proofErr w:type="spellStart"/>
            <w:r>
              <w:t>phòng</w:t>
            </w:r>
            <w:proofErr w:type="spellEnd"/>
            <w:r>
              <w:t xml:space="preserve"> </w:t>
            </w:r>
            <w:proofErr w:type="spellStart"/>
            <w:r>
              <w:t>đơn</w:t>
            </w:r>
            <w:proofErr w:type="spellEnd"/>
            <w:r>
              <w:t xml:space="preserve"> </w:t>
            </w:r>
            <w:proofErr w:type="spellStart"/>
            <w:r>
              <w:t>hoặc</w:t>
            </w:r>
            <w:proofErr w:type="spellEnd"/>
            <w:r>
              <w:t xml:space="preserve"> </w:t>
            </w:r>
            <w:proofErr w:type="spellStart"/>
            <w:r>
              <w:t>nếu</w:t>
            </w:r>
            <w:proofErr w:type="spellEnd"/>
            <w:r>
              <w:t xml:space="preserve"> ở 3 </w:t>
            </w:r>
            <w:proofErr w:type="spellStart"/>
            <w:r>
              <w:t>người</w:t>
            </w:r>
            <w:proofErr w:type="spellEnd"/>
            <w:r>
              <w:t xml:space="preserve"> </w:t>
            </w:r>
            <w:proofErr w:type="spellStart"/>
            <w:r>
              <w:t>một</w:t>
            </w:r>
            <w:proofErr w:type="spellEnd"/>
            <w:r>
              <w:t xml:space="preserve"> </w:t>
            </w:r>
            <w:proofErr w:type="spellStart"/>
            <w:r>
              <w:t>phòng</w:t>
            </w:r>
            <w:proofErr w:type="spellEnd"/>
            <w:r>
              <w:t xml:space="preserve"> </w:t>
            </w:r>
            <w:proofErr w:type="spellStart"/>
            <w:r>
              <w:t>sẽ</w:t>
            </w:r>
            <w:proofErr w:type="spellEnd"/>
            <w:r>
              <w:t xml:space="preserve"> ở </w:t>
            </w:r>
            <w:proofErr w:type="spellStart"/>
            <w:r>
              <w:t>Phòng</w:t>
            </w:r>
            <w:proofErr w:type="spellEnd"/>
            <w:r>
              <w:t xml:space="preserve"> Twin/Double + 1 Extra Bed.</w:t>
            </w:r>
          </w:p>
          <w:p w14:paraId="27BD495A" w14:textId="339BB3C4" w:rsidR="00B66ACF" w:rsidRPr="00977388" w:rsidRDefault="00B66ACF" w:rsidP="00B66ACF">
            <w:pPr>
              <w:pStyle w:val="BodyText"/>
              <w:numPr>
                <w:ilvl w:val="0"/>
                <w:numId w:val="23"/>
              </w:numPr>
              <w:tabs>
                <w:tab w:val="left" w:pos="-360"/>
                <w:tab w:val="left" w:pos="337"/>
                <w:tab w:val="left" w:pos="540"/>
              </w:tabs>
              <w:spacing w:after="0"/>
              <w:ind w:right="90"/>
              <w:jc w:val="both"/>
              <w:rPr>
                <w:lang w:val="en-SG"/>
              </w:rPr>
            </w:pPr>
            <w:proofErr w:type="spellStart"/>
            <w:r>
              <w:rPr>
                <w:bCs/>
                <w:iCs/>
                <w:color w:val="000000"/>
                <w:lang w:val="en-SG"/>
              </w:rPr>
              <w:t>Thượng</w:t>
            </w:r>
            <w:proofErr w:type="spellEnd"/>
            <w:r>
              <w:rPr>
                <w:bCs/>
                <w:iCs/>
                <w:color w:val="000000"/>
                <w:lang w:val="en-SG"/>
              </w:rPr>
              <w:t xml:space="preserve"> Hải: </w:t>
            </w:r>
            <w:r>
              <w:rPr>
                <w:rFonts w:eastAsia="PMingLiU"/>
                <w:b/>
                <w:bCs/>
                <w:lang w:val="en-US" w:eastAsia="zh-TW"/>
              </w:rPr>
              <w:t xml:space="preserve">Holiday Inn Shanghai </w:t>
            </w:r>
            <w:proofErr w:type="spellStart"/>
            <w:r w:rsidRPr="002703BD">
              <w:rPr>
                <w:rFonts w:eastAsia="PMingLiU"/>
                <w:bCs/>
                <w:lang w:eastAsia="zh-TW"/>
              </w:rPr>
              <w:t>hoặc</w:t>
            </w:r>
            <w:proofErr w:type="spellEnd"/>
            <w:r w:rsidRPr="002703BD">
              <w:rPr>
                <w:rFonts w:eastAsia="PMingLiU"/>
                <w:bCs/>
                <w:lang w:eastAsia="zh-TW"/>
              </w:rPr>
              <w:t xml:space="preserve"> </w:t>
            </w:r>
            <w:proofErr w:type="spellStart"/>
            <w:r w:rsidRPr="002703BD">
              <w:rPr>
                <w:rFonts w:eastAsia="PMingLiU"/>
                <w:bCs/>
                <w:lang w:eastAsia="zh-TW"/>
              </w:rPr>
              <w:t>tương</w:t>
            </w:r>
            <w:proofErr w:type="spellEnd"/>
            <w:r w:rsidRPr="002703BD">
              <w:rPr>
                <w:rFonts w:eastAsia="PMingLiU"/>
                <w:bCs/>
                <w:lang w:eastAsia="zh-TW"/>
              </w:rPr>
              <w:t xml:space="preserve"> </w:t>
            </w:r>
            <w:proofErr w:type="spellStart"/>
            <w:r w:rsidRPr="002703BD">
              <w:rPr>
                <w:rFonts w:eastAsia="PMingLiU"/>
                <w:bCs/>
                <w:lang w:eastAsia="zh-TW"/>
              </w:rPr>
              <w:t>đương</w:t>
            </w:r>
            <w:proofErr w:type="spellEnd"/>
          </w:p>
          <w:p w14:paraId="23B3CCA0" w14:textId="45834A34" w:rsidR="00B66ACF" w:rsidRDefault="00B66ACF" w:rsidP="00B66ACF">
            <w:pPr>
              <w:pStyle w:val="BodyText"/>
              <w:numPr>
                <w:ilvl w:val="0"/>
                <w:numId w:val="23"/>
              </w:numPr>
              <w:tabs>
                <w:tab w:val="left" w:pos="-360"/>
                <w:tab w:val="left" w:pos="337"/>
                <w:tab w:val="left" w:pos="540"/>
              </w:tabs>
              <w:spacing w:after="0"/>
              <w:ind w:right="90"/>
              <w:jc w:val="both"/>
              <w:rPr>
                <w:lang w:val="en-SG"/>
              </w:rPr>
            </w:pPr>
            <w:proofErr w:type="spellStart"/>
            <w:r>
              <w:rPr>
                <w:lang w:val="en-SG"/>
              </w:rPr>
              <w:t>Vô</w:t>
            </w:r>
            <w:proofErr w:type="spellEnd"/>
            <w:r>
              <w:rPr>
                <w:lang w:val="en-SG"/>
              </w:rPr>
              <w:t xml:space="preserve"> </w:t>
            </w:r>
            <w:proofErr w:type="spellStart"/>
            <w:r>
              <w:rPr>
                <w:lang w:val="en-SG"/>
              </w:rPr>
              <w:t>Tích</w:t>
            </w:r>
            <w:proofErr w:type="spellEnd"/>
            <w:r>
              <w:rPr>
                <w:lang w:val="en-SG"/>
              </w:rPr>
              <w:t xml:space="preserve">: </w:t>
            </w:r>
            <w:r w:rsidRPr="00434DBF">
              <w:rPr>
                <w:b/>
                <w:lang w:val="en-US"/>
              </w:rPr>
              <w:t>Holiday Inn Express Suzhou New District</w:t>
            </w:r>
            <w:r w:rsidRPr="00434DBF">
              <w:rPr>
                <w:lang w:val="en-US"/>
              </w:rPr>
              <w:t xml:space="preserve"> </w:t>
            </w:r>
            <w:r w:rsidRPr="002703BD">
              <w:rPr>
                <w:rFonts w:eastAsia="PMingLiU"/>
                <w:bCs/>
                <w:lang w:val="pt-BR" w:eastAsia="zh-TW"/>
              </w:rPr>
              <w:t>hoặc tương đương</w:t>
            </w:r>
          </w:p>
          <w:p w14:paraId="43BDE22D" w14:textId="77777777" w:rsidR="00B66ACF" w:rsidRDefault="00B66ACF" w:rsidP="00B66ACF">
            <w:pPr>
              <w:pStyle w:val="BodyText"/>
              <w:numPr>
                <w:ilvl w:val="0"/>
                <w:numId w:val="23"/>
              </w:numPr>
              <w:tabs>
                <w:tab w:val="left" w:pos="-360"/>
                <w:tab w:val="left" w:pos="337"/>
                <w:tab w:val="left" w:pos="540"/>
              </w:tabs>
              <w:spacing w:after="0"/>
              <w:ind w:right="90"/>
              <w:jc w:val="both"/>
              <w:rPr>
                <w:lang w:val="en-SG"/>
              </w:rPr>
            </w:pPr>
            <w:proofErr w:type="spellStart"/>
            <w:r>
              <w:rPr>
                <w:lang w:val="en-SG"/>
              </w:rPr>
              <w:t>Hàng</w:t>
            </w:r>
            <w:proofErr w:type="spellEnd"/>
            <w:r>
              <w:rPr>
                <w:lang w:val="en-SG"/>
              </w:rPr>
              <w:t xml:space="preserve"> Châu: </w:t>
            </w:r>
            <w:r w:rsidRPr="002703BD">
              <w:rPr>
                <w:rFonts w:eastAsia="Microsoft YaHei UI"/>
                <w:b/>
                <w:bCs/>
                <w:lang w:val="vi-VN" w:eastAsia="zh-CN"/>
              </w:rPr>
              <w:t>Hangzhou</w:t>
            </w:r>
            <w:r w:rsidRPr="002703BD">
              <w:rPr>
                <w:rFonts w:eastAsia="Microsoft YaHei UI"/>
                <w:b/>
                <w:bCs/>
                <w:lang w:eastAsia="zh-CN"/>
              </w:rPr>
              <w:t xml:space="preserve"> Holidays inn express</w:t>
            </w:r>
            <w:r w:rsidRPr="002703BD">
              <w:rPr>
                <w:rFonts w:eastAsia="Microsoft YaHei UI"/>
                <w:b/>
                <w:bCs/>
                <w:lang w:val="vi-VN" w:eastAsia="zh-CN"/>
              </w:rPr>
              <w:t xml:space="preserve"> Hotel</w:t>
            </w:r>
            <w:r w:rsidRPr="00663B64">
              <w:rPr>
                <w:rFonts w:eastAsia="PMingLiU"/>
                <w:bCs/>
                <w:lang w:val="pt-BR" w:eastAsia="zh-TW"/>
              </w:rPr>
              <w:t xml:space="preserve"> hoặc tương đương</w:t>
            </w:r>
          </w:p>
          <w:p w14:paraId="59CC34ED"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lastRenderedPageBreak/>
              <w:t xml:space="preserve">Visa </w:t>
            </w:r>
            <w:proofErr w:type="spellStart"/>
            <w:r w:rsidRPr="00723F3E">
              <w:rPr>
                <w:bCs/>
                <w:iCs/>
                <w:color w:val="000000"/>
                <w:lang w:val="en-SG"/>
              </w:rPr>
              <w:t>đoàn</w:t>
            </w:r>
            <w:proofErr w:type="spellEnd"/>
            <w:r w:rsidRPr="00723F3E">
              <w:rPr>
                <w:bCs/>
                <w:iCs/>
                <w:color w:val="000000"/>
                <w:lang w:val="en-SG"/>
              </w:rPr>
              <w:t xml:space="preserve"> </w:t>
            </w:r>
            <w:proofErr w:type="spellStart"/>
            <w:r w:rsidRPr="00723F3E">
              <w:rPr>
                <w:bCs/>
                <w:iCs/>
                <w:color w:val="000000"/>
                <w:lang w:val="en-SG"/>
              </w:rPr>
              <w:t>nhập</w:t>
            </w:r>
            <w:proofErr w:type="spellEnd"/>
            <w:r w:rsidRPr="00723F3E">
              <w:rPr>
                <w:bCs/>
                <w:iCs/>
                <w:color w:val="000000"/>
                <w:lang w:val="en-SG"/>
              </w:rPr>
              <w:t xml:space="preserve"> </w:t>
            </w:r>
            <w:proofErr w:type="spellStart"/>
            <w:r w:rsidRPr="00723F3E">
              <w:rPr>
                <w:bCs/>
                <w:iCs/>
                <w:color w:val="000000"/>
                <w:lang w:val="en-SG"/>
              </w:rPr>
              <w:t>cảnh</w:t>
            </w:r>
            <w:proofErr w:type="spellEnd"/>
            <w:r w:rsidRPr="00723F3E">
              <w:rPr>
                <w:bCs/>
                <w:iCs/>
                <w:color w:val="000000"/>
                <w:lang w:val="en-SG"/>
              </w:rPr>
              <w:t xml:space="preserve"> Trung Quốc </w:t>
            </w:r>
            <w:proofErr w:type="spellStart"/>
            <w:r w:rsidRPr="00723F3E">
              <w:rPr>
                <w:bCs/>
                <w:iCs/>
                <w:color w:val="000000"/>
                <w:lang w:val="en-SG"/>
              </w:rPr>
              <w:t>cho</w:t>
            </w:r>
            <w:proofErr w:type="spellEnd"/>
            <w:r w:rsidRPr="00723F3E">
              <w:rPr>
                <w:bCs/>
                <w:iCs/>
                <w:color w:val="000000"/>
                <w:lang w:val="en-SG"/>
              </w:rPr>
              <w:t xml:space="preserve"> </w:t>
            </w:r>
            <w:proofErr w:type="spellStart"/>
            <w:r w:rsidRPr="00723F3E">
              <w:rPr>
                <w:bCs/>
                <w:iCs/>
                <w:color w:val="000000"/>
                <w:lang w:val="en-SG"/>
              </w:rPr>
              <w:t>khách</w:t>
            </w:r>
            <w:proofErr w:type="spellEnd"/>
            <w:r w:rsidRPr="00723F3E">
              <w:rPr>
                <w:bCs/>
                <w:iCs/>
                <w:color w:val="000000"/>
                <w:lang w:val="en-SG"/>
              </w:rPr>
              <w:t xml:space="preserve">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proofErr w:type="spellStart"/>
            <w:r w:rsidRPr="00723F3E">
              <w:rPr>
                <w:b/>
                <w:color w:val="000000"/>
                <w:lang w:val="en-SG"/>
              </w:rPr>
              <w:t>Hộ</w:t>
            </w:r>
            <w:proofErr w:type="spellEnd"/>
            <w:r w:rsidRPr="00723F3E">
              <w:rPr>
                <w:b/>
                <w:color w:val="000000"/>
                <w:lang w:val="en-SG"/>
              </w:rPr>
              <w:t xml:space="preserve"> </w:t>
            </w:r>
            <w:proofErr w:type="spellStart"/>
            <w:r w:rsidRPr="00723F3E">
              <w:rPr>
                <w:b/>
                <w:color w:val="000000"/>
                <w:lang w:val="en-SG"/>
              </w:rPr>
              <w:t>chiếu</w:t>
            </w:r>
            <w:proofErr w:type="spellEnd"/>
            <w:r w:rsidRPr="00723F3E">
              <w:rPr>
                <w:b/>
                <w:color w:val="000000"/>
                <w:lang w:val="en-SG"/>
              </w:rPr>
              <w:t xml:space="preserve"> + FILE </w:t>
            </w:r>
            <w:proofErr w:type="spellStart"/>
            <w:r w:rsidRPr="00723F3E">
              <w:rPr>
                <w:b/>
                <w:color w:val="000000"/>
                <w:lang w:val="en-SG"/>
              </w:rPr>
              <w:t>hình</w:t>
            </w:r>
            <w:proofErr w:type="spellEnd"/>
            <w:r w:rsidRPr="00723F3E">
              <w:rPr>
                <w:b/>
                <w:color w:val="000000"/>
                <w:lang w:val="en-SG"/>
              </w:rPr>
              <w:t xml:space="preserve"> </w:t>
            </w:r>
            <w:proofErr w:type="spellStart"/>
            <w:r w:rsidRPr="00723F3E">
              <w:rPr>
                <w:b/>
                <w:color w:val="000000"/>
                <w:lang w:val="en-SG"/>
              </w:rPr>
              <w:t>thẻ</w:t>
            </w:r>
            <w:proofErr w:type="spellEnd"/>
            <w:r w:rsidRPr="00723F3E">
              <w:rPr>
                <w:b/>
                <w:color w:val="000000"/>
                <w:lang w:val="en-SG"/>
              </w:rPr>
              <w:t xml:space="preserve"> 4*6 </w:t>
            </w:r>
            <w:proofErr w:type="spellStart"/>
            <w:r w:rsidRPr="00723F3E">
              <w:rPr>
                <w:b/>
                <w:color w:val="000000"/>
                <w:lang w:val="en-SG"/>
              </w:rPr>
              <w:t>nền</w:t>
            </w:r>
            <w:proofErr w:type="spellEnd"/>
            <w:r w:rsidRPr="00723F3E">
              <w:rPr>
                <w:b/>
                <w:color w:val="000000"/>
                <w:lang w:val="en-SG"/>
              </w:rPr>
              <w:t xml:space="preserve"> </w:t>
            </w:r>
            <w:proofErr w:type="spellStart"/>
            <w:r w:rsidRPr="00723F3E">
              <w:rPr>
                <w:b/>
                <w:color w:val="000000"/>
                <w:lang w:val="en-SG"/>
              </w:rPr>
              <w:t>trắng</w:t>
            </w:r>
            <w:proofErr w:type="spellEnd"/>
            <w:r w:rsidRPr="00723F3E">
              <w:rPr>
                <w:b/>
                <w:color w:val="000000"/>
                <w:lang w:val="en-SG"/>
              </w:rPr>
              <w:t xml:space="preserve">)  </w:t>
            </w:r>
          </w:p>
          <w:p w14:paraId="0A173E1E"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Phục </w:t>
            </w:r>
            <w:proofErr w:type="spellStart"/>
            <w:r w:rsidRPr="00723F3E">
              <w:rPr>
                <w:bCs/>
                <w:iCs/>
                <w:color w:val="000000"/>
                <w:lang w:val="en-SG"/>
              </w:rPr>
              <w:t>vụ</w:t>
            </w:r>
            <w:proofErr w:type="spellEnd"/>
            <w:r w:rsidRPr="00723F3E">
              <w:rPr>
                <w:bCs/>
                <w:iCs/>
                <w:color w:val="000000"/>
                <w:lang w:val="en-SG"/>
              </w:rPr>
              <w:t xml:space="preserve"> 1 chai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suối</w:t>
            </w:r>
            <w:proofErr w:type="spellEnd"/>
            <w:r w:rsidRPr="00723F3E">
              <w:rPr>
                <w:bCs/>
                <w:iCs/>
                <w:color w:val="000000"/>
                <w:lang w:val="en-SG"/>
              </w:rPr>
              <w:t>/</w:t>
            </w:r>
            <w:proofErr w:type="spellStart"/>
            <w:r w:rsidRPr="00723F3E">
              <w:rPr>
                <w:bCs/>
                <w:iCs/>
                <w:color w:val="000000"/>
                <w:lang w:val="en-SG"/>
              </w:rPr>
              <w:t>khách</w:t>
            </w:r>
            <w:proofErr w:type="spellEnd"/>
            <w:r w:rsidRPr="00723F3E">
              <w:rPr>
                <w:bCs/>
                <w:iCs/>
                <w:color w:val="000000"/>
                <w:lang w:val="en-SG"/>
              </w:rPr>
              <w:t>/</w:t>
            </w:r>
            <w:proofErr w:type="spellStart"/>
            <w:r w:rsidRPr="00723F3E">
              <w:rPr>
                <w:bCs/>
                <w:iCs/>
                <w:color w:val="000000"/>
                <w:lang w:val="en-SG"/>
              </w:rPr>
              <w:t>ngày</w:t>
            </w:r>
            <w:proofErr w:type="spellEnd"/>
            <w:r w:rsidRPr="00723F3E">
              <w:rPr>
                <w:bCs/>
                <w:iCs/>
                <w:color w:val="000000"/>
                <w:lang w:val="en-SG"/>
              </w:rPr>
              <w:t>.</w:t>
            </w:r>
          </w:p>
          <w:p w14:paraId="38B6CC75"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w:t>
            </w:r>
            <w:proofErr w:type="spellStart"/>
            <w:r w:rsidRPr="00723F3E">
              <w:rPr>
                <w:color w:val="000000"/>
                <w:lang w:val="en-SG"/>
              </w:rPr>
              <w:t>bữa</w:t>
            </w:r>
            <w:proofErr w:type="spellEnd"/>
            <w:r w:rsidRPr="00723F3E">
              <w:rPr>
                <w:color w:val="000000"/>
                <w:lang w:val="en-SG"/>
              </w:rPr>
              <w:t xml:space="preserve"> </w:t>
            </w:r>
            <w:proofErr w:type="spellStart"/>
            <w:r w:rsidRPr="00723F3E">
              <w:rPr>
                <w:color w:val="000000"/>
                <w:lang w:val="en-SG"/>
              </w:rPr>
              <w:t>ăn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 xml:space="preserve"> </w:t>
            </w:r>
            <w:r w:rsidRPr="00723F3E">
              <w:rPr>
                <w:bCs/>
                <w:color w:val="000000"/>
                <w:lang w:val="en-SG"/>
              </w:rPr>
              <w:t>(</w:t>
            </w:r>
            <w:proofErr w:type="spellStart"/>
            <w:r w:rsidRPr="00723F3E">
              <w:rPr>
                <w:bCs/>
                <w:color w:val="000000"/>
                <w:lang w:val="en-SG"/>
              </w:rPr>
              <w:t>các</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có</w:t>
            </w:r>
            <w:proofErr w:type="spellEnd"/>
            <w:r w:rsidRPr="00723F3E">
              <w:rPr>
                <w:bCs/>
                <w:color w:val="000000"/>
                <w:lang w:val="en-SG"/>
              </w:rPr>
              <w:t xml:space="preserve"> </w:t>
            </w:r>
            <w:proofErr w:type="spellStart"/>
            <w:r w:rsidRPr="00723F3E">
              <w:rPr>
                <w:bCs/>
                <w:color w:val="000000"/>
                <w:lang w:val="en-SG"/>
              </w:rPr>
              <w:t>thể</w:t>
            </w:r>
            <w:proofErr w:type="spellEnd"/>
            <w:r w:rsidRPr="00723F3E">
              <w:rPr>
                <w:bCs/>
                <w:color w:val="000000"/>
                <w:lang w:val="en-SG"/>
              </w:rPr>
              <w:t xml:space="preserve"> </w:t>
            </w:r>
            <w:proofErr w:type="spellStart"/>
            <w:r w:rsidRPr="00723F3E">
              <w:rPr>
                <w:bCs/>
                <w:color w:val="000000"/>
                <w:lang w:val="en-SG"/>
              </w:rPr>
              <w:t>thay</w:t>
            </w:r>
            <w:proofErr w:type="spellEnd"/>
            <w:r w:rsidRPr="00723F3E">
              <w:rPr>
                <w:bCs/>
                <w:color w:val="000000"/>
                <w:lang w:val="en-SG"/>
              </w:rPr>
              <w:t xml:space="preserve"> </w:t>
            </w:r>
            <w:proofErr w:type="spellStart"/>
            <w:r w:rsidRPr="00723F3E">
              <w:rPr>
                <w:bCs/>
                <w:color w:val="000000"/>
                <w:lang w:val="en-SG"/>
              </w:rPr>
              <w:t>đổi</w:t>
            </w:r>
            <w:proofErr w:type="spellEnd"/>
            <w:r w:rsidRPr="00723F3E">
              <w:rPr>
                <w:bCs/>
                <w:color w:val="000000"/>
                <w:lang w:val="en-SG"/>
              </w:rPr>
              <w:t xml:space="preserve"> </w:t>
            </w:r>
            <w:proofErr w:type="spellStart"/>
            <w:r w:rsidRPr="00723F3E">
              <w:rPr>
                <w:bCs/>
                <w:color w:val="000000"/>
                <w:lang w:val="en-SG"/>
              </w:rPr>
              <w:t>phù</w:t>
            </w:r>
            <w:proofErr w:type="spellEnd"/>
            <w:r w:rsidRPr="00723F3E">
              <w:rPr>
                <w:bCs/>
                <w:color w:val="000000"/>
                <w:lang w:val="en-SG"/>
              </w:rPr>
              <w:t xml:space="preserve"> </w:t>
            </w:r>
            <w:proofErr w:type="spellStart"/>
            <w:r w:rsidRPr="00723F3E">
              <w:rPr>
                <w:bCs/>
                <w:color w:val="000000"/>
                <w:lang w:val="en-SG"/>
              </w:rPr>
              <w:t>hợp</w:t>
            </w:r>
            <w:proofErr w:type="spellEnd"/>
            <w:r w:rsidRPr="00723F3E">
              <w:rPr>
                <w:bCs/>
                <w:color w:val="000000"/>
                <w:lang w:val="en-SG"/>
              </w:rPr>
              <w:t xml:space="preserve"> </w:t>
            </w:r>
            <w:proofErr w:type="spellStart"/>
            <w:r w:rsidRPr="00723F3E">
              <w:rPr>
                <w:bCs/>
                <w:color w:val="000000"/>
                <w:lang w:val="en-SG"/>
              </w:rPr>
              <w:t>với</w:t>
            </w:r>
            <w:proofErr w:type="spellEnd"/>
            <w:r w:rsidRPr="00723F3E">
              <w:rPr>
                <w:bCs/>
                <w:color w:val="000000"/>
                <w:lang w:val="en-SG"/>
              </w:rPr>
              <w:t xml:space="preserve"> </w:t>
            </w:r>
            <w:proofErr w:type="spellStart"/>
            <w:r w:rsidRPr="00723F3E">
              <w:rPr>
                <w:bCs/>
                <w:color w:val="000000"/>
                <w:lang w:val="en-SG"/>
              </w:rPr>
              <w:t>tuyến</w:t>
            </w:r>
            <w:proofErr w:type="spellEnd"/>
            <w:r w:rsidRPr="00723F3E">
              <w:rPr>
                <w:bCs/>
                <w:color w:val="000000"/>
                <w:lang w:val="en-SG"/>
              </w:rPr>
              <w:t xml:space="preserve"> </w:t>
            </w:r>
            <w:proofErr w:type="spellStart"/>
            <w:r w:rsidRPr="00723F3E">
              <w:rPr>
                <w:bCs/>
                <w:color w:val="000000"/>
                <w:lang w:val="en-SG"/>
              </w:rPr>
              <w:t>điểm</w:t>
            </w:r>
            <w:proofErr w:type="spellEnd"/>
            <w:r w:rsidRPr="00723F3E">
              <w:rPr>
                <w:bCs/>
                <w:color w:val="000000"/>
                <w:lang w:val="en-SG"/>
              </w:rPr>
              <w:t xml:space="preserve"> </w:t>
            </w:r>
            <w:proofErr w:type="spellStart"/>
            <w:r w:rsidRPr="00723F3E">
              <w:rPr>
                <w:bCs/>
                <w:color w:val="000000"/>
                <w:lang w:val="en-SG"/>
              </w:rPr>
              <w:t>tuy</w:t>
            </w:r>
            <w:proofErr w:type="spellEnd"/>
            <w:r w:rsidRPr="00723F3E">
              <w:rPr>
                <w:bCs/>
                <w:color w:val="000000"/>
                <w:lang w:val="en-SG"/>
              </w:rPr>
              <w:t xml:space="preserve"> </w:t>
            </w:r>
            <w:proofErr w:type="spellStart"/>
            <w:r w:rsidRPr="00723F3E">
              <w:rPr>
                <w:bCs/>
                <w:color w:val="000000"/>
                <w:lang w:val="en-SG"/>
              </w:rPr>
              <w:t>nhiên</w:t>
            </w:r>
            <w:proofErr w:type="spellEnd"/>
            <w:r w:rsidRPr="00723F3E">
              <w:rPr>
                <w:bCs/>
                <w:color w:val="000000"/>
                <w:lang w:val="en-SG"/>
              </w:rPr>
              <w:t xml:space="preserve"> </w:t>
            </w:r>
            <w:proofErr w:type="spellStart"/>
            <w:r w:rsidRPr="00723F3E">
              <w:rPr>
                <w:bCs/>
                <w:color w:val="000000"/>
                <w:lang w:val="en-SG"/>
              </w:rPr>
              <w:t>vẫn</w:t>
            </w:r>
            <w:proofErr w:type="spellEnd"/>
            <w:r w:rsidRPr="00723F3E">
              <w:rPr>
                <w:bCs/>
                <w:color w:val="000000"/>
                <w:lang w:val="en-SG"/>
              </w:rPr>
              <w:t xml:space="preserve"> </w:t>
            </w:r>
            <w:proofErr w:type="spellStart"/>
            <w:r w:rsidRPr="00723F3E">
              <w:rPr>
                <w:bCs/>
                <w:color w:val="000000"/>
                <w:lang w:val="en-SG"/>
              </w:rPr>
              <w:t>đảm</w:t>
            </w:r>
            <w:proofErr w:type="spellEnd"/>
            <w:r w:rsidRPr="00723F3E">
              <w:rPr>
                <w:bCs/>
                <w:color w:val="000000"/>
                <w:lang w:val="en-SG"/>
              </w:rPr>
              <w:t xml:space="preserve"> </w:t>
            </w:r>
            <w:proofErr w:type="spellStart"/>
            <w:r w:rsidRPr="00723F3E">
              <w:rPr>
                <w:bCs/>
                <w:color w:val="000000"/>
                <w:lang w:val="en-SG"/>
              </w:rPr>
              <w:t>bảo</w:t>
            </w:r>
            <w:proofErr w:type="spellEnd"/>
            <w:r w:rsidRPr="00723F3E">
              <w:rPr>
                <w:bCs/>
                <w:color w:val="000000"/>
                <w:lang w:val="en-SG"/>
              </w:rPr>
              <w:t xml:space="preserve"> </w:t>
            </w:r>
            <w:proofErr w:type="spellStart"/>
            <w:r w:rsidRPr="00723F3E">
              <w:rPr>
                <w:bCs/>
                <w:color w:val="000000"/>
                <w:lang w:val="en-SG"/>
              </w:rPr>
              <w:t>đủ</w:t>
            </w:r>
            <w:proofErr w:type="spellEnd"/>
            <w:r w:rsidRPr="00723F3E">
              <w:rPr>
                <w:bCs/>
                <w:color w:val="000000"/>
                <w:lang w:val="en-SG"/>
              </w:rPr>
              <w:t xml:space="preserve"> </w:t>
            </w:r>
            <w:proofErr w:type="spellStart"/>
            <w:r w:rsidRPr="00723F3E">
              <w:rPr>
                <w:bCs/>
                <w:color w:val="000000"/>
                <w:lang w:val="en-SG"/>
              </w:rPr>
              <w:t>số</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và</w:t>
            </w:r>
            <w:proofErr w:type="spellEnd"/>
            <w:r w:rsidRPr="00723F3E">
              <w:rPr>
                <w:bCs/>
                <w:color w:val="000000"/>
                <w:lang w:val="en-SG"/>
              </w:rPr>
              <w:t xml:space="preserve"> </w:t>
            </w:r>
            <w:proofErr w:type="spellStart"/>
            <w:r w:rsidRPr="00723F3E">
              <w:rPr>
                <w:bCs/>
                <w:color w:val="000000"/>
                <w:lang w:val="en-SG"/>
              </w:rPr>
              <w:t>chất</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tương</w:t>
            </w:r>
            <w:proofErr w:type="spellEnd"/>
            <w:r w:rsidRPr="00723F3E">
              <w:rPr>
                <w:bCs/>
                <w:color w:val="000000"/>
                <w:lang w:val="en-SG"/>
              </w:rPr>
              <w:t xml:space="preserve"> </w:t>
            </w:r>
            <w:proofErr w:type="spellStart"/>
            <w:r w:rsidRPr="00723F3E">
              <w:rPr>
                <w:bCs/>
                <w:color w:val="000000"/>
                <w:lang w:val="en-SG"/>
              </w:rPr>
              <w:t>đương</w:t>
            </w:r>
            <w:proofErr w:type="spellEnd"/>
            <w:r w:rsidRPr="00723F3E">
              <w:rPr>
                <w:bCs/>
                <w:color w:val="000000"/>
                <w:lang w:val="en-SG"/>
              </w:rPr>
              <w:t xml:space="preserve"> </w:t>
            </w:r>
            <w:proofErr w:type="spellStart"/>
            <w:r w:rsidRPr="00723F3E">
              <w:rPr>
                <w:bCs/>
                <w:color w:val="000000"/>
                <w:lang w:val="en-SG"/>
              </w:rPr>
              <w:t>hoặc</w:t>
            </w:r>
            <w:proofErr w:type="spellEnd"/>
            <w:r w:rsidRPr="00723F3E">
              <w:rPr>
                <w:bCs/>
                <w:color w:val="000000"/>
                <w:lang w:val="en-SG"/>
              </w:rPr>
              <w:t xml:space="preserve"> </w:t>
            </w:r>
            <w:proofErr w:type="spellStart"/>
            <w:r w:rsidRPr="00723F3E">
              <w:rPr>
                <w:bCs/>
                <w:color w:val="000000"/>
                <w:lang w:val="en-SG"/>
              </w:rPr>
              <w:t>hơn</w:t>
            </w:r>
            <w:proofErr w:type="spellEnd"/>
            <w:r w:rsidRPr="00723F3E">
              <w:rPr>
                <w:bCs/>
                <w:iCs/>
                <w:color w:val="000000"/>
                <w:lang w:val="en-SG"/>
              </w:rPr>
              <w:t>).</w:t>
            </w:r>
          </w:p>
          <w:p w14:paraId="57CE69E3" w14:textId="77777777" w:rsidR="00B66ACF" w:rsidRPr="00723F3E" w:rsidRDefault="00B66ACF" w:rsidP="00B66ACF">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 xml:space="preserve">Xe </w:t>
            </w:r>
            <w:proofErr w:type="spellStart"/>
            <w:r w:rsidRPr="00723F3E">
              <w:rPr>
                <w:color w:val="000000"/>
                <w:lang w:val="en-SG"/>
              </w:rPr>
              <w:t>máy</w:t>
            </w:r>
            <w:proofErr w:type="spellEnd"/>
            <w:r w:rsidRPr="00723F3E">
              <w:rPr>
                <w:color w:val="000000"/>
                <w:lang w:val="en-SG"/>
              </w:rPr>
              <w:t xml:space="preserve"> </w:t>
            </w:r>
            <w:proofErr w:type="spellStart"/>
            <w:r w:rsidRPr="00723F3E">
              <w:rPr>
                <w:color w:val="000000"/>
                <w:lang w:val="en-SG"/>
              </w:rPr>
              <w:t>lạnh</w:t>
            </w:r>
            <w:proofErr w:type="spellEnd"/>
            <w:r w:rsidRPr="00723F3E">
              <w:rPr>
                <w:color w:val="000000"/>
                <w:lang w:val="en-SG"/>
              </w:rPr>
              <w:t xml:space="preserve"> </w:t>
            </w:r>
            <w:proofErr w:type="spellStart"/>
            <w:r w:rsidRPr="00723F3E">
              <w:rPr>
                <w:color w:val="000000"/>
                <w:lang w:val="en-SG"/>
              </w:rPr>
              <w:t>vận</w:t>
            </w:r>
            <w:proofErr w:type="spellEnd"/>
            <w:r w:rsidRPr="00723F3E">
              <w:rPr>
                <w:color w:val="000000"/>
                <w:lang w:val="en-SG"/>
              </w:rPr>
              <w:t xml:space="preserve"> </w:t>
            </w:r>
            <w:proofErr w:type="spellStart"/>
            <w:r w:rsidRPr="00723F3E">
              <w:rPr>
                <w:color w:val="000000"/>
                <w:lang w:val="en-SG"/>
              </w:rPr>
              <w:t>chuyển</w:t>
            </w:r>
            <w:proofErr w:type="spellEnd"/>
            <w:r w:rsidRPr="00723F3E">
              <w:rPr>
                <w:color w:val="000000"/>
                <w:lang w:val="en-SG"/>
              </w:rPr>
              <w:t xml:space="preserve"> </w:t>
            </w:r>
            <w:proofErr w:type="spellStart"/>
            <w:r w:rsidRPr="00723F3E">
              <w:rPr>
                <w:color w:val="000000"/>
                <w:lang w:val="en-SG"/>
              </w:rPr>
              <w:t>suốt</w:t>
            </w:r>
            <w:proofErr w:type="spellEnd"/>
            <w:r w:rsidRPr="00723F3E">
              <w:rPr>
                <w:color w:val="000000"/>
                <w:lang w:val="en-SG"/>
              </w:rPr>
              <w:t xml:space="preserve"> </w:t>
            </w:r>
            <w:proofErr w:type="spellStart"/>
            <w:r w:rsidRPr="00723F3E">
              <w:rPr>
                <w:color w:val="000000"/>
                <w:lang w:val="en-SG"/>
              </w:rPr>
              <w:t>tuyến</w:t>
            </w:r>
            <w:proofErr w:type="spellEnd"/>
            <w:r w:rsidRPr="00723F3E">
              <w:rPr>
                <w:color w:val="000000"/>
                <w:lang w:val="en-SG"/>
              </w:rPr>
              <w:t>.</w:t>
            </w:r>
          </w:p>
          <w:p w14:paraId="24C10AF3" w14:textId="77777777" w:rsidR="00B66ACF" w:rsidRDefault="00B66ACF" w:rsidP="00B66ACF">
            <w:pPr>
              <w:pStyle w:val="BodyText"/>
              <w:numPr>
                <w:ilvl w:val="0"/>
                <w:numId w:val="3"/>
              </w:numPr>
              <w:tabs>
                <w:tab w:val="left" w:pos="-360"/>
                <w:tab w:val="left" w:pos="337"/>
              </w:tabs>
              <w:spacing w:after="0"/>
              <w:ind w:left="0" w:right="38" w:hanging="23"/>
              <w:jc w:val="both"/>
              <w:rPr>
                <w:color w:val="00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tham</w:t>
            </w:r>
            <w:proofErr w:type="spellEnd"/>
            <w:r w:rsidRPr="00723F3E">
              <w:rPr>
                <w:color w:val="000000"/>
                <w:lang w:val="en-SG"/>
              </w:rPr>
              <w:t xml:space="preserve"> </w:t>
            </w:r>
            <w:proofErr w:type="spellStart"/>
            <w:r w:rsidRPr="00723F3E">
              <w:rPr>
                <w:color w:val="000000"/>
                <w:lang w:val="en-SG"/>
              </w:rPr>
              <w:t>quan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w:t>
            </w:r>
          </w:p>
          <w:p w14:paraId="66F142A8" w14:textId="1CCDCBD2" w:rsidR="00B66ACF" w:rsidRPr="00480776" w:rsidRDefault="00B66ACF" w:rsidP="00B66ACF">
            <w:pPr>
              <w:pStyle w:val="BodyText"/>
              <w:numPr>
                <w:ilvl w:val="0"/>
                <w:numId w:val="3"/>
              </w:numPr>
              <w:tabs>
                <w:tab w:val="left" w:pos="-360"/>
                <w:tab w:val="left" w:pos="337"/>
              </w:tabs>
              <w:spacing w:after="0"/>
              <w:ind w:left="0" w:right="38" w:hanging="23"/>
              <w:jc w:val="both"/>
              <w:rPr>
                <w:color w:val="000000"/>
                <w:lang w:val="en-SG"/>
              </w:rPr>
            </w:pPr>
            <w:proofErr w:type="spellStart"/>
            <w:r w:rsidRPr="00480776">
              <w:rPr>
                <w:rFonts w:eastAsia="SimSun"/>
                <w:color w:val="000000"/>
                <w:lang w:val="en-SG" w:eastAsia="zh-CN"/>
              </w:rPr>
              <w:t>T</w:t>
            </w:r>
            <w:r w:rsidRPr="00480776">
              <w:rPr>
                <w:color w:val="000000"/>
                <w:lang w:val="en-SG"/>
              </w:rPr>
              <w:t>rưởng</w:t>
            </w:r>
            <w:proofErr w:type="spellEnd"/>
            <w:r w:rsidRPr="00480776">
              <w:rPr>
                <w:color w:val="000000"/>
                <w:lang w:val="en-SG"/>
              </w:rPr>
              <w:t xml:space="preserve"> </w:t>
            </w:r>
            <w:proofErr w:type="spellStart"/>
            <w:r w:rsidRPr="00480776">
              <w:rPr>
                <w:color w:val="000000"/>
                <w:lang w:val="en-SG"/>
              </w:rPr>
              <w:t>đoàn</w:t>
            </w:r>
            <w:proofErr w:type="spellEnd"/>
            <w:r w:rsidRPr="00480776">
              <w:rPr>
                <w:color w:val="000000"/>
                <w:lang w:val="en-SG"/>
              </w:rPr>
              <w:t xml:space="preserve"> </w:t>
            </w:r>
            <w:proofErr w:type="spellStart"/>
            <w:r w:rsidRPr="00480776">
              <w:rPr>
                <w:rFonts w:eastAsia="SimSun"/>
                <w:color w:val="000000"/>
                <w:lang w:val="en-SG" w:eastAsia="zh-CN"/>
              </w:rPr>
              <w:t>và</w:t>
            </w:r>
            <w:proofErr w:type="spellEnd"/>
            <w:r w:rsidRPr="00480776">
              <w:rPr>
                <w:rFonts w:eastAsia="SimSun"/>
                <w:color w:val="000000"/>
                <w:lang w:val="en-SG" w:eastAsia="zh-CN"/>
              </w:rPr>
              <w:t xml:space="preserve"> </w:t>
            </w:r>
            <w:r w:rsidRPr="00480776">
              <w:rPr>
                <w:color w:val="000000"/>
                <w:lang w:val="en-SG"/>
              </w:rPr>
              <w:t xml:space="preserve">HDV </w:t>
            </w:r>
            <w:proofErr w:type="spellStart"/>
            <w:r w:rsidRPr="00480776">
              <w:rPr>
                <w:color w:val="000000"/>
                <w:lang w:val="en-SG"/>
              </w:rPr>
              <w:t>địa</w:t>
            </w:r>
            <w:proofErr w:type="spellEnd"/>
            <w:r w:rsidRPr="00480776">
              <w:rPr>
                <w:color w:val="000000"/>
                <w:lang w:val="en-SG"/>
              </w:rPr>
              <w:t xml:space="preserve"> </w:t>
            </w:r>
            <w:proofErr w:type="spellStart"/>
            <w:r w:rsidRPr="00480776">
              <w:rPr>
                <w:color w:val="000000"/>
                <w:lang w:val="en-SG"/>
              </w:rPr>
              <w:t>phương</w:t>
            </w:r>
            <w:proofErr w:type="spellEnd"/>
            <w:r w:rsidRPr="00480776">
              <w:rPr>
                <w:color w:val="000000"/>
                <w:lang w:val="en-SG"/>
              </w:rPr>
              <w:t xml:space="preserve"> </w:t>
            </w:r>
            <w:proofErr w:type="spellStart"/>
            <w:r w:rsidRPr="00480776">
              <w:rPr>
                <w:rFonts w:eastAsia="SimSun"/>
                <w:color w:val="000000"/>
                <w:lang w:val="en-SG" w:eastAsia="zh-CN"/>
              </w:rPr>
              <w:t>phục</w:t>
            </w:r>
            <w:proofErr w:type="spellEnd"/>
            <w:r w:rsidRPr="00480776">
              <w:rPr>
                <w:rFonts w:eastAsia="SimSun"/>
                <w:color w:val="000000"/>
                <w:lang w:val="en-SG" w:eastAsia="zh-CN"/>
              </w:rPr>
              <w:t xml:space="preserve"> </w:t>
            </w:r>
            <w:proofErr w:type="spellStart"/>
            <w:r w:rsidRPr="00480776">
              <w:rPr>
                <w:rFonts w:eastAsia="SimSun"/>
                <w:color w:val="000000"/>
                <w:lang w:val="en-SG" w:eastAsia="zh-CN"/>
              </w:rPr>
              <w:t>vụ</w:t>
            </w:r>
            <w:proofErr w:type="spellEnd"/>
            <w:r w:rsidRPr="00480776">
              <w:rPr>
                <w:rFonts w:eastAsia="SimSun"/>
                <w:color w:val="000000"/>
                <w:lang w:val="en-SG" w:eastAsia="zh-CN"/>
              </w:rPr>
              <w:t xml:space="preserve"> </w:t>
            </w:r>
            <w:proofErr w:type="spellStart"/>
            <w:r w:rsidRPr="00480776">
              <w:rPr>
                <w:color w:val="000000"/>
                <w:lang w:val="en-SG"/>
              </w:rPr>
              <w:t>suốt</w:t>
            </w:r>
            <w:proofErr w:type="spellEnd"/>
            <w:r w:rsidRPr="00480776">
              <w:rPr>
                <w:color w:val="000000"/>
                <w:lang w:val="en-SG"/>
              </w:rPr>
              <w:t xml:space="preserve"> </w:t>
            </w:r>
            <w:proofErr w:type="spellStart"/>
            <w:r w:rsidRPr="00480776">
              <w:rPr>
                <w:color w:val="000000"/>
                <w:lang w:val="en-SG"/>
              </w:rPr>
              <w:t>tuyến</w:t>
            </w:r>
            <w:proofErr w:type="spellEnd"/>
            <w:r w:rsidRPr="00480776">
              <w:rPr>
                <w:color w:val="000000"/>
                <w:lang w:val="en-SG"/>
              </w:rPr>
              <w:t xml:space="preserve"> </w:t>
            </w:r>
            <w:proofErr w:type="spellStart"/>
            <w:r w:rsidRPr="00480776">
              <w:rPr>
                <w:color w:val="000000"/>
                <w:lang w:val="en-SG"/>
              </w:rPr>
              <w:t>theo</w:t>
            </w:r>
            <w:proofErr w:type="spellEnd"/>
            <w:r w:rsidRPr="00480776">
              <w:rPr>
                <w:color w:val="000000"/>
                <w:lang w:val="en-SG"/>
              </w:rPr>
              <w:t xml:space="preserve"> </w:t>
            </w:r>
            <w:proofErr w:type="spellStart"/>
            <w:r w:rsidRPr="00480776">
              <w:rPr>
                <w:color w:val="000000"/>
                <w:lang w:val="en-SG"/>
              </w:rPr>
              <w:t>chương</w:t>
            </w:r>
            <w:proofErr w:type="spellEnd"/>
            <w:r w:rsidRPr="00480776">
              <w:rPr>
                <w:color w:val="000000"/>
                <w:lang w:val="en-SG"/>
              </w:rPr>
              <w:t xml:space="preserve"> </w:t>
            </w:r>
            <w:proofErr w:type="spellStart"/>
            <w:r w:rsidRPr="00480776">
              <w:rPr>
                <w:color w:val="000000"/>
                <w:lang w:val="en-SG"/>
              </w:rPr>
              <w:t>trình</w:t>
            </w:r>
            <w:proofErr w:type="spellEnd"/>
            <w:r w:rsidRPr="00480776">
              <w:rPr>
                <w:color w:val="000000"/>
                <w:lang w:val="en-SG"/>
              </w:rPr>
              <w:t>.</w:t>
            </w:r>
          </w:p>
        </w:tc>
      </w:tr>
      <w:tr w:rsidR="00B66ACF" w:rsidRPr="009F16B8"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66ACF" w:rsidRPr="009F16B8" w:rsidRDefault="00B66ACF" w:rsidP="00B66ACF">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B66ACF" w:rsidRPr="00480776"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CE19D1B" w14:textId="77777777" w:rsidR="00B66ACF" w:rsidRPr="00723F3E" w:rsidRDefault="00B66ACF" w:rsidP="00B66AC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56550413" w14:textId="59847D15" w:rsidR="00B66ACF" w:rsidRPr="00723F3E" w:rsidRDefault="00B66ACF" w:rsidP="00B66AC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3.2</w:t>
            </w:r>
            <w:r w:rsidRPr="00723F3E">
              <w:rPr>
                <w:rFonts w:ascii="Times New Roman" w:hAnsi="Times New Roman"/>
                <w:b/>
                <w:color w:val="FF0000"/>
                <w:sz w:val="24"/>
                <w:szCs w:val="24"/>
                <w:lang w:val="en-SG"/>
              </w:rPr>
              <w:t>00.000VNĐ).</w:t>
            </w:r>
          </w:p>
          <w:p w14:paraId="168A42FE" w14:textId="41A73D02" w:rsidR="00B66ACF" w:rsidRPr="00723F3E" w:rsidRDefault="00B66ACF" w:rsidP="00B66AC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w:t>
            </w:r>
            <w:proofErr w:type="spellStart"/>
            <w:r>
              <w:rPr>
                <w:rFonts w:ascii="Times New Roman" w:hAnsi="Times New Roman"/>
                <w:b/>
                <w:color w:val="FF0000"/>
                <w:sz w:val="24"/>
                <w:szCs w:val="24"/>
                <w:lang w:val="en-SG"/>
              </w:rPr>
              <w:t>giá</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tham</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khảo</w:t>
            </w:r>
            <w:proofErr w:type="spellEnd"/>
            <w:r>
              <w:rPr>
                <w:rFonts w:ascii="Times New Roman" w:hAnsi="Times New Roman"/>
                <w:b/>
                <w:color w:val="FF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25AD0D63" w14:textId="3785DEBB" w:rsidR="00B66ACF" w:rsidRPr="001C3EEB" w:rsidRDefault="00B66ACF" w:rsidP="00B66ACF">
            <w:pPr>
              <w:pStyle w:val="BodyText"/>
              <w:numPr>
                <w:ilvl w:val="0"/>
                <w:numId w:val="18"/>
              </w:numPr>
              <w:tabs>
                <w:tab w:val="left" w:pos="-360"/>
                <w:tab w:val="left" w:pos="360"/>
              </w:tabs>
              <w:spacing w:after="0"/>
              <w:ind w:left="0" w:right="38" w:firstLine="0"/>
              <w:jc w:val="both"/>
              <w:rPr>
                <w:rFonts w:eastAsiaTheme="minorEastAsia"/>
                <w:b/>
                <w:bCs/>
                <w:color w:val="000000"/>
                <w:lang w:val="en-SG" w:eastAsia="zh-CN"/>
              </w:rPr>
            </w:pPr>
            <w:r w:rsidRPr="00723F3E">
              <w:rPr>
                <w:color w:val="000000"/>
                <w:lang w:val="en-SG"/>
              </w:rPr>
              <w:t xml:space="preserve">Tips </w:t>
            </w:r>
            <w:proofErr w:type="spellStart"/>
            <w:r w:rsidRPr="00723F3E">
              <w:rPr>
                <w:color w:val="000000"/>
                <w:lang w:val="en-SG"/>
              </w:rPr>
              <w:t>cho</w:t>
            </w:r>
            <w:proofErr w:type="spellEnd"/>
            <w:r w:rsidRPr="00723F3E">
              <w:rPr>
                <w:color w:val="000000"/>
                <w:lang w:val="en-SG"/>
              </w:rPr>
              <w:t xml:space="preserve"> </w:t>
            </w:r>
            <w:proofErr w:type="spellStart"/>
            <w:r w:rsidRPr="00723F3E">
              <w:rPr>
                <w:color w:val="000000"/>
                <w:lang w:val="en-SG"/>
              </w:rPr>
              <w:t>tài</w:t>
            </w:r>
            <w:proofErr w:type="spellEnd"/>
            <w:r w:rsidRPr="00723F3E">
              <w:rPr>
                <w:color w:val="000000"/>
                <w:lang w:val="en-SG"/>
              </w:rPr>
              <w:t xml:space="preserve"> </w:t>
            </w:r>
            <w:proofErr w:type="spellStart"/>
            <w:r w:rsidRPr="00723F3E">
              <w:rPr>
                <w:color w:val="000000"/>
                <w:lang w:val="en-SG"/>
              </w:rPr>
              <w:t>xê</w:t>
            </w:r>
            <w:proofErr w:type="spellEnd"/>
            <w:r w:rsidRPr="00723F3E">
              <w:rPr>
                <w:color w:val="000000"/>
                <w:lang w:val="en-SG"/>
              </w:rPr>
              <w:t xml:space="preserve">́ </w:t>
            </w:r>
            <w:proofErr w:type="spellStart"/>
            <w:r w:rsidRPr="00723F3E">
              <w:rPr>
                <w:color w:val="000000"/>
                <w:lang w:val="en-SG"/>
              </w:rPr>
              <w:t>địa</w:t>
            </w:r>
            <w:proofErr w:type="spellEnd"/>
            <w:r w:rsidRPr="00723F3E">
              <w:rPr>
                <w:color w:val="000000"/>
                <w:lang w:val="en-SG"/>
              </w:rPr>
              <w:t xml:space="preserve"> </w:t>
            </w:r>
            <w:proofErr w:type="spellStart"/>
            <w:r w:rsidRPr="00723F3E">
              <w:rPr>
                <w:color w:val="000000"/>
                <w:lang w:val="en-SG"/>
              </w:rPr>
              <w:t>phương</w:t>
            </w:r>
            <w:proofErr w:type="spellEnd"/>
            <w:r w:rsidRPr="00723F3E">
              <w:rPr>
                <w:color w:val="000000"/>
                <w:lang w:val="en-SG"/>
              </w:rPr>
              <w:t xml:space="preserve"> </w:t>
            </w:r>
            <w:proofErr w:type="spellStart"/>
            <w:r w:rsidRPr="00723F3E">
              <w:rPr>
                <w:color w:val="000000"/>
                <w:lang w:val="en-SG"/>
              </w:rPr>
              <w:t>va</w:t>
            </w:r>
            <w:proofErr w:type="spellEnd"/>
            <w:r w:rsidRPr="00723F3E">
              <w:rPr>
                <w:color w:val="000000"/>
                <w:lang w:val="en-SG"/>
              </w:rPr>
              <w:t xml:space="preserve">̀ </w:t>
            </w:r>
            <w:proofErr w:type="spellStart"/>
            <w:r w:rsidRPr="001627C2">
              <w:rPr>
                <w:color w:val="000000"/>
                <w:lang w:val="en-SG"/>
              </w:rPr>
              <w:t>hướng</w:t>
            </w:r>
            <w:proofErr w:type="spellEnd"/>
            <w:r w:rsidRPr="001627C2">
              <w:rPr>
                <w:color w:val="000000"/>
                <w:lang w:val="en-SG"/>
              </w:rPr>
              <w:t xml:space="preserve"> </w:t>
            </w:r>
            <w:proofErr w:type="spellStart"/>
            <w:r w:rsidRPr="001627C2">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30</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840</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p>
        </w:tc>
      </w:tr>
      <w:tr w:rsidR="00B66ACF" w:rsidRPr="009F16B8"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B66ACF" w:rsidRPr="009F16B8" w:rsidRDefault="00B66ACF" w:rsidP="00B66AC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B66ACF" w:rsidRPr="00480776" w14:paraId="2DDA2AA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B66ACF" w:rsidRPr="00723F3E"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5028E80" w14:textId="77777777" w:rsidR="00B66ACF" w:rsidRPr="00723F3E"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4E216F6F" w14:textId="77777777" w:rsidR="00B66ACF" w:rsidRPr="00723F3E"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73BCD23C" w14:textId="77777777" w:rsidR="00B66ACF" w:rsidRPr="00480776"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B66ACF" w:rsidRPr="009F16B8" w14:paraId="598FCF9A" w14:textId="77777777" w:rsidTr="007E3B25">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66ACF" w:rsidRPr="009F16B8" w:rsidRDefault="00B66ACF" w:rsidP="00B66AC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B66ACF" w:rsidRPr="00480776"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B66ACF" w:rsidRPr="00BA19E8" w:rsidRDefault="00B66ACF" w:rsidP="00B66ACF">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3F839E41" w14:textId="77777777" w:rsidR="00B66ACF" w:rsidRPr="00723F3E" w:rsidRDefault="00B66ACF" w:rsidP="00B66ACF">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375B010D" w14:textId="77777777" w:rsidR="00B66ACF" w:rsidRPr="00723F3E" w:rsidRDefault="00B66ACF" w:rsidP="00B66ACF">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944169B" w14:textId="77777777" w:rsidR="00B66ACF" w:rsidRPr="00723F3E" w:rsidRDefault="00B66ACF" w:rsidP="00B66ACF">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04240BB5" w14:textId="77777777" w:rsidR="00B66ACF" w:rsidRPr="00723F3E" w:rsidRDefault="00B66ACF" w:rsidP="00B66ACF">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75E1D898" w14:textId="77777777" w:rsidR="00B66ACF" w:rsidRPr="00723F3E" w:rsidRDefault="00B66ACF" w:rsidP="00B66ACF">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50F21B3C" w14:textId="77777777" w:rsidR="00B66ACF" w:rsidRPr="003A56B1" w:rsidRDefault="00B66ACF" w:rsidP="00B66ACF">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EF3D55">
              <w:rPr>
                <w:rFonts w:ascii="Times New Roman" w:hAnsi="Times New Roman"/>
                <w:color w:val="000000"/>
                <w:sz w:val="24"/>
                <w:szCs w:val="24"/>
              </w:rPr>
              <w:t>Đối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với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trường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hợp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quý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đặt</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cùng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bạn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hoặc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gia</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đình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từ</w:t>
            </w:r>
            <w:proofErr w:type="spellEnd"/>
            <w:r w:rsidRPr="00EF3D55">
              <w:rPr>
                <w:rFonts w:ascii="Times New Roman" w:hAnsi="Times New Roman"/>
                <w:color w:val="000000"/>
                <w:sz w:val="24"/>
                <w:szCs w:val="24"/>
              </w:rPr>
              <w:t xml:space="preserve"> 2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trở</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Nếu</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một</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người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trong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không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thì</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được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hoàn</w:t>
            </w:r>
            <w:proofErr w:type="spellEnd"/>
            <w:r w:rsidRPr="00EF3D55">
              <w:rPr>
                <w:rFonts w:ascii="Times New Roman" w:hAnsi="Times New Roman"/>
                <w:color w:val="000000"/>
                <w:sz w:val="24"/>
                <w:szCs w:val="24"/>
              </w:rPr>
              <w:t xml:space="preserve">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 xml:space="preserve">tour, </w:t>
            </w:r>
            <w:proofErr w:type="spellStart"/>
            <w:r w:rsidRPr="00EF3D55">
              <w:rPr>
                <w:rFonts w:ascii="Times New Roman" w:hAnsi="Times New Roman"/>
                <w:color w:val="000000"/>
                <w:sz w:val="24"/>
                <w:szCs w:val="24"/>
              </w:rPr>
              <w:t>riêng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thành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viên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còn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lại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đã</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mà</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huỷ</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sẽ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áp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dụng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theo</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chính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sách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hủy</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chung</w:t>
            </w:r>
            <w:proofErr w:type="spellEnd"/>
            <w:r w:rsidRPr="00EF3D55">
              <w:rPr>
                <w:rFonts w:ascii="Times New Roman" w:hAnsi="Times New Roman"/>
                <w:color w:val="000000"/>
                <w:sz w:val="24"/>
                <w:szCs w:val="24"/>
              </w:rPr>
              <w:t>.</w:t>
            </w:r>
          </w:p>
          <w:p w14:paraId="743F481C" w14:textId="77777777" w:rsidR="00B66ACF" w:rsidRPr="00BA19E8" w:rsidRDefault="00B66ACF" w:rsidP="00B66ACF">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B66ACF" w:rsidRPr="009F16B8" w14:paraId="47D779FE" w14:textId="77777777" w:rsidTr="007E3B25">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66ACF" w:rsidRPr="009F16B8" w:rsidRDefault="00B66ACF" w:rsidP="00B66ACF">
            <w:pPr>
              <w:pStyle w:val="BodyText"/>
              <w:tabs>
                <w:tab w:val="left" w:pos="-360"/>
                <w:tab w:val="left" w:pos="337"/>
              </w:tabs>
              <w:spacing w:after="0"/>
              <w:ind w:right="38"/>
              <w:rPr>
                <w:color w:val="FFFFFF"/>
                <w:lang w:val="en-SG"/>
              </w:rPr>
            </w:pPr>
            <w:r w:rsidRPr="009F16B8">
              <w:rPr>
                <w:b/>
                <w:bCs/>
                <w:color w:val="FFFFFF"/>
              </w:rPr>
              <w:t>LƯU Ý</w:t>
            </w:r>
          </w:p>
        </w:tc>
      </w:tr>
      <w:tr w:rsidR="00B66ACF" w:rsidRPr="00B66ACF"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82C904C"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b/>
                <w:bCs/>
                <w:color w:val="000000"/>
                <w:sz w:val="24"/>
                <w:szCs w:val="24"/>
              </w:rPr>
            </w:pPr>
            <w:bookmarkStart w:id="0" w:name="_Hlk212824364"/>
            <w:r>
              <w:rPr>
                <w:rFonts w:ascii="Times New Roman" w:hAnsi="Times New Roman"/>
                <w:b/>
                <w:bCs/>
                <w:color w:val="000000"/>
                <w:sz w:val="24"/>
                <w:szCs w:val="24"/>
              </w:rPr>
              <w:t>(</w:t>
            </w:r>
            <w:proofErr w:type="spellStart"/>
            <w:r>
              <w:rPr>
                <w:rFonts w:ascii="Times New Roman" w:hAnsi="Times New Roman"/>
                <w:b/>
                <w:bCs/>
                <w:color w:val="000000"/>
                <w:sz w:val="24"/>
                <w:szCs w:val="24"/>
              </w:rPr>
              <w:t>Hộ</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chiếu</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Phải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còn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thời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hạn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sử</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dụng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trên</w:t>
            </w:r>
            <w:proofErr w:type="spellEnd"/>
            <w:r>
              <w:rPr>
                <w:rFonts w:ascii="Times New Roman" w:hAnsi="Times New Roman"/>
                <w:b/>
                <w:bCs/>
                <w:color w:val="000000"/>
                <w:sz w:val="24"/>
                <w:szCs w:val="24"/>
              </w:rPr>
              <w:t xml:space="preserve"> 6 </w:t>
            </w:r>
            <w:proofErr w:type="spellStart"/>
            <w:r>
              <w:rPr>
                <w:rFonts w:ascii="Times New Roman" w:hAnsi="Times New Roman"/>
                <w:b/>
                <w:bCs/>
                <w:color w:val="000000"/>
                <w:sz w:val="24"/>
                <w:szCs w:val="24"/>
              </w:rPr>
              <w:t>tháng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Tính</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từ</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ngày</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khởi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hành</w:t>
            </w:r>
            <w:proofErr w:type="spellEnd"/>
            <w:r>
              <w:rPr>
                <w:rFonts w:ascii="Times New Roman" w:hAnsi="Times New Roman"/>
                <w:b/>
                <w:bCs/>
                <w:color w:val="000000"/>
                <w:sz w:val="24"/>
                <w:szCs w:val="24"/>
              </w:rPr>
              <w:t>).</w:t>
            </w:r>
          </w:p>
          <w:p w14:paraId="10A8AB59" w14:textId="77777777" w:rsidR="00B66ACF" w:rsidRDefault="00B66ACF" w:rsidP="00B66ACF">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proofErr w:type="spellStart"/>
            <w:r>
              <w:rPr>
                <w:rFonts w:ascii="Times New Roman" w:hAnsi="Times New Roman"/>
                <w:color w:val="000000"/>
                <w:sz w:val="24"/>
                <w:szCs w:val="24"/>
              </w:rPr>
              <w:t>Trước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đăng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ký</w:t>
            </w:r>
            <w:proofErr w:type="spellEnd"/>
            <w:r>
              <w:rPr>
                <w:rFonts w:ascii="Times New Roman" w:hAnsi="Times New Roman"/>
                <w:color w:val="000000"/>
                <w:sz w:val="24"/>
                <w:szCs w:val="24"/>
              </w:rPr>
              <w:t xml:space="preserve"> tour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xin</w:t>
            </w:r>
            <w:proofErr w:type="spellEnd"/>
            <w:r>
              <w:rPr>
                <w:rFonts w:ascii="Times New Roman" w:hAnsi="Times New Roman"/>
                <w:color w:val="000000"/>
                <w:sz w:val="24"/>
                <w:szCs w:val="24"/>
              </w:rPr>
              <w:t xml:space="preserve"> Quý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lòng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đọc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 xml:space="preserve"> tour, </w:t>
            </w:r>
            <w:proofErr w:type="spellStart"/>
            <w:r>
              <w:rPr>
                <w:rFonts w:ascii="Times New Roman" w:hAnsi="Times New Roman"/>
                <w:color w:val="000000"/>
                <w:sz w:val="24"/>
                <w:szCs w:val="24"/>
              </w:rPr>
              <w:t>điều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khoản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giá</w:t>
            </w:r>
            <w:proofErr w:type="spellEnd"/>
            <w:r>
              <w:rPr>
                <w:rFonts w:ascii="Times New Roman" w:hAnsi="Times New Roman"/>
                <w:color w:val="000000"/>
                <w:sz w:val="24"/>
                <w:szCs w:val="24"/>
              </w:rPr>
              <w:t xml:space="preserve"> tour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cũng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w:t>
            </w:r>
          </w:p>
          <w:p w14:paraId="31C232D9" w14:textId="77777777" w:rsidR="00B66ACF" w:rsidRDefault="00B66ACF" w:rsidP="00B66ACF">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 xml:space="preserve"> visa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lại</w:t>
            </w:r>
            <w:proofErr w:type="spellEnd"/>
            <w:r>
              <w:rPr>
                <w:rFonts w:ascii="Times New Roman" w:hAnsi="Times New Roman"/>
                <w:color w:val="000000"/>
                <w:sz w:val="24"/>
                <w:szCs w:val="24"/>
              </w:rPr>
              <w:t xml:space="preserve">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02258D8C" w14:textId="77777777" w:rsidR="00B66ACF" w:rsidRDefault="00B66ACF" w:rsidP="00B66ACF">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rPr>
            </w:pPr>
            <w:proofErr w:type="spellStart"/>
            <w:r>
              <w:rPr>
                <w:rFonts w:ascii="Times New Roman" w:hAnsi="Times New Roman"/>
                <w:color w:val="000000"/>
                <w:sz w:val="24"/>
                <w:szCs w:val="24"/>
              </w:rPr>
              <w:t>Nếu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chối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vì</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lí</w:t>
            </w:r>
            <w:proofErr w:type="spellEnd"/>
            <w:r>
              <w:rPr>
                <w:rFonts w:ascii="Times New Roman" w:hAnsi="Times New Roman"/>
                <w:color w:val="000000"/>
                <w:sz w:val="24"/>
                <w:szCs w:val="24"/>
              </w:rPr>
              <w:t xml:space="preserve"> do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hình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thông</w:t>
            </w:r>
            <w:proofErr w:type="spellEnd"/>
            <w:r>
              <w:rPr>
                <w:rFonts w:ascii="Times New Roman" w:hAnsi="Times New Roman"/>
                <w:color w:val="000000"/>
                <w:sz w:val="24"/>
                <w:szCs w:val="24"/>
              </w:rPr>
              <w:t xml:space="preserve"> tin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gốc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mờ</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rỏ</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hộ</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chiếu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hết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đúng</w:t>
            </w:r>
            <w:proofErr w:type="spellEnd"/>
            <w:r>
              <w:rPr>
                <w:rFonts w:ascii="Times New Roman" w:hAnsi="Times New Roman"/>
                <w:color w:val="000000"/>
                <w:sz w:val="24"/>
                <w:szCs w:val="24"/>
              </w:rPr>
              <w:t xml:space="preserve"> qui </w:t>
            </w:r>
            <w:proofErr w:type="spellStart"/>
            <w:r>
              <w:rPr>
                <w:rFonts w:ascii="Times New Roman" w:hAnsi="Times New Roman"/>
                <w:color w:val="000000"/>
                <w:sz w:val="24"/>
                <w:szCs w:val="24"/>
              </w:rPr>
              <w:t>định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công</w:t>
            </w:r>
            <w:proofErr w:type="spellEnd"/>
            <w:r>
              <w:rPr>
                <w:rFonts w:ascii="Times New Roman" w:hAnsi="Times New Roman"/>
                <w:color w:val="000000"/>
                <w:sz w:val="24"/>
                <w:szCs w:val="24"/>
              </w:rPr>
              <w:t xml:space="preserve"> ty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tiền</w:t>
            </w:r>
            <w:proofErr w:type="spellEnd"/>
            <w:r>
              <w:rPr>
                <w:rFonts w:ascii="Times New Roman" w:hAnsi="Times New Roman"/>
                <w:color w:val="000000"/>
                <w:sz w:val="24"/>
                <w:szCs w:val="24"/>
              </w:rPr>
              <w:t xml:space="preserve"> tour.</w:t>
            </w:r>
          </w:p>
          <w:p w14:paraId="75B3D7BF" w14:textId="77777777" w:rsidR="00B66ACF" w:rsidRPr="008D1564"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Pr>
                <w:rFonts w:ascii="Times New Roman" w:hAnsi="Times New Roman"/>
                <w:color w:val="000000"/>
                <w:sz w:val="24"/>
                <w:szCs w:val="24"/>
              </w:rPr>
              <w:t xml:space="preserve">Công </w:t>
            </w:r>
            <w:proofErr w:type="spellStart"/>
            <w:r>
              <w:rPr>
                <w:rFonts w:ascii="Times New Roman" w:hAnsi="Times New Roman"/>
                <w:color w:val="000000"/>
                <w:sz w:val="24"/>
                <w:szCs w:val="24"/>
              </w:rPr>
              <w:t>dân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phải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thành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nghĩa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vụ</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nộp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vi </w:t>
            </w:r>
            <w:proofErr w:type="spellStart"/>
            <w:r>
              <w:rPr>
                <w:rFonts w:ascii="Times New Roman" w:hAnsi="Times New Roman"/>
                <w:color w:val="000000"/>
                <w:sz w:val="24"/>
                <w:szCs w:val="24"/>
              </w:rPr>
              <w:t>phạm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pháp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luật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Trong </w:t>
            </w:r>
            <w:proofErr w:type="spellStart"/>
            <w:r>
              <w:rPr>
                <w:rFonts w:ascii="Times New Roman" w:hAnsi="Times New Roman"/>
                <w:color w:val="000000"/>
                <w:sz w:val="24"/>
                <w:szCs w:val="24"/>
              </w:rPr>
              <w:t>trường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còn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phép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thì</w:t>
            </w:r>
            <w:proofErr w:type="spellEnd"/>
            <w:r>
              <w:rPr>
                <w:rFonts w:ascii="Times New Roman" w:hAnsi="Times New Roman"/>
                <w:color w:val="000000"/>
                <w:sz w:val="24"/>
                <w:szCs w:val="24"/>
              </w:rPr>
              <w:t xml:space="preserve"> Công ty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bồi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thiệt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hại</w:t>
            </w:r>
            <w:proofErr w:type="spellEnd"/>
            <w:r>
              <w:rPr>
                <w:rFonts w:ascii="Times New Roman" w:hAnsi="Times New Roman"/>
                <w:color w:val="000000"/>
                <w:sz w:val="24"/>
                <w:szCs w:val="24"/>
              </w:rPr>
              <w:t>.</w:t>
            </w:r>
          </w:p>
          <w:p w14:paraId="0F68BAD2" w14:textId="77777777" w:rsidR="00B66ACF" w:rsidRPr="008D1564"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D1564">
              <w:rPr>
                <w:rFonts w:ascii="Times New Roman" w:hAnsi="Times New Roman"/>
                <w:color w:val="000000" w:themeColor="text1"/>
                <w:sz w:val="24"/>
                <w:szCs w:val="24"/>
              </w:rPr>
              <w:t xml:space="preserve">Quý </w:t>
            </w:r>
            <w:proofErr w:type="spellStart"/>
            <w:r w:rsidRPr="008D1564">
              <w:rPr>
                <w:rFonts w:ascii="Times New Roman" w:hAnsi="Times New Roman"/>
                <w:color w:val="000000" w:themeColor="text1"/>
                <w:sz w:val="24"/>
                <w:szCs w:val="24"/>
              </w:rPr>
              <w:t>khách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từ</w:t>
            </w:r>
            <w:proofErr w:type="spellEnd"/>
            <w:r w:rsidRPr="008D1564">
              <w:rPr>
                <w:rFonts w:ascii="Times New Roman" w:hAnsi="Times New Roman"/>
                <w:color w:val="000000" w:themeColor="text1"/>
                <w:sz w:val="24"/>
                <w:szCs w:val="24"/>
              </w:rPr>
              <w:t xml:space="preserve"> 70 </w:t>
            </w:r>
            <w:proofErr w:type="spellStart"/>
            <w:r w:rsidRPr="008D1564">
              <w:rPr>
                <w:rFonts w:ascii="Times New Roman" w:hAnsi="Times New Roman"/>
                <w:color w:val="000000" w:themeColor="text1"/>
                <w:sz w:val="24"/>
                <w:szCs w:val="24"/>
              </w:rPr>
              <w:t>tuổi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trở</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lên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cần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đảm</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bảo</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được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sức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khỏe</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đủ</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để</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có</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thể</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tham</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gia</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hành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trình</w:t>
            </w:r>
            <w:proofErr w:type="spellEnd"/>
            <w:r w:rsidRPr="008D1564">
              <w:rPr>
                <w:rFonts w:ascii="Times New Roman" w:hAnsi="Times New Roman"/>
                <w:color w:val="000000" w:themeColor="text1"/>
                <w:sz w:val="24"/>
                <w:szCs w:val="24"/>
              </w:rPr>
              <w:t xml:space="preserve"> tour, </w:t>
            </w:r>
            <w:proofErr w:type="spellStart"/>
            <w:r w:rsidRPr="008D1564">
              <w:rPr>
                <w:rFonts w:ascii="Times New Roman" w:hAnsi="Times New Roman"/>
                <w:color w:val="000000" w:themeColor="text1"/>
                <w:sz w:val="24"/>
                <w:szCs w:val="24"/>
              </w:rPr>
              <w:t>khuyến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khích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nên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cùng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người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thân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để</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cùng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hổ</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trợ</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cần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Nếu</w:t>
            </w:r>
            <w:proofErr w:type="spellEnd"/>
            <w:r w:rsidRPr="008D1564">
              <w:rPr>
                <w:rFonts w:ascii="Times New Roman" w:hAnsi="Times New Roman"/>
                <w:color w:val="000000" w:themeColor="text1"/>
                <w:sz w:val="24"/>
                <w:szCs w:val="24"/>
              </w:rPr>
              <w:t xml:space="preserve"> Quý </w:t>
            </w:r>
            <w:proofErr w:type="spellStart"/>
            <w:r w:rsidRPr="008D1564">
              <w:rPr>
                <w:rFonts w:ascii="Times New Roman" w:hAnsi="Times New Roman"/>
                <w:color w:val="000000" w:themeColor="text1"/>
                <w:sz w:val="24"/>
                <w:szCs w:val="24"/>
              </w:rPr>
              <w:t>Khách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có</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bệnh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nền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thể</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trạng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không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tốt</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cần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có</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giấy</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khám</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sức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khỏe</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của</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Bác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Sĩ</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để</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đảm</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bảo</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đủ</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sức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khỏe</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đi</w:t>
            </w:r>
            <w:proofErr w:type="spellEnd"/>
            <w:r w:rsidRPr="008D1564">
              <w:rPr>
                <w:rFonts w:ascii="Times New Roman" w:hAnsi="Times New Roman"/>
                <w:color w:val="000000" w:themeColor="text1"/>
                <w:sz w:val="24"/>
                <w:szCs w:val="24"/>
              </w:rPr>
              <w:t xml:space="preserve"> du </w:t>
            </w:r>
            <w:proofErr w:type="spellStart"/>
            <w:r w:rsidRPr="008D1564">
              <w:rPr>
                <w:rFonts w:ascii="Times New Roman" w:hAnsi="Times New Roman"/>
                <w:color w:val="000000" w:themeColor="text1"/>
                <w:sz w:val="24"/>
                <w:szCs w:val="24"/>
              </w:rPr>
              <w:t>lịch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nước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ngoài</w:t>
            </w:r>
            <w:proofErr w:type="spellEnd"/>
            <w:r w:rsidRPr="008D1564">
              <w:rPr>
                <w:rFonts w:ascii="Times New Roman" w:hAnsi="Times New Roman"/>
                <w:color w:val="000000" w:themeColor="text1"/>
                <w:sz w:val="24"/>
                <w:szCs w:val="24"/>
              </w:rPr>
              <w:t>.</w:t>
            </w:r>
          </w:p>
          <w:p w14:paraId="3FD3BB38" w14:textId="77777777" w:rsidR="00B66ACF" w:rsidRPr="008D1564"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D1564">
              <w:rPr>
                <w:rFonts w:ascii="Times New Roman" w:hAnsi="Times New Roman"/>
                <w:color w:val="000000" w:themeColor="text1"/>
                <w:sz w:val="24"/>
                <w:szCs w:val="24"/>
              </w:rPr>
              <w:t xml:space="preserve">Quý </w:t>
            </w:r>
            <w:proofErr w:type="spellStart"/>
            <w:r w:rsidRPr="008D1564">
              <w:rPr>
                <w:rFonts w:ascii="Times New Roman" w:hAnsi="Times New Roman"/>
                <w:color w:val="000000" w:themeColor="text1"/>
                <w:sz w:val="24"/>
                <w:szCs w:val="24"/>
              </w:rPr>
              <w:t>khách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mang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thai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xin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vui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lòng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báo</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cho</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nhân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viên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bán</w:t>
            </w:r>
            <w:proofErr w:type="spellEnd"/>
            <w:r w:rsidRPr="008D1564">
              <w:rPr>
                <w:rFonts w:ascii="Times New Roman" w:hAnsi="Times New Roman"/>
                <w:color w:val="000000" w:themeColor="text1"/>
                <w:sz w:val="24"/>
                <w:szCs w:val="24"/>
              </w:rPr>
              <w:t xml:space="preserve"> tour </w:t>
            </w:r>
            <w:proofErr w:type="spellStart"/>
            <w:r w:rsidRPr="008D1564">
              <w:rPr>
                <w:rFonts w:ascii="Times New Roman" w:hAnsi="Times New Roman"/>
                <w:color w:val="000000" w:themeColor="text1"/>
                <w:sz w:val="24"/>
                <w:szCs w:val="24"/>
              </w:rPr>
              <w:t>ngay</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tại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thời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điểm</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đăng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ký</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để</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được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tư</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vấn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thêm</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thông</w:t>
            </w:r>
            <w:proofErr w:type="spellEnd"/>
            <w:r w:rsidRPr="008D1564">
              <w:rPr>
                <w:rFonts w:ascii="Times New Roman" w:hAnsi="Times New Roman"/>
                <w:color w:val="000000" w:themeColor="text1"/>
                <w:sz w:val="24"/>
                <w:szCs w:val="24"/>
              </w:rPr>
              <w:t xml:space="preserve"> tin. Lưu ý </w:t>
            </w:r>
            <w:proofErr w:type="spellStart"/>
            <w:r w:rsidRPr="008D1564">
              <w:rPr>
                <w:rFonts w:ascii="Times New Roman" w:hAnsi="Times New Roman"/>
                <w:color w:val="000000" w:themeColor="text1"/>
                <w:sz w:val="24"/>
                <w:szCs w:val="24"/>
              </w:rPr>
              <w:t>phải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có</w:t>
            </w:r>
            <w:proofErr w:type="spellEnd"/>
            <w:r w:rsidRPr="008D1564">
              <w:rPr>
                <w:rFonts w:ascii="Times New Roman" w:hAnsi="Times New Roman"/>
                <w:color w:val="000000" w:themeColor="text1"/>
                <w:sz w:val="24"/>
                <w:szCs w:val="24"/>
              </w:rPr>
              <w:t xml:space="preserve"> ý </w:t>
            </w:r>
            <w:proofErr w:type="spellStart"/>
            <w:r w:rsidRPr="008D1564">
              <w:rPr>
                <w:rFonts w:ascii="Times New Roman" w:hAnsi="Times New Roman"/>
                <w:color w:val="000000" w:themeColor="text1"/>
                <w:sz w:val="24"/>
                <w:szCs w:val="24"/>
              </w:rPr>
              <w:t>kiến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của</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bác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sĩ</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trước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đi</w:t>
            </w:r>
            <w:proofErr w:type="spellEnd"/>
            <w:r w:rsidRPr="008D1564">
              <w:rPr>
                <w:rFonts w:ascii="Times New Roman" w:hAnsi="Times New Roman"/>
                <w:color w:val="000000" w:themeColor="text1"/>
                <w:sz w:val="24"/>
                <w:szCs w:val="24"/>
              </w:rPr>
              <w:t xml:space="preserve"> tour. </w:t>
            </w:r>
          </w:p>
          <w:p w14:paraId="38C21E46" w14:textId="77777777" w:rsidR="00B66ACF" w:rsidRPr="008D1564"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D1564">
              <w:rPr>
                <w:rFonts w:ascii="Times New Roman" w:hAnsi="Times New Roman"/>
                <w:color w:val="000000" w:themeColor="text1"/>
                <w:sz w:val="24"/>
                <w:szCs w:val="24"/>
              </w:rPr>
              <w:t xml:space="preserve">Do </w:t>
            </w:r>
            <w:proofErr w:type="spellStart"/>
            <w:r w:rsidRPr="008D1564">
              <w:rPr>
                <w:rFonts w:ascii="Times New Roman" w:hAnsi="Times New Roman"/>
                <w:color w:val="000000" w:themeColor="text1"/>
                <w:sz w:val="24"/>
                <w:szCs w:val="24"/>
              </w:rPr>
              <w:t>tính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chất</w:t>
            </w:r>
            <w:proofErr w:type="spellEnd"/>
            <w:r w:rsidRPr="008D1564">
              <w:rPr>
                <w:rFonts w:ascii="Times New Roman" w:hAnsi="Times New Roman"/>
                <w:color w:val="000000" w:themeColor="text1"/>
                <w:sz w:val="24"/>
                <w:szCs w:val="24"/>
              </w:rPr>
              <w:t xml:space="preserve"> là </w:t>
            </w:r>
            <w:proofErr w:type="spellStart"/>
            <w:r w:rsidRPr="008D1564">
              <w:rPr>
                <w:rFonts w:ascii="Times New Roman" w:hAnsi="Times New Roman"/>
                <w:color w:val="000000" w:themeColor="text1"/>
                <w:sz w:val="24"/>
                <w:szCs w:val="24"/>
              </w:rPr>
              <w:t>đoàn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ghép</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lẻ</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công</w:t>
            </w:r>
            <w:proofErr w:type="spellEnd"/>
            <w:r w:rsidRPr="008D1564">
              <w:rPr>
                <w:rFonts w:ascii="Times New Roman" w:hAnsi="Times New Roman"/>
                <w:color w:val="000000" w:themeColor="text1"/>
                <w:sz w:val="24"/>
                <w:szCs w:val="24"/>
              </w:rPr>
              <w:t xml:space="preserve"> ty </w:t>
            </w:r>
            <w:proofErr w:type="spellStart"/>
            <w:r w:rsidRPr="008D1564">
              <w:rPr>
                <w:rFonts w:ascii="Times New Roman" w:hAnsi="Times New Roman"/>
                <w:color w:val="000000" w:themeColor="text1"/>
                <w:sz w:val="24"/>
                <w:szCs w:val="24"/>
              </w:rPr>
              <w:t>sẽ</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nhận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đủ</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số</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lượng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tối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thiểu</w:t>
            </w:r>
            <w:proofErr w:type="spellEnd"/>
            <w:r w:rsidRPr="008D1564">
              <w:rPr>
                <w:rFonts w:ascii="Times New Roman" w:hAnsi="Times New Roman"/>
                <w:color w:val="000000" w:themeColor="text1"/>
                <w:sz w:val="24"/>
                <w:szCs w:val="24"/>
              </w:rPr>
              <w:t xml:space="preserve"> 10 </w:t>
            </w:r>
            <w:proofErr w:type="spellStart"/>
            <w:r w:rsidRPr="008D1564">
              <w:rPr>
                <w:rFonts w:ascii="Times New Roman" w:hAnsi="Times New Roman"/>
                <w:color w:val="000000" w:themeColor="text1"/>
                <w:sz w:val="24"/>
                <w:szCs w:val="24"/>
              </w:rPr>
              <w:t>khách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người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lớn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va</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đảm</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bảo</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đoàn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sẽ</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khởi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hành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đúng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lịch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trình</w:t>
            </w:r>
            <w:proofErr w:type="spellEnd"/>
            <w:r w:rsidRPr="008D1564">
              <w:rPr>
                <w:rFonts w:ascii="Times New Roman" w:hAnsi="Times New Roman"/>
                <w:color w:val="000000" w:themeColor="text1"/>
                <w:sz w:val="24"/>
                <w:szCs w:val="24"/>
              </w:rPr>
              <w:t xml:space="preserve">. Trong </w:t>
            </w:r>
            <w:proofErr w:type="spellStart"/>
            <w:r w:rsidRPr="008D1564">
              <w:rPr>
                <w:rFonts w:ascii="Times New Roman" w:hAnsi="Times New Roman"/>
                <w:color w:val="000000" w:themeColor="text1"/>
                <w:sz w:val="24"/>
                <w:szCs w:val="24"/>
              </w:rPr>
              <w:t>trường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hợp</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đoàn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không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đủ</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công</w:t>
            </w:r>
            <w:proofErr w:type="spellEnd"/>
            <w:r w:rsidRPr="008D1564">
              <w:rPr>
                <w:rFonts w:ascii="Times New Roman" w:hAnsi="Times New Roman"/>
                <w:color w:val="000000" w:themeColor="text1"/>
                <w:sz w:val="24"/>
                <w:szCs w:val="24"/>
              </w:rPr>
              <w:t xml:space="preserve"> ty </w:t>
            </w:r>
            <w:proofErr w:type="spellStart"/>
            <w:r w:rsidRPr="008D1564">
              <w:rPr>
                <w:rFonts w:ascii="Times New Roman" w:hAnsi="Times New Roman"/>
                <w:color w:val="000000" w:themeColor="text1"/>
                <w:sz w:val="24"/>
                <w:szCs w:val="24"/>
              </w:rPr>
              <w:t>có</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trách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nhiệm</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thông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báo</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cho</w:t>
            </w:r>
            <w:proofErr w:type="spellEnd"/>
            <w:r w:rsidRPr="008D1564">
              <w:rPr>
                <w:rFonts w:ascii="Times New Roman" w:hAnsi="Times New Roman"/>
                <w:color w:val="000000" w:themeColor="text1"/>
                <w:sz w:val="24"/>
                <w:szCs w:val="24"/>
              </w:rPr>
              <w:t xml:space="preserve"> Quý </w:t>
            </w:r>
            <w:proofErr w:type="spellStart"/>
            <w:r w:rsidRPr="008D1564">
              <w:rPr>
                <w:rFonts w:ascii="Times New Roman" w:hAnsi="Times New Roman"/>
                <w:color w:val="000000" w:themeColor="text1"/>
                <w:sz w:val="24"/>
                <w:szCs w:val="24"/>
              </w:rPr>
              <w:t>khách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trước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ngày</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khởi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hành</w:t>
            </w:r>
            <w:proofErr w:type="spellEnd"/>
            <w:r w:rsidRPr="008D1564">
              <w:rPr>
                <w:rFonts w:ascii="Times New Roman" w:hAnsi="Times New Roman"/>
                <w:color w:val="000000" w:themeColor="text1"/>
                <w:sz w:val="24"/>
                <w:szCs w:val="24"/>
              </w:rPr>
              <w:t xml:space="preserve"> 05 </w:t>
            </w:r>
            <w:proofErr w:type="spellStart"/>
            <w:r w:rsidRPr="008D1564">
              <w:rPr>
                <w:rFonts w:ascii="Times New Roman" w:hAnsi="Times New Roman"/>
                <w:color w:val="000000" w:themeColor="text1"/>
                <w:sz w:val="24"/>
                <w:szCs w:val="24"/>
              </w:rPr>
              <w:t>ngày</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va</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sẽ</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thỏa</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thuận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lại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ngày</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khởi</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hành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khác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hoặc</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hoàn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trả</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toàn</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bộ</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số</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tiền</w:t>
            </w:r>
            <w:proofErr w:type="spellEnd"/>
            <w:r w:rsidRPr="008D1564">
              <w:rPr>
                <w:rFonts w:ascii="Times New Roman" w:hAnsi="Times New Roman"/>
                <w:color w:val="000000" w:themeColor="text1"/>
                <w:sz w:val="24"/>
                <w:szCs w:val="24"/>
              </w:rPr>
              <w:t xml:space="preserve"> mà Quý </w:t>
            </w:r>
            <w:proofErr w:type="spellStart"/>
            <w:r w:rsidRPr="008D1564">
              <w:rPr>
                <w:rFonts w:ascii="Times New Roman" w:hAnsi="Times New Roman"/>
                <w:color w:val="000000" w:themeColor="text1"/>
                <w:sz w:val="24"/>
                <w:szCs w:val="24"/>
              </w:rPr>
              <w:t>khách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đã</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thanh</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toán</w:t>
            </w:r>
            <w:proofErr w:type="spellEnd"/>
            <w:r w:rsidRPr="008D1564">
              <w:rPr>
                <w:rFonts w:ascii="Times New Roman" w:hAnsi="Times New Roman"/>
                <w:color w:val="000000" w:themeColor="text1"/>
                <w:sz w:val="24"/>
                <w:szCs w:val="24"/>
              </w:rPr>
              <w:t xml:space="preserve">. </w:t>
            </w:r>
          </w:p>
          <w:p w14:paraId="0A102F7C" w14:textId="77777777" w:rsidR="00B66ACF" w:rsidRPr="008D1564" w:rsidRDefault="00B66ACF" w:rsidP="00B66ACF">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rPr>
            </w:pPr>
            <w:r w:rsidRPr="008D1564">
              <w:rPr>
                <w:rFonts w:ascii="Times New Roman" w:hAnsi="Times New Roman"/>
                <w:color w:val="000000"/>
                <w:sz w:val="24"/>
                <w:szCs w:val="24"/>
              </w:rPr>
              <w:t xml:space="preserve">Quý </w:t>
            </w:r>
            <w:proofErr w:type="spellStart"/>
            <w:r w:rsidRPr="008D1564">
              <w:rPr>
                <w:rFonts w:ascii="Times New Roman" w:hAnsi="Times New Roman"/>
                <w:color w:val="000000"/>
                <w:sz w:val="24"/>
                <w:szCs w:val="24"/>
              </w:rPr>
              <w:t>khách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đã</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phẩu</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thuật</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thẩm</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mỹ</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vui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lòng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làm</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lại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hộ</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chiếu</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mới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theo</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hình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ảnh</w:t>
            </w:r>
            <w:proofErr w:type="spellEnd"/>
            <w:r w:rsidRPr="008D1564">
              <w:rPr>
                <w:rFonts w:ascii="Times New Roman" w:hAnsi="Times New Roman"/>
                <w:color w:val="000000"/>
                <w:sz w:val="24"/>
                <w:szCs w:val="24"/>
              </w:rPr>
              <w:t xml:space="preserve"> ở </w:t>
            </w:r>
            <w:proofErr w:type="spellStart"/>
            <w:r w:rsidRPr="008D1564">
              <w:rPr>
                <w:rFonts w:ascii="Times New Roman" w:hAnsi="Times New Roman"/>
                <w:color w:val="000000"/>
                <w:sz w:val="24"/>
                <w:szCs w:val="24"/>
              </w:rPr>
              <w:t>thời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điểm</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hiện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tại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Nếu</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không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nhập</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cảnh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được</w:t>
            </w:r>
            <w:proofErr w:type="spellEnd"/>
            <w:r w:rsidRPr="008D1564">
              <w:rPr>
                <w:rFonts w:ascii="Times New Roman" w:hAnsi="Times New Roman"/>
                <w:color w:val="000000"/>
                <w:sz w:val="24"/>
                <w:szCs w:val="24"/>
              </w:rPr>
              <w:t xml:space="preserve"> do </w:t>
            </w:r>
            <w:proofErr w:type="spellStart"/>
            <w:r w:rsidRPr="008D1564">
              <w:rPr>
                <w:rFonts w:ascii="Times New Roman" w:hAnsi="Times New Roman"/>
                <w:color w:val="000000"/>
                <w:sz w:val="24"/>
                <w:szCs w:val="24"/>
              </w:rPr>
              <w:t>ảnh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hộ</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chiếu</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khác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hình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ảnh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thực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tế</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công</w:t>
            </w:r>
            <w:proofErr w:type="spellEnd"/>
            <w:r w:rsidRPr="008D1564">
              <w:rPr>
                <w:rFonts w:ascii="Times New Roman" w:hAnsi="Times New Roman"/>
                <w:color w:val="000000"/>
                <w:sz w:val="24"/>
                <w:szCs w:val="24"/>
              </w:rPr>
              <w:t xml:space="preserve"> ty du </w:t>
            </w:r>
            <w:proofErr w:type="spellStart"/>
            <w:r w:rsidRPr="008D1564">
              <w:rPr>
                <w:rFonts w:ascii="Times New Roman" w:hAnsi="Times New Roman"/>
                <w:color w:val="000000"/>
                <w:sz w:val="24"/>
                <w:szCs w:val="24"/>
              </w:rPr>
              <w:t>lịch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không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chịu</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trách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nhiệm</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và</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sẽ</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không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hoàn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trả</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tiền</w:t>
            </w:r>
            <w:proofErr w:type="spellEnd"/>
            <w:r w:rsidRPr="008D1564">
              <w:rPr>
                <w:rFonts w:ascii="Times New Roman" w:hAnsi="Times New Roman"/>
                <w:color w:val="000000"/>
                <w:sz w:val="24"/>
                <w:szCs w:val="24"/>
              </w:rPr>
              <w:t xml:space="preserve"> tour.</w:t>
            </w:r>
          </w:p>
          <w:p w14:paraId="29FA6989" w14:textId="77777777" w:rsidR="00B66ACF" w:rsidRPr="008D1564" w:rsidRDefault="00B66ACF" w:rsidP="00B66ACF">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rPr>
            </w:pPr>
            <w:r w:rsidRPr="008D1564">
              <w:rPr>
                <w:rFonts w:ascii="Times New Roman" w:hAnsi="Times New Roman"/>
                <w:color w:val="000000"/>
                <w:sz w:val="24"/>
                <w:szCs w:val="24"/>
              </w:rPr>
              <w:lastRenderedPageBreak/>
              <w:t xml:space="preserve">Do </w:t>
            </w:r>
            <w:proofErr w:type="spellStart"/>
            <w:r w:rsidRPr="008D1564">
              <w:rPr>
                <w:rFonts w:ascii="Times New Roman" w:hAnsi="Times New Roman"/>
                <w:color w:val="000000"/>
                <w:sz w:val="24"/>
                <w:szCs w:val="24"/>
              </w:rPr>
              <w:t>các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chuyến</w:t>
            </w:r>
            <w:proofErr w:type="spellEnd"/>
            <w:r w:rsidRPr="008D1564">
              <w:rPr>
                <w:rFonts w:ascii="Times New Roman" w:hAnsi="Times New Roman"/>
                <w:color w:val="000000"/>
                <w:sz w:val="24"/>
                <w:szCs w:val="24"/>
              </w:rPr>
              <w:t xml:space="preserve"> bay </w:t>
            </w:r>
            <w:proofErr w:type="spellStart"/>
            <w:r w:rsidRPr="008D1564">
              <w:rPr>
                <w:rFonts w:ascii="Times New Roman" w:hAnsi="Times New Roman"/>
                <w:color w:val="000000"/>
                <w:sz w:val="24"/>
                <w:szCs w:val="24"/>
              </w:rPr>
              <w:t>phụ</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thuộc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vào</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các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hãng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Hàng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Không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nên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trong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một</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số</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trường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hợp</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giờ</w:t>
            </w:r>
            <w:proofErr w:type="spellEnd"/>
            <w:r w:rsidRPr="008D1564">
              <w:rPr>
                <w:rFonts w:ascii="Times New Roman" w:hAnsi="Times New Roman"/>
                <w:color w:val="000000"/>
                <w:sz w:val="24"/>
                <w:szCs w:val="24"/>
              </w:rPr>
              <w:t xml:space="preserve"> bay </w:t>
            </w:r>
            <w:proofErr w:type="spellStart"/>
            <w:r w:rsidRPr="008D1564">
              <w:rPr>
                <w:rFonts w:ascii="Times New Roman" w:hAnsi="Times New Roman"/>
                <w:color w:val="000000"/>
                <w:sz w:val="24"/>
                <w:szCs w:val="24"/>
              </w:rPr>
              <w:t>có</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thể</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thay</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đổi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mà</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không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được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thông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báo</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trước</w:t>
            </w:r>
            <w:proofErr w:type="spellEnd"/>
            <w:r w:rsidRPr="008D1564">
              <w:rPr>
                <w:rFonts w:ascii="Times New Roman" w:hAnsi="Times New Roman"/>
                <w:color w:val="000000"/>
                <w:sz w:val="24"/>
                <w:szCs w:val="24"/>
              </w:rPr>
              <w:t>.</w:t>
            </w:r>
          </w:p>
          <w:p w14:paraId="06AF7D2C" w14:textId="77777777" w:rsidR="00B66ACF" w:rsidRPr="008D1564"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rPr>
            </w:pPr>
            <w:r w:rsidRPr="008D1564">
              <w:rPr>
                <w:rFonts w:ascii="Times New Roman" w:hAnsi="Times New Roman"/>
                <w:color w:val="000000"/>
                <w:sz w:val="24"/>
                <w:szCs w:val="24"/>
              </w:rPr>
              <w:t xml:space="preserve">Do visa Trung Quốc </w:t>
            </w:r>
            <w:proofErr w:type="spellStart"/>
            <w:r w:rsidRPr="008D1564">
              <w:rPr>
                <w:rFonts w:ascii="Times New Roman" w:hAnsi="Times New Roman"/>
                <w:color w:val="000000"/>
                <w:sz w:val="24"/>
                <w:szCs w:val="24"/>
              </w:rPr>
              <w:t>là</w:t>
            </w:r>
            <w:proofErr w:type="spellEnd"/>
            <w:r w:rsidRPr="008D1564">
              <w:rPr>
                <w:rFonts w:ascii="Times New Roman" w:hAnsi="Times New Roman"/>
                <w:color w:val="000000"/>
                <w:sz w:val="24"/>
                <w:szCs w:val="24"/>
              </w:rPr>
              <w:t xml:space="preserve"> visa </w:t>
            </w:r>
            <w:proofErr w:type="spellStart"/>
            <w:r w:rsidRPr="008D1564">
              <w:rPr>
                <w:rFonts w:ascii="Times New Roman" w:hAnsi="Times New Roman"/>
                <w:color w:val="000000"/>
                <w:sz w:val="24"/>
                <w:szCs w:val="24"/>
              </w:rPr>
              <w:t>đoàn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cùng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cùng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về</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themeColor="text1"/>
                <w:sz w:val="24"/>
                <w:szCs w:val="24"/>
              </w:rPr>
              <w:t>đúng</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ngày</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kết</w:t>
            </w:r>
            <w:proofErr w:type="spellEnd"/>
            <w:r w:rsidRPr="008D1564">
              <w:rPr>
                <w:rFonts w:ascii="Times New Roman" w:hAnsi="Times New Roman"/>
                <w:color w:val="000000" w:themeColor="text1"/>
                <w:sz w:val="24"/>
                <w:szCs w:val="24"/>
              </w:rPr>
              <w:t xml:space="preserve"> </w:t>
            </w:r>
            <w:proofErr w:type="spellStart"/>
            <w:r w:rsidRPr="008D1564">
              <w:rPr>
                <w:rFonts w:ascii="Times New Roman" w:hAnsi="Times New Roman"/>
                <w:color w:val="000000" w:themeColor="text1"/>
                <w:sz w:val="24"/>
                <w:szCs w:val="24"/>
              </w:rPr>
              <w:t>thúc</w:t>
            </w:r>
            <w:proofErr w:type="spellEnd"/>
            <w:r w:rsidRPr="008D1564">
              <w:rPr>
                <w:rFonts w:ascii="Times New Roman" w:hAnsi="Times New Roman"/>
                <w:color w:val="000000" w:themeColor="text1"/>
                <w:sz w:val="24"/>
                <w:szCs w:val="24"/>
              </w:rPr>
              <w:t xml:space="preserve"> tour.</w:t>
            </w:r>
          </w:p>
          <w:p w14:paraId="1561B0A4" w14:textId="77777777" w:rsidR="00B66ACF" w:rsidRPr="008D1564" w:rsidRDefault="00B66ACF" w:rsidP="00B66ACF">
            <w:pPr>
              <w:pStyle w:val="ListParagraph"/>
              <w:numPr>
                <w:ilvl w:val="0"/>
                <w:numId w:val="2"/>
              </w:numPr>
              <w:tabs>
                <w:tab w:val="left" w:pos="205"/>
                <w:tab w:val="left" w:pos="270"/>
              </w:tabs>
              <w:spacing w:after="0" w:line="240" w:lineRule="auto"/>
              <w:ind w:left="0" w:firstLine="43"/>
              <w:jc w:val="both"/>
              <w:rPr>
                <w:rFonts w:ascii="Times New Roman" w:hAnsi="Times New Roman"/>
                <w:b/>
                <w:i/>
                <w:color w:val="000000"/>
                <w:sz w:val="24"/>
                <w:szCs w:val="24"/>
              </w:rPr>
            </w:pPr>
            <w:r w:rsidRPr="008D1564">
              <w:rPr>
                <w:rFonts w:ascii="Times New Roman" w:hAnsi="Times New Roman"/>
                <w:color w:val="000000" w:themeColor="text1"/>
                <w:spacing w:val="3"/>
                <w:sz w:val="23"/>
                <w:szCs w:val="23"/>
                <w:shd w:val="clear" w:color="auto" w:fill="FFFFFF"/>
              </w:rPr>
              <w:t xml:space="preserve">Trung Quốc </w:t>
            </w:r>
            <w:proofErr w:type="spellStart"/>
            <w:r w:rsidRPr="008D1564">
              <w:rPr>
                <w:rFonts w:ascii="Times New Roman" w:hAnsi="Times New Roman"/>
                <w:color w:val="000000" w:themeColor="text1"/>
                <w:spacing w:val="3"/>
                <w:sz w:val="23"/>
                <w:szCs w:val="23"/>
                <w:shd w:val="clear" w:color="auto" w:fill="FFFFFF"/>
              </w:rPr>
              <w:t>khuyến</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nghị</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tất</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cả</w:t>
            </w:r>
            <w:proofErr w:type="spellEnd"/>
            <w:r w:rsidRPr="008D1564">
              <w:rPr>
                <w:rFonts w:ascii="Times New Roman" w:hAnsi="Times New Roman"/>
                <w:color w:val="000000" w:themeColor="text1"/>
                <w:spacing w:val="3"/>
                <w:sz w:val="23"/>
                <w:szCs w:val="23"/>
                <w:shd w:val="clear" w:color="auto" w:fill="FFFFFF"/>
              </w:rPr>
              <w:t xml:space="preserve"> du </w:t>
            </w:r>
            <w:proofErr w:type="spellStart"/>
            <w:r w:rsidRPr="008D1564">
              <w:rPr>
                <w:rFonts w:ascii="Times New Roman" w:hAnsi="Times New Roman"/>
                <w:color w:val="000000" w:themeColor="text1"/>
                <w:spacing w:val="3"/>
                <w:sz w:val="23"/>
                <w:szCs w:val="23"/>
                <w:shd w:val="clear" w:color="auto" w:fill="FFFFFF"/>
              </w:rPr>
              <w:t>khách</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người</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nước</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ngoài</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nhập</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cảnh</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vào</w:t>
            </w:r>
            <w:proofErr w:type="spellEnd"/>
            <w:r w:rsidRPr="008D1564">
              <w:rPr>
                <w:rFonts w:ascii="Times New Roman" w:hAnsi="Times New Roman"/>
                <w:color w:val="000000" w:themeColor="text1"/>
                <w:spacing w:val="3"/>
                <w:sz w:val="23"/>
                <w:szCs w:val="23"/>
                <w:shd w:val="clear" w:color="auto" w:fill="FFFFFF"/>
              </w:rPr>
              <w:t xml:space="preserve"> Trung Quốc </w:t>
            </w:r>
            <w:proofErr w:type="spellStart"/>
            <w:r w:rsidRPr="008D1564">
              <w:rPr>
                <w:rFonts w:ascii="Times New Roman" w:hAnsi="Times New Roman"/>
                <w:color w:val="000000" w:themeColor="text1"/>
                <w:spacing w:val="3"/>
                <w:sz w:val="23"/>
                <w:szCs w:val="23"/>
                <w:shd w:val="clear" w:color="auto" w:fill="FFFFFF"/>
              </w:rPr>
              <w:t>phải</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hoàn</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tất</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khai</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báo</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trực</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tuyến</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trước</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khi</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làm</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thủ</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tục</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nhập</w:t>
            </w:r>
            <w:proofErr w:type="spellEnd"/>
            <w:r w:rsidRPr="008D1564">
              <w:rPr>
                <w:rFonts w:ascii="Times New Roman" w:hAnsi="Times New Roman"/>
                <w:color w:val="000000" w:themeColor="text1"/>
                <w:spacing w:val="3"/>
                <w:sz w:val="23"/>
                <w:szCs w:val="23"/>
                <w:shd w:val="clear" w:color="auto" w:fill="FFFFFF"/>
              </w:rPr>
              <w:t xml:space="preserve"> </w:t>
            </w:r>
            <w:proofErr w:type="spellStart"/>
            <w:r w:rsidRPr="008D1564">
              <w:rPr>
                <w:rFonts w:ascii="Times New Roman" w:hAnsi="Times New Roman"/>
                <w:color w:val="000000" w:themeColor="text1"/>
                <w:spacing w:val="3"/>
                <w:sz w:val="23"/>
                <w:szCs w:val="23"/>
                <w:shd w:val="clear" w:color="auto" w:fill="FFFFFF"/>
              </w:rPr>
              <w:t>cảnh</w:t>
            </w:r>
            <w:proofErr w:type="spellEnd"/>
            <w:r w:rsidRPr="008D1564">
              <w:rPr>
                <w:rFonts w:ascii="Times New Roman" w:hAnsi="Times New Roman"/>
                <w:color w:val="000000" w:themeColor="text1"/>
                <w:spacing w:val="3"/>
                <w:sz w:val="23"/>
                <w:szCs w:val="23"/>
                <w:shd w:val="clear" w:color="auto" w:fill="FFFFFF"/>
              </w:rPr>
              <w:t xml:space="preserve">. </w:t>
            </w:r>
            <w:r w:rsidRPr="008D1564">
              <w:rPr>
                <w:rFonts w:ascii="Times New Roman" w:hAnsi="Times New Roman"/>
                <w:b/>
                <w:i/>
                <w:color w:val="000000" w:themeColor="text1"/>
                <w:sz w:val="24"/>
                <w:szCs w:val="24"/>
              </w:rPr>
              <w:t xml:space="preserve">Quý </w:t>
            </w:r>
            <w:proofErr w:type="spellStart"/>
            <w:r w:rsidRPr="008D1564">
              <w:rPr>
                <w:rFonts w:ascii="Times New Roman" w:hAnsi="Times New Roman"/>
                <w:b/>
                <w:i/>
                <w:color w:val="000000" w:themeColor="text1"/>
                <w:sz w:val="24"/>
                <w:szCs w:val="24"/>
              </w:rPr>
              <w:t>khách</w:t>
            </w:r>
            <w:proofErr w:type="spellEnd"/>
            <w:r w:rsidRPr="008D1564">
              <w:rPr>
                <w:rFonts w:ascii="Times New Roman" w:hAnsi="Times New Roman"/>
                <w:b/>
                <w:i/>
                <w:color w:val="000000" w:themeColor="text1"/>
                <w:sz w:val="24"/>
                <w:szCs w:val="24"/>
              </w:rPr>
              <w:t xml:space="preserve"> </w:t>
            </w:r>
            <w:proofErr w:type="spellStart"/>
            <w:r w:rsidRPr="008D1564">
              <w:rPr>
                <w:rFonts w:ascii="Times New Roman" w:hAnsi="Times New Roman"/>
                <w:b/>
                <w:i/>
                <w:color w:val="000000" w:themeColor="text1"/>
                <w:sz w:val="24"/>
                <w:szCs w:val="24"/>
              </w:rPr>
              <w:t>vui</w:t>
            </w:r>
            <w:proofErr w:type="spellEnd"/>
            <w:r w:rsidRPr="008D1564">
              <w:rPr>
                <w:rFonts w:ascii="Times New Roman" w:hAnsi="Times New Roman"/>
                <w:b/>
                <w:i/>
                <w:color w:val="000000" w:themeColor="text1"/>
                <w:sz w:val="24"/>
                <w:szCs w:val="24"/>
              </w:rPr>
              <w:t xml:space="preserve"> </w:t>
            </w:r>
            <w:proofErr w:type="spellStart"/>
            <w:r w:rsidRPr="008D1564">
              <w:rPr>
                <w:rFonts w:ascii="Times New Roman" w:hAnsi="Times New Roman"/>
                <w:b/>
                <w:i/>
                <w:color w:val="000000" w:themeColor="text1"/>
                <w:sz w:val="24"/>
                <w:szCs w:val="24"/>
              </w:rPr>
              <w:t>lòng</w:t>
            </w:r>
            <w:proofErr w:type="spellEnd"/>
            <w:r w:rsidRPr="008D1564">
              <w:rPr>
                <w:rFonts w:ascii="Times New Roman" w:hAnsi="Times New Roman"/>
                <w:b/>
                <w:i/>
                <w:color w:val="000000" w:themeColor="text1"/>
                <w:sz w:val="24"/>
                <w:szCs w:val="24"/>
              </w:rPr>
              <w:t xml:space="preserve"> </w:t>
            </w:r>
            <w:proofErr w:type="spellStart"/>
            <w:r w:rsidRPr="008D1564">
              <w:rPr>
                <w:rFonts w:ascii="Times New Roman" w:hAnsi="Times New Roman"/>
                <w:b/>
                <w:i/>
                <w:color w:val="000000" w:themeColor="text1"/>
                <w:sz w:val="24"/>
                <w:szCs w:val="24"/>
              </w:rPr>
              <w:t>bấm</w:t>
            </w:r>
            <w:proofErr w:type="spellEnd"/>
            <w:r w:rsidRPr="008D1564">
              <w:rPr>
                <w:rFonts w:ascii="Times New Roman" w:hAnsi="Times New Roman"/>
                <w:b/>
                <w:i/>
                <w:color w:val="000000" w:themeColor="text1"/>
                <w:sz w:val="24"/>
                <w:szCs w:val="24"/>
              </w:rPr>
              <w:t xml:space="preserve"> </w:t>
            </w:r>
            <w:proofErr w:type="spellStart"/>
            <w:r w:rsidRPr="008D1564">
              <w:rPr>
                <w:rFonts w:ascii="Times New Roman" w:hAnsi="Times New Roman"/>
                <w:b/>
                <w:i/>
                <w:color w:val="000000" w:themeColor="text1"/>
                <w:sz w:val="24"/>
                <w:szCs w:val="24"/>
              </w:rPr>
              <w:t>vào</w:t>
            </w:r>
            <w:proofErr w:type="spellEnd"/>
            <w:r w:rsidRPr="008D1564">
              <w:rPr>
                <w:rFonts w:ascii="Times New Roman" w:hAnsi="Times New Roman"/>
                <w:b/>
                <w:i/>
                <w:color w:val="000000" w:themeColor="text1"/>
                <w:sz w:val="24"/>
                <w:szCs w:val="24"/>
              </w:rPr>
              <w:t xml:space="preserve"> link </w:t>
            </w:r>
            <w:proofErr w:type="spellStart"/>
            <w:r w:rsidRPr="008D1564">
              <w:rPr>
                <w:rFonts w:ascii="Times New Roman" w:hAnsi="Times New Roman"/>
                <w:b/>
                <w:i/>
                <w:color w:val="000000" w:themeColor="text1"/>
                <w:sz w:val="24"/>
                <w:szCs w:val="24"/>
              </w:rPr>
              <w:t>này</w:t>
            </w:r>
            <w:proofErr w:type="spellEnd"/>
            <w:r w:rsidRPr="008D1564">
              <w:rPr>
                <w:rFonts w:ascii="Times New Roman" w:hAnsi="Times New Roman"/>
                <w:b/>
                <w:i/>
                <w:color w:val="000000" w:themeColor="text1"/>
                <w:sz w:val="24"/>
                <w:szCs w:val="24"/>
              </w:rPr>
              <w:t xml:space="preserve"> </w:t>
            </w:r>
            <w:proofErr w:type="spellStart"/>
            <w:r w:rsidRPr="008D1564">
              <w:rPr>
                <w:rFonts w:ascii="Times New Roman" w:hAnsi="Times New Roman"/>
                <w:b/>
                <w:i/>
                <w:color w:val="000000" w:themeColor="text1"/>
                <w:sz w:val="24"/>
                <w:szCs w:val="24"/>
              </w:rPr>
              <w:t>để</w:t>
            </w:r>
            <w:proofErr w:type="spellEnd"/>
            <w:r w:rsidRPr="008D1564">
              <w:rPr>
                <w:rFonts w:ascii="Times New Roman" w:hAnsi="Times New Roman"/>
                <w:b/>
                <w:i/>
                <w:color w:val="000000" w:themeColor="text1"/>
                <w:sz w:val="24"/>
                <w:szCs w:val="24"/>
              </w:rPr>
              <w:t xml:space="preserve"> </w:t>
            </w:r>
            <w:proofErr w:type="spellStart"/>
            <w:r w:rsidRPr="008D1564">
              <w:rPr>
                <w:rFonts w:ascii="Times New Roman" w:hAnsi="Times New Roman"/>
                <w:b/>
                <w:i/>
                <w:color w:val="000000" w:themeColor="text1"/>
                <w:sz w:val="24"/>
                <w:szCs w:val="24"/>
              </w:rPr>
              <w:t>thực</w:t>
            </w:r>
            <w:proofErr w:type="spellEnd"/>
            <w:r w:rsidRPr="008D1564">
              <w:rPr>
                <w:rFonts w:ascii="Times New Roman" w:hAnsi="Times New Roman"/>
                <w:b/>
                <w:i/>
                <w:color w:val="000000" w:themeColor="text1"/>
                <w:sz w:val="24"/>
                <w:szCs w:val="24"/>
              </w:rPr>
              <w:t xml:space="preserve"> </w:t>
            </w:r>
            <w:proofErr w:type="spellStart"/>
            <w:r w:rsidRPr="008D1564">
              <w:rPr>
                <w:rFonts w:ascii="Times New Roman" w:hAnsi="Times New Roman"/>
                <w:b/>
                <w:i/>
                <w:color w:val="000000" w:themeColor="text1"/>
                <w:sz w:val="24"/>
                <w:szCs w:val="24"/>
              </w:rPr>
              <w:t>hiện</w:t>
            </w:r>
            <w:proofErr w:type="spellEnd"/>
            <w:r w:rsidRPr="008D1564">
              <w:rPr>
                <w:rFonts w:ascii="Times New Roman" w:hAnsi="Times New Roman"/>
                <w:b/>
                <w:i/>
                <w:color w:val="000000" w:themeColor="text1"/>
                <w:sz w:val="24"/>
                <w:szCs w:val="24"/>
              </w:rPr>
              <w:t xml:space="preserve"> </w:t>
            </w:r>
            <w:proofErr w:type="spellStart"/>
            <w:r w:rsidRPr="008D1564">
              <w:rPr>
                <w:rFonts w:ascii="Times New Roman" w:hAnsi="Times New Roman"/>
                <w:b/>
                <w:i/>
                <w:color w:val="000000" w:themeColor="text1"/>
                <w:sz w:val="24"/>
                <w:szCs w:val="24"/>
              </w:rPr>
              <w:t>khai</w:t>
            </w:r>
            <w:proofErr w:type="spellEnd"/>
            <w:r w:rsidRPr="008D1564">
              <w:rPr>
                <w:rFonts w:ascii="Times New Roman" w:hAnsi="Times New Roman"/>
                <w:b/>
                <w:i/>
                <w:color w:val="000000" w:themeColor="text1"/>
                <w:sz w:val="24"/>
                <w:szCs w:val="24"/>
              </w:rPr>
              <w:t xml:space="preserve"> </w:t>
            </w:r>
            <w:proofErr w:type="spellStart"/>
            <w:r w:rsidRPr="008D1564">
              <w:rPr>
                <w:rFonts w:ascii="Times New Roman" w:hAnsi="Times New Roman"/>
                <w:b/>
                <w:i/>
                <w:color w:val="000000" w:themeColor="text1"/>
                <w:sz w:val="24"/>
                <w:szCs w:val="24"/>
              </w:rPr>
              <w:t>báo</w:t>
            </w:r>
            <w:proofErr w:type="spellEnd"/>
            <w:r w:rsidRPr="008D1564">
              <w:rPr>
                <w:rFonts w:ascii="Times New Roman" w:hAnsi="Times New Roman"/>
                <w:b/>
                <w:i/>
                <w:color w:val="000000" w:themeColor="text1"/>
                <w:sz w:val="24"/>
                <w:szCs w:val="24"/>
              </w:rPr>
              <w:t xml:space="preserve"> online: </w:t>
            </w:r>
            <w:hyperlink r:id="rId13" w:history="1">
              <w:r w:rsidRPr="008D1564">
                <w:rPr>
                  <w:rStyle w:val="Hyperlink"/>
                  <w:rFonts w:ascii="Times New Roman" w:hAnsi="Times New Roman"/>
                  <w:b/>
                  <w:i/>
                  <w:sz w:val="24"/>
                  <w:szCs w:val="24"/>
                </w:rPr>
                <w:t>https://s.nia.gov.cn/ArrivalCardFillingPhone/</w:t>
              </w:r>
            </w:hyperlink>
          </w:p>
          <w:p w14:paraId="5FC24B22" w14:textId="77777777" w:rsidR="00B66ACF" w:rsidRPr="008D1564" w:rsidRDefault="00B66ACF" w:rsidP="00B66ACF">
            <w:pPr>
              <w:pStyle w:val="ListParagraph"/>
              <w:numPr>
                <w:ilvl w:val="0"/>
                <w:numId w:val="24"/>
              </w:numPr>
              <w:tabs>
                <w:tab w:val="left" w:pos="199"/>
              </w:tabs>
              <w:ind w:left="0" w:firstLine="40"/>
              <w:jc w:val="both"/>
              <w:rPr>
                <w:rFonts w:ascii="Times New Roman" w:hAnsi="Times New Roman"/>
                <w:sz w:val="24"/>
                <w:szCs w:val="24"/>
              </w:rPr>
            </w:pPr>
            <w:r w:rsidRPr="008D1564">
              <w:rPr>
                <w:rFonts w:ascii="Times New Roman" w:hAnsi="Times New Roman"/>
                <w:sz w:val="24"/>
                <w:szCs w:val="24"/>
              </w:rPr>
              <w:t xml:space="preserve">Tour </w:t>
            </w:r>
            <w:proofErr w:type="spellStart"/>
            <w:r w:rsidRPr="008D1564">
              <w:rPr>
                <w:rFonts w:ascii="Times New Roman" w:hAnsi="Times New Roman"/>
                <w:sz w:val="24"/>
                <w:szCs w:val="24"/>
              </w:rPr>
              <w:t>thuần</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túy</w:t>
            </w:r>
            <w:proofErr w:type="spellEnd"/>
            <w:r w:rsidRPr="008D1564">
              <w:rPr>
                <w:rFonts w:ascii="Times New Roman" w:hAnsi="Times New Roman"/>
                <w:sz w:val="24"/>
                <w:szCs w:val="24"/>
              </w:rPr>
              <w:t xml:space="preserve"> du </w:t>
            </w:r>
            <w:proofErr w:type="spellStart"/>
            <w:r w:rsidRPr="008D1564">
              <w:rPr>
                <w:rFonts w:ascii="Times New Roman" w:hAnsi="Times New Roman"/>
                <w:sz w:val="24"/>
                <w:szCs w:val="24"/>
              </w:rPr>
              <w:t>lịch</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suốt</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chương</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trình</w:t>
            </w:r>
            <w:proofErr w:type="spellEnd"/>
            <w:r w:rsidRPr="008D1564">
              <w:rPr>
                <w:rFonts w:ascii="Times New Roman" w:hAnsi="Times New Roman"/>
                <w:sz w:val="24"/>
                <w:szCs w:val="24"/>
              </w:rPr>
              <w:t xml:space="preserve"> Quý </w:t>
            </w:r>
            <w:proofErr w:type="spellStart"/>
            <w:r w:rsidRPr="008D1564">
              <w:rPr>
                <w:rFonts w:ascii="Times New Roman" w:hAnsi="Times New Roman"/>
                <w:sz w:val="24"/>
                <w:szCs w:val="24"/>
              </w:rPr>
              <w:t>khách</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không</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được</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rời</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đoàn</w:t>
            </w:r>
            <w:proofErr w:type="spellEnd"/>
            <w:r w:rsidRPr="008D1564">
              <w:rPr>
                <w:rFonts w:ascii="Times New Roman" w:hAnsi="Times New Roman"/>
                <w:sz w:val="24"/>
                <w:szCs w:val="24"/>
              </w:rPr>
              <w:t>. (</w:t>
            </w:r>
            <w:proofErr w:type="spellStart"/>
            <w:r w:rsidRPr="008D1564">
              <w:rPr>
                <w:rFonts w:ascii="Times New Roman" w:hAnsi="Times New Roman"/>
                <w:sz w:val="24"/>
                <w:szCs w:val="24"/>
              </w:rPr>
              <w:t>Đối</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với</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Khách</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hàng</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tách</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đoàn</w:t>
            </w:r>
            <w:proofErr w:type="spellEnd"/>
            <w:r w:rsidRPr="008D1564">
              <w:rPr>
                <w:rFonts w:ascii="Times New Roman" w:hAnsi="Times New Roman"/>
                <w:sz w:val="24"/>
                <w:szCs w:val="24"/>
              </w:rPr>
              <w:t xml:space="preserve">, Chi </w:t>
            </w:r>
            <w:proofErr w:type="spellStart"/>
            <w:r w:rsidRPr="008D1564">
              <w:rPr>
                <w:rFonts w:ascii="Times New Roman" w:hAnsi="Times New Roman"/>
                <w:sz w:val="24"/>
                <w:szCs w:val="24"/>
              </w:rPr>
              <w:t>phí</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tách</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đoàn</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Phía</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cty</w:t>
            </w:r>
            <w:proofErr w:type="spellEnd"/>
            <w:r w:rsidRPr="008D1564">
              <w:rPr>
                <w:rFonts w:ascii="Times New Roman" w:hAnsi="Times New Roman"/>
                <w:sz w:val="24"/>
                <w:szCs w:val="24"/>
              </w:rPr>
              <w:t xml:space="preserve"> Trung Quốc </w:t>
            </w:r>
            <w:proofErr w:type="spellStart"/>
            <w:r w:rsidRPr="008D1564">
              <w:rPr>
                <w:rFonts w:ascii="Times New Roman" w:hAnsi="Times New Roman"/>
                <w:sz w:val="24"/>
                <w:szCs w:val="24"/>
              </w:rPr>
              <w:t>sẽ</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thu</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phí</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tách</w:t>
            </w:r>
            <w:proofErr w:type="spellEnd"/>
            <w:r w:rsidRPr="008D1564">
              <w:rPr>
                <w:rFonts w:ascii="Times New Roman" w:hAnsi="Times New Roman"/>
                <w:sz w:val="24"/>
                <w:szCs w:val="24"/>
              </w:rPr>
              <w:t xml:space="preserve"> </w:t>
            </w:r>
            <w:proofErr w:type="spellStart"/>
            <w:r w:rsidRPr="008D1564">
              <w:rPr>
                <w:rFonts w:ascii="Times New Roman" w:hAnsi="Times New Roman"/>
                <w:sz w:val="24"/>
                <w:szCs w:val="24"/>
              </w:rPr>
              <w:t>đoàn</w:t>
            </w:r>
            <w:proofErr w:type="spellEnd"/>
            <w:r w:rsidRPr="008D1564">
              <w:rPr>
                <w:rFonts w:ascii="Times New Roman" w:hAnsi="Times New Roman"/>
                <w:sz w:val="24"/>
                <w:szCs w:val="24"/>
              </w:rPr>
              <w:t>).</w:t>
            </w:r>
          </w:p>
          <w:p w14:paraId="3BC94319" w14:textId="77777777" w:rsidR="00B66ACF" w:rsidRPr="008D1564"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rPr>
            </w:pPr>
            <w:proofErr w:type="spellStart"/>
            <w:r w:rsidRPr="008D1564">
              <w:rPr>
                <w:rFonts w:ascii="Times New Roman" w:hAnsi="Times New Roman"/>
                <w:color w:val="000000"/>
                <w:sz w:val="24"/>
                <w:szCs w:val="24"/>
              </w:rPr>
              <w:t>Nếu</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khách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có</w:t>
            </w:r>
            <w:proofErr w:type="spellEnd"/>
            <w:r w:rsidRPr="008D1564">
              <w:rPr>
                <w:rFonts w:ascii="Times New Roman" w:hAnsi="Times New Roman"/>
                <w:color w:val="000000"/>
                <w:sz w:val="24"/>
                <w:szCs w:val="24"/>
              </w:rPr>
              <w:t xml:space="preserve"> visa </w:t>
            </w:r>
            <w:proofErr w:type="spellStart"/>
            <w:r w:rsidRPr="008D1564">
              <w:rPr>
                <w:rFonts w:ascii="Times New Roman" w:hAnsi="Times New Roman"/>
                <w:color w:val="000000"/>
                <w:sz w:val="24"/>
                <w:szCs w:val="24"/>
              </w:rPr>
              <w:t>rời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phải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mang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theo</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lúc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đi</w:t>
            </w:r>
            <w:proofErr w:type="spellEnd"/>
            <w:r w:rsidRPr="008D1564">
              <w:rPr>
                <w:rFonts w:ascii="Times New Roman" w:hAnsi="Times New Roman"/>
                <w:color w:val="000000"/>
                <w:sz w:val="24"/>
                <w:szCs w:val="24"/>
              </w:rPr>
              <w:t xml:space="preserve"> tour. Quý </w:t>
            </w:r>
            <w:proofErr w:type="spellStart"/>
            <w:r w:rsidRPr="008D1564">
              <w:rPr>
                <w:rFonts w:ascii="Times New Roman" w:hAnsi="Times New Roman"/>
                <w:color w:val="000000"/>
                <w:sz w:val="24"/>
                <w:szCs w:val="24"/>
              </w:rPr>
              <w:t>khách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là</w:t>
            </w:r>
            <w:proofErr w:type="spellEnd"/>
            <w:r w:rsidRPr="008D1564">
              <w:rPr>
                <w:rFonts w:ascii="Times New Roman" w:hAnsi="Times New Roman"/>
                <w:color w:val="000000"/>
                <w:sz w:val="24"/>
                <w:szCs w:val="24"/>
              </w:rPr>
              <w:t xml:space="preserve"> Việt Kiều </w:t>
            </w:r>
            <w:proofErr w:type="spellStart"/>
            <w:r w:rsidRPr="008D1564">
              <w:rPr>
                <w:rFonts w:ascii="Times New Roman" w:hAnsi="Times New Roman"/>
                <w:color w:val="000000"/>
                <w:sz w:val="24"/>
                <w:szCs w:val="24"/>
              </w:rPr>
              <w:t>hoặc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người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nước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ngoài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phải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mang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theo</w:t>
            </w:r>
            <w:proofErr w:type="spellEnd"/>
            <w:r w:rsidRPr="008D1564">
              <w:rPr>
                <w:rFonts w:ascii="Times New Roman" w:hAnsi="Times New Roman"/>
                <w:color w:val="000000"/>
                <w:sz w:val="24"/>
                <w:szCs w:val="24"/>
              </w:rPr>
              <w:t xml:space="preserve"> visa </w:t>
            </w:r>
            <w:proofErr w:type="spellStart"/>
            <w:r w:rsidRPr="008D1564">
              <w:rPr>
                <w:rFonts w:ascii="Times New Roman" w:hAnsi="Times New Roman"/>
                <w:color w:val="000000"/>
                <w:sz w:val="24"/>
                <w:szCs w:val="24"/>
              </w:rPr>
              <w:t>tái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nhập</w:t>
            </w:r>
            <w:proofErr w:type="spellEnd"/>
            <w:r w:rsidRPr="008D1564">
              <w:rPr>
                <w:rFonts w:ascii="Times New Roman" w:hAnsi="Times New Roman"/>
                <w:color w:val="000000"/>
                <w:sz w:val="24"/>
                <w:szCs w:val="24"/>
              </w:rPr>
              <w:t xml:space="preserve"> Việt Nam. </w:t>
            </w:r>
          </w:p>
          <w:p w14:paraId="331FF791" w14:textId="77777777" w:rsidR="00B66ACF" w:rsidRPr="008D1564"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rPr>
            </w:pPr>
            <w:proofErr w:type="spellStart"/>
            <w:r w:rsidRPr="008D1564">
              <w:rPr>
                <w:rFonts w:ascii="Times New Roman" w:hAnsi="Times New Roman"/>
                <w:color w:val="000000"/>
                <w:sz w:val="24"/>
                <w:szCs w:val="24"/>
              </w:rPr>
              <w:t>Trẻ</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em</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dưới</w:t>
            </w:r>
            <w:proofErr w:type="spellEnd"/>
            <w:r w:rsidRPr="008D1564">
              <w:rPr>
                <w:rFonts w:ascii="Times New Roman" w:hAnsi="Times New Roman"/>
                <w:color w:val="000000"/>
                <w:sz w:val="24"/>
                <w:szCs w:val="24"/>
              </w:rPr>
              <w:t xml:space="preserve"> 15 </w:t>
            </w:r>
            <w:proofErr w:type="spellStart"/>
            <w:r w:rsidRPr="008D1564">
              <w:rPr>
                <w:rFonts w:ascii="Times New Roman" w:hAnsi="Times New Roman"/>
                <w:color w:val="000000"/>
                <w:sz w:val="24"/>
                <w:szCs w:val="24"/>
              </w:rPr>
              <w:t>tuổi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phải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có</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bố</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mẹ</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cùng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hoặc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người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được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uỷ</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quyền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phải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có</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giấy</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uỷ</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quyền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từ</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bố</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mẹ</w:t>
            </w:r>
            <w:proofErr w:type="spellEnd"/>
            <w:r w:rsidRPr="008D1564">
              <w:rPr>
                <w:rFonts w:ascii="Times New Roman" w:hAnsi="Times New Roman"/>
                <w:color w:val="000000"/>
                <w:sz w:val="24"/>
                <w:szCs w:val="24"/>
              </w:rPr>
              <w:t>.</w:t>
            </w:r>
          </w:p>
          <w:p w14:paraId="6C693536" w14:textId="77777777" w:rsidR="00B66ACF" w:rsidRPr="008D1564"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8D1564">
              <w:rPr>
                <w:rFonts w:ascii="Times New Roman" w:hAnsi="Times New Roman"/>
                <w:color w:val="000000"/>
                <w:sz w:val="24"/>
                <w:szCs w:val="24"/>
              </w:rPr>
              <w:t>Cty</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sẽ</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hỗ</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trợ</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về</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thủ</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tục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hồ</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sơ</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trong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khả</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năng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khi</w:t>
            </w:r>
            <w:proofErr w:type="spellEnd"/>
            <w:r w:rsidRPr="008D1564">
              <w:rPr>
                <w:rFonts w:ascii="Times New Roman" w:hAnsi="Times New Roman"/>
                <w:color w:val="000000"/>
                <w:sz w:val="24"/>
                <w:szCs w:val="24"/>
              </w:rPr>
              <w:t xml:space="preserve"> Quý </w:t>
            </w:r>
            <w:proofErr w:type="spellStart"/>
            <w:r w:rsidRPr="008D1564">
              <w:rPr>
                <w:rFonts w:ascii="Times New Roman" w:hAnsi="Times New Roman"/>
                <w:color w:val="000000"/>
                <w:sz w:val="24"/>
                <w:szCs w:val="24"/>
              </w:rPr>
              <w:t>khách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bị</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từ</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chối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nhập</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cảnh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vào</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lãnh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thổ</w:t>
            </w:r>
            <w:proofErr w:type="spellEnd"/>
            <w:r w:rsidRPr="008D1564">
              <w:rPr>
                <w:rFonts w:ascii="Times New Roman" w:hAnsi="Times New Roman"/>
                <w:color w:val="000000"/>
                <w:sz w:val="24"/>
                <w:szCs w:val="24"/>
              </w:rPr>
              <w:t xml:space="preserve"> Trung Quốc.</w:t>
            </w:r>
          </w:p>
          <w:p w14:paraId="16C4D8F5" w14:textId="1B2B5A05" w:rsidR="00B66ACF" w:rsidRPr="008D1564" w:rsidRDefault="00B66ACF" w:rsidP="00B66ACF">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8D1564">
              <w:rPr>
                <w:rFonts w:ascii="Times New Roman" w:hAnsi="Times New Roman"/>
                <w:color w:val="000000"/>
                <w:sz w:val="24"/>
                <w:szCs w:val="24"/>
              </w:rPr>
              <w:t xml:space="preserve">Trong </w:t>
            </w:r>
            <w:proofErr w:type="spellStart"/>
            <w:r w:rsidRPr="008D1564">
              <w:rPr>
                <w:rFonts w:ascii="Times New Roman" w:hAnsi="Times New Roman"/>
                <w:color w:val="000000"/>
                <w:sz w:val="24"/>
                <w:szCs w:val="24"/>
              </w:rPr>
              <w:t>những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trường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hợp</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khách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quan</w:t>
            </w:r>
            <w:proofErr w:type="spellEnd"/>
            <w:r w:rsidRPr="008D1564">
              <w:rPr>
                <w:rFonts w:ascii="Times New Roman" w:hAnsi="Times New Roman"/>
                <w:color w:val="000000"/>
                <w:sz w:val="24"/>
                <w:szCs w:val="24"/>
              </w:rPr>
              <w:t xml:space="preserve"> </w:t>
            </w:r>
            <w:proofErr w:type="spellStart"/>
            <w:proofErr w:type="gramStart"/>
            <w:r w:rsidRPr="008D1564">
              <w:rPr>
                <w:rFonts w:ascii="Times New Roman" w:hAnsi="Times New Roman"/>
                <w:color w:val="000000"/>
                <w:sz w:val="24"/>
                <w:szCs w:val="24"/>
              </w:rPr>
              <w:t>như</w:t>
            </w:r>
            <w:proofErr w:type="spellEnd"/>
            <w:r w:rsidRPr="008D1564">
              <w:rPr>
                <w:rFonts w:ascii="Times New Roman" w:hAnsi="Times New Roman"/>
                <w:color w:val="000000"/>
                <w:sz w:val="24"/>
                <w:szCs w:val="24"/>
              </w:rPr>
              <w:t xml:space="preserve"> :</w:t>
            </w:r>
            <w:proofErr w:type="gram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khủng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bố</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thiên</w:t>
            </w:r>
            <w:proofErr w:type="spellEnd"/>
            <w:r w:rsidRPr="008D1564">
              <w:rPr>
                <w:rFonts w:ascii="Times New Roman" w:hAnsi="Times New Roman"/>
                <w:color w:val="000000"/>
                <w:sz w:val="24"/>
                <w:szCs w:val="24"/>
              </w:rPr>
              <w:t xml:space="preserve"> tai…</w:t>
            </w:r>
            <w:proofErr w:type="spellStart"/>
            <w:r w:rsidRPr="008D1564">
              <w:rPr>
                <w:rFonts w:ascii="Times New Roman" w:hAnsi="Times New Roman"/>
                <w:color w:val="000000"/>
                <w:sz w:val="24"/>
                <w:szCs w:val="24"/>
              </w:rPr>
              <w:t>hoặc</w:t>
            </w:r>
            <w:proofErr w:type="spellEnd"/>
            <w:r w:rsidRPr="008D1564">
              <w:rPr>
                <w:rFonts w:ascii="Times New Roman" w:hAnsi="Times New Roman"/>
                <w:color w:val="000000"/>
                <w:sz w:val="24"/>
                <w:szCs w:val="24"/>
              </w:rPr>
              <w:t xml:space="preserve"> do </w:t>
            </w:r>
            <w:proofErr w:type="spellStart"/>
            <w:r w:rsidRPr="008D1564">
              <w:rPr>
                <w:rFonts w:ascii="Times New Roman" w:hAnsi="Times New Roman"/>
                <w:color w:val="000000"/>
                <w:sz w:val="24"/>
                <w:szCs w:val="24"/>
              </w:rPr>
              <w:t>có</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sự</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cố</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có</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sự</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thay</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đổi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lịch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trình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của</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các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phương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tiện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vận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chuyển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công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cộng</w:t>
            </w:r>
            <w:proofErr w:type="spellEnd"/>
            <w:r w:rsidRPr="008D1564">
              <w:rPr>
                <w:rFonts w:ascii="Times New Roman" w:hAnsi="Times New Roman"/>
                <w:color w:val="000000"/>
                <w:sz w:val="24"/>
                <w:szCs w:val="24"/>
              </w:rPr>
              <w:t xml:space="preserve"> </w:t>
            </w:r>
            <w:proofErr w:type="spellStart"/>
            <w:proofErr w:type="gramStart"/>
            <w:r w:rsidRPr="008D1564">
              <w:rPr>
                <w:rFonts w:ascii="Times New Roman" w:hAnsi="Times New Roman"/>
                <w:color w:val="000000"/>
                <w:sz w:val="24"/>
                <w:szCs w:val="24"/>
              </w:rPr>
              <w:t>như</w:t>
            </w:r>
            <w:proofErr w:type="spellEnd"/>
            <w:r w:rsidRPr="008D1564">
              <w:rPr>
                <w:rFonts w:ascii="Times New Roman" w:hAnsi="Times New Roman"/>
                <w:color w:val="000000"/>
                <w:sz w:val="24"/>
                <w:szCs w:val="24"/>
              </w:rPr>
              <w:t xml:space="preserve"> :</w:t>
            </w:r>
            <w:proofErr w:type="gram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máy</w:t>
            </w:r>
            <w:proofErr w:type="spellEnd"/>
            <w:r w:rsidRPr="008D1564">
              <w:rPr>
                <w:rFonts w:ascii="Times New Roman" w:hAnsi="Times New Roman"/>
                <w:color w:val="000000"/>
                <w:sz w:val="24"/>
                <w:szCs w:val="24"/>
              </w:rPr>
              <w:t xml:space="preserve"> bay, </w:t>
            </w:r>
            <w:proofErr w:type="spellStart"/>
            <w:r w:rsidRPr="008D1564">
              <w:rPr>
                <w:rFonts w:ascii="Times New Roman" w:hAnsi="Times New Roman"/>
                <w:color w:val="000000"/>
                <w:sz w:val="24"/>
                <w:szCs w:val="24"/>
              </w:rPr>
              <w:t>tàu</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hỏa</w:t>
            </w:r>
            <w:proofErr w:type="spellEnd"/>
            <w:r w:rsidRPr="008D1564">
              <w:rPr>
                <w:rFonts w:ascii="Times New Roman" w:hAnsi="Times New Roman"/>
                <w:color w:val="000000"/>
                <w:sz w:val="24"/>
                <w:szCs w:val="24"/>
              </w:rPr>
              <w:t>…</w:t>
            </w:r>
            <w:proofErr w:type="spellStart"/>
            <w:r w:rsidRPr="008D1564">
              <w:rPr>
                <w:rFonts w:ascii="Times New Roman" w:hAnsi="Times New Roman"/>
                <w:color w:val="000000"/>
                <w:sz w:val="24"/>
                <w:szCs w:val="24"/>
              </w:rPr>
              <w:t>thì</w:t>
            </w:r>
            <w:proofErr w:type="spellEnd"/>
            <w:r w:rsidRPr="008D1564">
              <w:rPr>
                <w:rFonts w:ascii="Times New Roman" w:hAnsi="Times New Roman"/>
                <w:color w:val="000000"/>
                <w:sz w:val="24"/>
                <w:szCs w:val="24"/>
              </w:rPr>
              <w:t xml:space="preserve"> Công Ty </w:t>
            </w:r>
            <w:proofErr w:type="spellStart"/>
            <w:r w:rsidRPr="008D1564">
              <w:rPr>
                <w:rFonts w:ascii="Times New Roman" w:hAnsi="Times New Roman"/>
                <w:color w:val="000000"/>
                <w:sz w:val="24"/>
                <w:szCs w:val="24"/>
              </w:rPr>
              <w:t>sẽ</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giữ</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quyền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thay</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đổi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lộ</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trình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bất</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cứ</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lúc</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nào</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vì</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sự</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thuận</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tiện</w:t>
            </w:r>
            <w:proofErr w:type="spellEnd"/>
            <w:r w:rsidRPr="008D1564">
              <w:rPr>
                <w:rFonts w:ascii="Times New Roman" w:hAnsi="Times New Roman"/>
                <w:color w:val="000000"/>
                <w:sz w:val="24"/>
                <w:szCs w:val="24"/>
              </w:rPr>
              <w:t xml:space="preserve">, </w:t>
            </w:r>
            <w:proofErr w:type="gramStart"/>
            <w:r w:rsidRPr="008D1564">
              <w:rPr>
                <w:rFonts w:ascii="Times New Roman" w:hAnsi="Times New Roman"/>
                <w:color w:val="000000"/>
                <w:sz w:val="24"/>
                <w:szCs w:val="24"/>
              </w:rPr>
              <w:t>an</w:t>
            </w:r>
            <w:proofErr w:type="gramEnd"/>
            <w:r w:rsidRPr="008D1564">
              <w:rPr>
                <w:rFonts w:ascii="Times New Roman" w:hAnsi="Times New Roman"/>
                <w:color w:val="000000"/>
                <w:sz w:val="24"/>
                <w:szCs w:val="24"/>
              </w:rPr>
              <w:t xml:space="preserve"> toàn </w:t>
            </w:r>
            <w:proofErr w:type="spellStart"/>
            <w:r w:rsidRPr="008D1564">
              <w:rPr>
                <w:rFonts w:ascii="Times New Roman" w:hAnsi="Times New Roman"/>
                <w:color w:val="000000"/>
                <w:sz w:val="24"/>
                <w:szCs w:val="24"/>
              </w:rPr>
              <w:t>cho</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khách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hàng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và</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sẽ</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không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chịu</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trách</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nhiệm</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bồi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thường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những</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thiệt</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hại</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phát</w:t>
            </w:r>
            <w:proofErr w:type="spellEnd"/>
            <w:r w:rsidRPr="008D1564">
              <w:rPr>
                <w:rFonts w:ascii="Times New Roman" w:hAnsi="Times New Roman"/>
                <w:color w:val="000000"/>
                <w:sz w:val="24"/>
                <w:szCs w:val="24"/>
              </w:rPr>
              <w:t xml:space="preserve"> </w:t>
            </w:r>
            <w:proofErr w:type="spellStart"/>
            <w:r w:rsidRPr="008D1564">
              <w:rPr>
                <w:rFonts w:ascii="Times New Roman" w:hAnsi="Times New Roman"/>
                <w:color w:val="000000"/>
                <w:sz w:val="24"/>
                <w:szCs w:val="24"/>
              </w:rPr>
              <w:t>sinh</w:t>
            </w:r>
            <w:proofErr w:type="spellEnd"/>
            <w:r w:rsidRPr="008D1564">
              <w:rPr>
                <w:rFonts w:ascii="Times New Roman" w:hAnsi="Times New Roman"/>
                <w:color w:val="000000"/>
                <w:sz w:val="24"/>
                <w:szCs w:val="24"/>
              </w:rPr>
              <w:t>.</w:t>
            </w:r>
          </w:p>
        </w:tc>
      </w:tr>
      <w:bookmarkEnd w:id="0"/>
      <w:tr w:rsidR="00B66ACF" w:rsidRPr="008D1564" w14:paraId="7BA8D3AA" w14:textId="77777777" w:rsidTr="008D1564">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B66ACF" w:rsidRPr="008D1564" w:rsidRDefault="00B66ACF" w:rsidP="00B66ACF">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8D1564">
              <w:rPr>
                <w:rFonts w:ascii="Times New Roman" w:hAnsi="Times New Roman"/>
                <w:b/>
                <w:color w:val="FFFFFF" w:themeColor="background1"/>
                <w:sz w:val="24"/>
                <w:szCs w:val="24"/>
              </w:rPr>
              <w:lastRenderedPageBreak/>
              <w:t xml:space="preserve">THỦ TỤC XIN VISA ĐOÀN TRUNG QUỐC </w:t>
            </w:r>
          </w:p>
        </w:tc>
      </w:tr>
      <w:tr w:rsidR="00B66ACF" w:rsidRPr="00480776"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B66ACF" w:rsidRPr="00723F3E" w:rsidRDefault="00B66ACF" w:rsidP="00B66ACF">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723F3E">
              <w:rPr>
                <w:rFonts w:ascii="Times New Roman" w:hAnsi="Times New Roman"/>
                <w:color w:val="000000"/>
                <w:sz w:val="24"/>
                <w:szCs w:val="24"/>
              </w:rPr>
              <w:t>Hộ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chiếu</w:t>
            </w:r>
            <w:proofErr w:type="spellEnd"/>
            <w:r w:rsidRPr="00723F3E">
              <w:rPr>
                <w:rFonts w:ascii="Times New Roman" w:hAnsi="Times New Roman"/>
                <w:color w:val="000000"/>
                <w:sz w:val="24"/>
                <w:szCs w:val="24"/>
              </w:rPr>
              <w:t xml:space="preserve">: Scan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lưu</w:t>
            </w:r>
            <w:proofErr w:type="spellEnd"/>
            <w:r w:rsidRPr="00723F3E">
              <w:rPr>
                <w:rFonts w:ascii="Times New Roman" w:hAnsi="Times New Roman"/>
                <w:color w:val="000000"/>
                <w:sz w:val="24"/>
                <w:szCs w:val="24"/>
              </w:rPr>
              <w:t xml:space="preserve"> ý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mất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góc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để</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dẹt</w:t>
            </w:r>
            <w:proofErr w:type="spellEnd"/>
            <w:r w:rsidRPr="00723F3E">
              <w:rPr>
                <w:rFonts w:ascii="Times New Roman" w:hAnsi="Times New Roman"/>
                <w:color w:val="000000"/>
                <w:sz w:val="24"/>
                <w:szCs w:val="24"/>
              </w:rPr>
              <w:t xml:space="preserve"> 180 </w:t>
            </w:r>
            <w:proofErr w:type="spellStart"/>
            <w:r w:rsidRPr="00723F3E">
              <w:rPr>
                <w:rFonts w:ascii="Times New Roman" w:hAnsi="Times New Roman"/>
                <w:color w:val="000000"/>
                <w:sz w:val="24"/>
                <w:szCs w:val="24"/>
              </w:rPr>
              <w:t>độ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ngón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tay</w:t>
            </w:r>
            <w:proofErr w:type="spellEnd"/>
            <w:r w:rsidRPr="00723F3E">
              <w:rPr>
                <w:rFonts w:ascii="Times New Roman" w:hAnsi="Times New Roman"/>
                <w:color w:val="000000"/>
                <w:sz w:val="24"/>
                <w:szCs w:val="24"/>
              </w:rPr>
              <w:t>.</w:t>
            </w:r>
          </w:p>
          <w:p w14:paraId="5833DB24" w14:textId="77777777" w:rsidR="00B66ACF" w:rsidRPr="00723F3E" w:rsidRDefault="00B66ACF" w:rsidP="00B66ACF">
            <w:pPr>
              <w:pStyle w:val="BodyText"/>
              <w:tabs>
                <w:tab w:val="left" w:pos="-360"/>
                <w:tab w:val="left" w:pos="337"/>
              </w:tabs>
              <w:spacing w:after="0"/>
              <w:ind w:right="38"/>
              <w:jc w:val="both"/>
              <w:rPr>
                <w:color w:val="000000"/>
                <w:lang w:val="en-SG"/>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4F396116" w14:textId="77777777" w:rsidR="008D1564" w:rsidRPr="00434F63" w:rsidRDefault="008D1564" w:rsidP="008D1564">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t>CHÚC QUÝ KHÁCH CÓ MỘT CHUYẾN ĐI VUI VẺ BỔ ÍCH</w:t>
      </w:r>
    </w:p>
    <w:p w14:paraId="3CB10751" w14:textId="0CE265D9" w:rsidR="00B84047" w:rsidRPr="00B84047" w:rsidRDefault="00B84047" w:rsidP="00B84047">
      <w:pPr>
        <w:spacing w:before="100" w:beforeAutospacing="1" w:after="100" w:afterAutospacing="1" w:line="240" w:lineRule="auto"/>
        <w:rPr>
          <w:rFonts w:ascii="Times New Roman" w:eastAsia="Times New Roman" w:hAnsi="Times New Roman"/>
          <w:sz w:val="24"/>
          <w:szCs w:val="24"/>
          <w:lang w:val="vi-VN" w:eastAsia="en-US"/>
        </w:rPr>
      </w:pPr>
    </w:p>
    <w:p w14:paraId="1872739E" w14:textId="79CBF4EF"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F20DC" w14:textId="77777777" w:rsidR="00A41034" w:rsidRDefault="00A41034" w:rsidP="003D67AE">
      <w:pPr>
        <w:spacing w:after="0" w:line="240" w:lineRule="auto"/>
      </w:pPr>
      <w:r>
        <w:separator/>
      </w:r>
    </w:p>
  </w:endnote>
  <w:endnote w:type="continuationSeparator" w:id="0">
    <w:p w14:paraId="3EAA4A52" w14:textId="77777777" w:rsidR="00A41034" w:rsidRDefault="00A4103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D0D33" w14:textId="77777777" w:rsidR="00A41034" w:rsidRDefault="00A41034" w:rsidP="003D67AE">
      <w:pPr>
        <w:spacing w:after="0" w:line="240" w:lineRule="auto"/>
      </w:pPr>
      <w:r>
        <w:separator/>
      </w:r>
    </w:p>
  </w:footnote>
  <w:footnote w:type="continuationSeparator" w:id="0">
    <w:p w14:paraId="2D71B859" w14:textId="77777777" w:rsidR="00A41034" w:rsidRDefault="00A4103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CFC8EE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807EA1"/>
    <w:multiLevelType w:val="hybridMultilevel"/>
    <w:tmpl w:val="2DF45502"/>
    <w:lvl w:ilvl="0" w:tplc="A6881778">
      <w:start w:val="1"/>
      <w:numFmt w:val="bullet"/>
      <w:lvlText w:val=""/>
      <w:lvlJc w:val="left"/>
      <w:pPr>
        <w:ind w:left="360" w:hanging="360"/>
      </w:pPr>
      <w:rPr>
        <w:rFonts w:ascii="Wingdings" w:hAnsi="Wingdings" w:hint="default"/>
        <w:color w:val="auto"/>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8054536">
    <w:abstractNumId w:val="15"/>
  </w:num>
  <w:num w:numId="2" w16cid:durableId="1510873475">
    <w:abstractNumId w:val="11"/>
  </w:num>
  <w:num w:numId="3" w16cid:durableId="521286556">
    <w:abstractNumId w:val="5"/>
  </w:num>
  <w:num w:numId="4" w16cid:durableId="175732619">
    <w:abstractNumId w:val="3"/>
  </w:num>
  <w:num w:numId="5" w16cid:durableId="1710448700">
    <w:abstractNumId w:val="10"/>
  </w:num>
  <w:num w:numId="6" w16cid:durableId="1539389909">
    <w:abstractNumId w:val="16"/>
  </w:num>
  <w:num w:numId="7" w16cid:durableId="16933340">
    <w:abstractNumId w:val="21"/>
  </w:num>
  <w:num w:numId="8" w16cid:durableId="1284917564">
    <w:abstractNumId w:val="9"/>
  </w:num>
  <w:num w:numId="9" w16cid:durableId="1182822978">
    <w:abstractNumId w:val="2"/>
  </w:num>
  <w:num w:numId="10" w16cid:durableId="37976572">
    <w:abstractNumId w:val="1"/>
  </w:num>
  <w:num w:numId="11" w16cid:durableId="656881271">
    <w:abstractNumId w:val="17"/>
  </w:num>
  <w:num w:numId="12" w16cid:durableId="743455197">
    <w:abstractNumId w:val="7"/>
  </w:num>
  <w:num w:numId="13" w16cid:durableId="1291864609">
    <w:abstractNumId w:val="22"/>
  </w:num>
  <w:num w:numId="14" w16cid:durableId="1628586127">
    <w:abstractNumId w:val="23"/>
  </w:num>
  <w:num w:numId="15" w16cid:durableId="1651472774">
    <w:abstractNumId w:val="14"/>
  </w:num>
  <w:num w:numId="16" w16cid:durableId="273563244">
    <w:abstractNumId w:val="6"/>
  </w:num>
  <w:num w:numId="17" w16cid:durableId="1992522288">
    <w:abstractNumId w:val="18"/>
  </w:num>
  <w:num w:numId="18" w16cid:durableId="518155640">
    <w:abstractNumId w:val="12"/>
  </w:num>
  <w:num w:numId="19" w16cid:durableId="1521966472">
    <w:abstractNumId w:val="19"/>
  </w:num>
  <w:num w:numId="20" w16cid:durableId="1948734574">
    <w:abstractNumId w:val="0"/>
  </w:num>
  <w:num w:numId="21" w16cid:durableId="2092122965">
    <w:abstractNumId w:val="8"/>
  </w:num>
  <w:num w:numId="22" w16cid:durableId="487987033">
    <w:abstractNumId w:val="4"/>
  </w:num>
  <w:num w:numId="23" w16cid:durableId="1515732306">
    <w:abstractNumId w:val="20"/>
  </w:num>
  <w:num w:numId="24" w16cid:durableId="1252399427">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0D9D"/>
    <w:rsid w:val="000115EA"/>
    <w:rsid w:val="00017571"/>
    <w:rsid w:val="000223CF"/>
    <w:rsid w:val="000248D9"/>
    <w:rsid w:val="000310B9"/>
    <w:rsid w:val="0003195A"/>
    <w:rsid w:val="00031D8E"/>
    <w:rsid w:val="0003424F"/>
    <w:rsid w:val="00035805"/>
    <w:rsid w:val="000400D7"/>
    <w:rsid w:val="00054F90"/>
    <w:rsid w:val="00070CFE"/>
    <w:rsid w:val="00072A63"/>
    <w:rsid w:val="00084A4F"/>
    <w:rsid w:val="00085050"/>
    <w:rsid w:val="0008678B"/>
    <w:rsid w:val="0009083A"/>
    <w:rsid w:val="00093AE1"/>
    <w:rsid w:val="000A1CEA"/>
    <w:rsid w:val="000A6C04"/>
    <w:rsid w:val="000B169F"/>
    <w:rsid w:val="000B2F09"/>
    <w:rsid w:val="000B3503"/>
    <w:rsid w:val="000C52AA"/>
    <w:rsid w:val="000C673F"/>
    <w:rsid w:val="000D3810"/>
    <w:rsid w:val="000D5E39"/>
    <w:rsid w:val="000D6283"/>
    <w:rsid w:val="000D783E"/>
    <w:rsid w:val="000E6DCC"/>
    <w:rsid w:val="000F0805"/>
    <w:rsid w:val="000F7B6E"/>
    <w:rsid w:val="001104F3"/>
    <w:rsid w:val="00113C73"/>
    <w:rsid w:val="00114135"/>
    <w:rsid w:val="00117D37"/>
    <w:rsid w:val="00125AD9"/>
    <w:rsid w:val="00126C2B"/>
    <w:rsid w:val="00134590"/>
    <w:rsid w:val="00150132"/>
    <w:rsid w:val="00164665"/>
    <w:rsid w:val="00180146"/>
    <w:rsid w:val="0018688F"/>
    <w:rsid w:val="001907E5"/>
    <w:rsid w:val="0019182A"/>
    <w:rsid w:val="00195CB6"/>
    <w:rsid w:val="001A3EF5"/>
    <w:rsid w:val="001A4B37"/>
    <w:rsid w:val="001A6348"/>
    <w:rsid w:val="001B157E"/>
    <w:rsid w:val="001B6B5F"/>
    <w:rsid w:val="001C16B5"/>
    <w:rsid w:val="001C2C49"/>
    <w:rsid w:val="001C3EEB"/>
    <w:rsid w:val="001C5274"/>
    <w:rsid w:val="001C53CA"/>
    <w:rsid w:val="001C6377"/>
    <w:rsid w:val="001D0EC8"/>
    <w:rsid w:val="001D23AE"/>
    <w:rsid w:val="001D4550"/>
    <w:rsid w:val="001E5A05"/>
    <w:rsid w:val="001E7B64"/>
    <w:rsid w:val="001F0FE8"/>
    <w:rsid w:val="001F43C6"/>
    <w:rsid w:val="002044EC"/>
    <w:rsid w:val="0021582E"/>
    <w:rsid w:val="002200D6"/>
    <w:rsid w:val="0022234B"/>
    <w:rsid w:val="0022418C"/>
    <w:rsid w:val="00224F4C"/>
    <w:rsid w:val="0024089F"/>
    <w:rsid w:val="00240BFE"/>
    <w:rsid w:val="00243774"/>
    <w:rsid w:val="002444E2"/>
    <w:rsid w:val="00271421"/>
    <w:rsid w:val="002724C1"/>
    <w:rsid w:val="0027450E"/>
    <w:rsid w:val="00276C7E"/>
    <w:rsid w:val="002778E1"/>
    <w:rsid w:val="00281EE7"/>
    <w:rsid w:val="002833F1"/>
    <w:rsid w:val="00286004"/>
    <w:rsid w:val="0029030B"/>
    <w:rsid w:val="002961BC"/>
    <w:rsid w:val="002B4199"/>
    <w:rsid w:val="002B5EA9"/>
    <w:rsid w:val="002B6D05"/>
    <w:rsid w:val="002C3AC0"/>
    <w:rsid w:val="002D07BC"/>
    <w:rsid w:val="002D23B7"/>
    <w:rsid w:val="002D5F95"/>
    <w:rsid w:val="002E770C"/>
    <w:rsid w:val="002E7FC0"/>
    <w:rsid w:val="003003F1"/>
    <w:rsid w:val="00302739"/>
    <w:rsid w:val="00303C26"/>
    <w:rsid w:val="00304724"/>
    <w:rsid w:val="00312138"/>
    <w:rsid w:val="00312F5D"/>
    <w:rsid w:val="00315704"/>
    <w:rsid w:val="0032219F"/>
    <w:rsid w:val="00323B27"/>
    <w:rsid w:val="00332788"/>
    <w:rsid w:val="00337AF3"/>
    <w:rsid w:val="0034377F"/>
    <w:rsid w:val="00344386"/>
    <w:rsid w:val="00347D79"/>
    <w:rsid w:val="003518F5"/>
    <w:rsid w:val="003543E6"/>
    <w:rsid w:val="003543FD"/>
    <w:rsid w:val="003559BD"/>
    <w:rsid w:val="00362A83"/>
    <w:rsid w:val="0036608E"/>
    <w:rsid w:val="003802DF"/>
    <w:rsid w:val="00393244"/>
    <w:rsid w:val="00393370"/>
    <w:rsid w:val="003A0FEC"/>
    <w:rsid w:val="003A2E02"/>
    <w:rsid w:val="003B4A62"/>
    <w:rsid w:val="003C06B5"/>
    <w:rsid w:val="003C31DF"/>
    <w:rsid w:val="003C5390"/>
    <w:rsid w:val="003C7A0A"/>
    <w:rsid w:val="003D2257"/>
    <w:rsid w:val="003D67AE"/>
    <w:rsid w:val="003D6B5B"/>
    <w:rsid w:val="003E09D7"/>
    <w:rsid w:val="00422405"/>
    <w:rsid w:val="0042302C"/>
    <w:rsid w:val="00427762"/>
    <w:rsid w:val="00432FF5"/>
    <w:rsid w:val="00434DBF"/>
    <w:rsid w:val="00445777"/>
    <w:rsid w:val="00451007"/>
    <w:rsid w:val="00455F43"/>
    <w:rsid w:val="004564CC"/>
    <w:rsid w:val="00460E47"/>
    <w:rsid w:val="00462E06"/>
    <w:rsid w:val="00464685"/>
    <w:rsid w:val="00475ADA"/>
    <w:rsid w:val="00480776"/>
    <w:rsid w:val="004831A6"/>
    <w:rsid w:val="00484B8E"/>
    <w:rsid w:val="00484E37"/>
    <w:rsid w:val="00494A6F"/>
    <w:rsid w:val="00495251"/>
    <w:rsid w:val="00496C48"/>
    <w:rsid w:val="004A11DD"/>
    <w:rsid w:val="004A304F"/>
    <w:rsid w:val="004B09B7"/>
    <w:rsid w:val="004B3357"/>
    <w:rsid w:val="004B3C89"/>
    <w:rsid w:val="004C246B"/>
    <w:rsid w:val="004C6590"/>
    <w:rsid w:val="004D54DD"/>
    <w:rsid w:val="004E03B2"/>
    <w:rsid w:val="004E20AD"/>
    <w:rsid w:val="004E3DC1"/>
    <w:rsid w:val="004F19C4"/>
    <w:rsid w:val="004F1E21"/>
    <w:rsid w:val="004F382C"/>
    <w:rsid w:val="004F7B52"/>
    <w:rsid w:val="00503586"/>
    <w:rsid w:val="00505141"/>
    <w:rsid w:val="005076DA"/>
    <w:rsid w:val="00512BE2"/>
    <w:rsid w:val="00513499"/>
    <w:rsid w:val="00533605"/>
    <w:rsid w:val="00540C27"/>
    <w:rsid w:val="00540D30"/>
    <w:rsid w:val="0054445D"/>
    <w:rsid w:val="005460F7"/>
    <w:rsid w:val="00552C8A"/>
    <w:rsid w:val="00556606"/>
    <w:rsid w:val="00560952"/>
    <w:rsid w:val="00571C75"/>
    <w:rsid w:val="00574F7F"/>
    <w:rsid w:val="00581E9A"/>
    <w:rsid w:val="005825DA"/>
    <w:rsid w:val="00585775"/>
    <w:rsid w:val="00587A2B"/>
    <w:rsid w:val="005916DF"/>
    <w:rsid w:val="00593DC8"/>
    <w:rsid w:val="005A114E"/>
    <w:rsid w:val="005A4256"/>
    <w:rsid w:val="005A489B"/>
    <w:rsid w:val="005B151E"/>
    <w:rsid w:val="005B543E"/>
    <w:rsid w:val="005B585C"/>
    <w:rsid w:val="005B623A"/>
    <w:rsid w:val="005C39CE"/>
    <w:rsid w:val="005C54D3"/>
    <w:rsid w:val="005C767A"/>
    <w:rsid w:val="005C7CE2"/>
    <w:rsid w:val="005D3F1E"/>
    <w:rsid w:val="005F2777"/>
    <w:rsid w:val="005F76BD"/>
    <w:rsid w:val="00615597"/>
    <w:rsid w:val="0061707B"/>
    <w:rsid w:val="00617831"/>
    <w:rsid w:val="0062053B"/>
    <w:rsid w:val="0062112C"/>
    <w:rsid w:val="00625899"/>
    <w:rsid w:val="00630571"/>
    <w:rsid w:val="0063071D"/>
    <w:rsid w:val="00636C25"/>
    <w:rsid w:val="00644946"/>
    <w:rsid w:val="006557E4"/>
    <w:rsid w:val="00666FA1"/>
    <w:rsid w:val="0066786D"/>
    <w:rsid w:val="006702BC"/>
    <w:rsid w:val="00671A7A"/>
    <w:rsid w:val="00675F1D"/>
    <w:rsid w:val="0068058A"/>
    <w:rsid w:val="00681724"/>
    <w:rsid w:val="0068342C"/>
    <w:rsid w:val="006844C8"/>
    <w:rsid w:val="0069210A"/>
    <w:rsid w:val="006A02FA"/>
    <w:rsid w:val="006A0FD9"/>
    <w:rsid w:val="006A73DD"/>
    <w:rsid w:val="006B04EC"/>
    <w:rsid w:val="006B70FC"/>
    <w:rsid w:val="006C09F1"/>
    <w:rsid w:val="006C42B6"/>
    <w:rsid w:val="006C4B3B"/>
    <w:rsid w:val="006C4F14"/>
    <w:rsid w:val="006C6B6E"/>
    <w:rsid w:val="006C6E4F"/>
    <w:rsid w:val="006E4611"/>
    <w:rsid w:val="006E464B"/>
    <w:rsid w:val="006E5059"/>
    <w:rsid w:val="006F3D01"/>
    <w:rsid w:val="006F3FC1"/>
    <w:rsid w:val="006F7170"/>
    <w:rsid w:val="0070122B"/>
    <w:rsid w:val="00702625"/>
    <w:rsid w:val="00705B4D"/>
    <w:rsid w:val="0071211E"/>
    <w:rsid w:val="007141B8"/>
    <w:rsid w:val="00721E93"/>
    <w:rsid w:val="00722E1C"/>
    <w:rsid w:val="007260B3"/>
    <w:rsid w:val="00732359"/>
    <w:rsid w:val="0073272F"/>
    <w:rsid w:val="00733D7B"/>
    <w:rsid w:val="007354C1"/>
    <w:rsid w:val="007417C5"/>
    <w:rsid w:val="00742766"/>
    <w:rsid w:val="007427C4"/>
    <w:rsid w:val="00755275"/>
    <w:rsid w:val="007553DB"/>
    <w:rsid w:val="0077035E"/>
    <w:rsid w:val="0077046E"/>
    <w:rsid w:val="0077097F"/>
    <w:rsid w:val="00771255"/>
    <w:rsid w:val="00772B42"/>
    <w:rsid w:val="00774003"/>
    <w:rsid w:val="00781686"/>
    <w:rsid w:val="007828EC"/>
    <w:rsid w:val="007851B5"/>
    <w:rsid w:val="0078570C"/>
    <w:rsid w:val="00792023"/>
    <w:rsid w:val="007A3176"/>
    <w:rsid w:val="007B06D3"/>
    <w:rsid w:val="007C5019"/>
    <w:rsid w:val="007C596C"/>
    <w:rsid w:val="007C7722"/>
    <w:rsid w:val="007D0186"/>
    <w:rsid w:val="007D1077"/>
    <w:rsid w:val="007D6102"/>
    <w:rsid w:val="007E0249"/>
    <w:rsid w:val="007E0E06"/>
    <w:rsid w:val="007E185B"/>
    <w:rsid w:val="007E3B25"/>
    <w:rsid w:val="007E53D1"/>
    <w:rsid w:val="007E71BB"/>
    <w:rsid w:val="007E73B3"/>
    <w:rsid w:val="007E77F5"/>
    <w:rsid w:val="007F7B5D"/>
    <w:rsid w:val="007F7BFF"/>
    <w:rsid w:val="008039F5"/>
    <w:rsid w:val="00807FCA"/>
    <w:rsid w:val="00811379"/>
    <w:rsid w:val="00811634"/>
    <w:rsid w:val="008144C8"/>
    <w:rsid w:val="00830261"/>
    <w:rsid w:val="008367D9"/>
    <w:rsid w:val="0084260B"/>
    <w:rsid w:val="00844F96"/>
    <w:rsid w:val="008457F2"/>
    <w:rsid w:val="00852E99"/>
    <w:rsid w:val="00854148"/>
    <w:rsid w:val="00854500"/>
    <w:rsid w:val="00854714"/>
    <w:rsid w:val="00870C9C"/>
    <w:rsid w:val="0088066F"/>
    <w:rsid w:val="00880A55"/>
    <w:rsid w:val="008827C7"/>
    <w:rsid w:val="008A6B05"/>
    <w:rsid w:val="008B20D8"/>
    <w:rsid w:val="008B2368"/>
    <w:rsid w:val="008B2594"/>
    <w:rsid w:val="008B2891"/>
    <w:rsid w:val="008B440D"/>
    <w:rsid w:val="008B72B1"/>
    <w:rsid w:val="008B7943"/>
    <w:rsid w:val="008C1490"/>
    <w:rsid w:val="008C21BD"/>
    <w:rsid w:val="008C7AFF"/>
    <w:rsid w:val="008D1564"/>
    <w:rsid w:val="008D5378"/>
    <w:rsid w:val="008E3AFD"/>
    <w:rsid w:val="008E6507"/>
    <w:rsid w:val="00900DDD"/>
    <w:rsid w:val="00903F30"/>
    <w:rsid w:val="009067C4"/>
    <w:rsid w:val="00906BDE"/>
    <w:rsid w:val="00920A33"/>
    <w:rsid w:val="00920E27"/>
    <w:rsid w:val="00922711"/>
    <w:rsid w:val="00924DD7"/>
    <w:rsid w:val="00924E9A"/>
    <w:rsid w:val="00933817"/>
    <w:rsid w:val="0094030F"/>
    <w:rsid w:val="009471C6"/>
    <w:rsid w:val="00950FF9"/>
    <w:rsid w:val="00953149"/>
    <w:rsid w:val="00953965"/>
    <w:rsid w:val="00956872"/>
    <w:rsid w:val="00956B07"/>
    <w:rsid w:val="0096001C"/>
    <w:rsid w:val="0096059F"/>
    <w:rsid w:val="00963B59"/>
    <w:rsid w:val="009665C8"/>
    <w:rsid w:val="00990623"/>
    <w:rsid w:val="009974BF"/>
    <w:rsid w:val="009A17C7"/>
    <w:rsid w:val="009A2767"/>
    <w:rsid w:val="009A5B86"/>
    <w:rsid w:val="009B737B"/>
    <w:rsid w:val="009C156C"/>
    <w:rsid w:val="009C1F76"/>
    <w:rsid w:val="009C7C25"/>
    <w:rsid w:val="009D1E52"/>
    <w:rsid w:val="009D6CCB"/>
    <w:rsid w:val="009F166E"/>
    <w:rsid w:val="009F16B8"/>
    <w:rsid w:val="009F2A71"/>
    <w:rsid w:val="009F57F3"/>
    <w:rsid w:val="00A04472"/>
    <w:rsid w:val="00A06F50"/>
    <w:rsid w:val="00A147DA"/>
    <w:rsid w:val="00A1577F"/>
    <w:rsid w:val="00A20357"/>
    <w:rsid w:val="00A2609D"/>
    <w:rsid w:val="00A26D30"/>
    <w:rsid w:val="00A41034"/>
    <w:rsid w:val="00A55650"/>
    <w:rsid w:val="00A6017D"/>
    <w:rsid w:val="00A612D6"/>
    <w:rsid w:val="00A71A33"/>
    <w:rsid w:val="00A71C29"/>
    <w:rsid w:val="00A82451"/>
    <w:rsid w:val="00A86424"/>
    <w:rsid w:val="00A943D2"/>
    <w:rsid w:val="00A97540"/>
    <w:rsid w:val="00AA0EBA"/>
    <w:rsid w:val="00AA2E2B"/>
    <w:rsid w:val="00AB2C1E"/>
    <w:rsid w:val="00AB39D6"/>
    <w:rsid w:val="00AB4D36"/>
    <w:rsid w:val="00AE348A"/>
    <w:rsid w:val="00AE4C50"/>
    <w:rsid w:val="00AE4D49"/>
    <w:rsid w:val="00B00267"/>
    <w:rsid w:val="00B03C90"/>
    <w:rsid w:val="00B1587B"/>
    <w:rsid w:val="00B15B61"/>
    <w:rsid w:val="00B16607"/>
    <w:rsid w:val="00B176CB"/>
    <w:rsid w:val="00B20F52"/>
    <w:rsid w:val="00B24CFD"/>
    <w:rsid w:val="00B30228"/>
    <w:rsid w:val="00B361E9"/>
    <w:rsid w:val="00B413D0"/>
    <w:rsid w:val="00B44019"/>
    <w:rsid w:val="00B4520E"/>
    <w:rsid w:val="00B57DF4"/>
    <w:rsid w:val="00B66ACF"/>
    <w:rsid w:val="00B84047"/>
    <w:rsid w:val="00B92FC6"/>
    <w:rsid w:val="00BA19E8"/>
    <w:rsid w:val="00BB1574"/>
    <w:rsid w:val="00BC37E5"/>
    <w:rsid w:val="00BC4B3B"/>
    <w:rsid w:val="00BD374C"/>
    <w:rsid w:val="00BD3871"/>
    <w:rsid w:val="00BD5DE2"/>
    <w:rsid w:val="00BD6590"/>
    <w:rsid w:val="00BE040C"/>
    <w:rsid w:val="00BE3010"/>
    <w:rsid w:val="00BF15D0"/>
    <w:rsid w:val="00BF378C"/>
    <w:rsid w:val="00BF6B05"/>
    <w:rsid w:val="00C00B80"/>
    <w:rsid w:val="00C0197A"/>
    <w:rsid w:val="00C14FA8"/>
    <w:rsid w:val="00C166BE"/>
    <w:rsid w:val="00C24B75"/>
    <w:rsid w:val="00C32344"/>
    <w:rsid w:val="00C3379C"/>
    <w:rsid w:val="00C3715C"/>
    <w:rsid w:val="00C42975"/>
    <w:rsid w:val="00C46222"/>
    <w:rsid w:val="00C46307"/>
    <w:rsid w:val="00C46811"/>
    <w:rsid w:val="00C533CB"/>
    <w:rsid w:val="00C53794"/>
    <w:rsid w:val="00C53B69"/>
    <w:rsid w:val="00C56F7B"/>
    <w:rsid w:val="00C641DC"/>
    <w:rsid w:val="00C72EEC"/>
    <w:rsid w:val="00C81339"/>
    <w:rsid w:val="00C90007"/>
    <w:rsid w:val="00C921FC"/>
    <w:rsid w:val="00C938B9"/>
    <w:rsid w:val="00CA18C1"/>
    <w:rsid w:val="00CB3147"/>
    <w:rsid w:val="00CB5F5C"/>
    <w:rsid w:val="00CC5A14"/>
    <w:rsid w:val="00CC5BEA"/>
    <w:rsid w:val="00CE587C"/>
    <w:rsid w:val="00CF4D39"/>
    <w:rsid w:val="00CF4E9B"/>
    <w:rsid w:val="00CF6440"/>
    <w:rsid w:val="00D03712"/>
    <w:rsid w:val="00D03C0F"/>
    <w:rsid w:val="00D03C35"/>
    <w:rsid w:val="00D04D79"/>
    <w:rsid w:val="00D1136D"/>
    <w:rsid w:val="00D12439"/>
    <w:rsid w:val="00D17DF7"/>
    <w:rsid w:val="00D26670"/>
    <w:rsid w:val="00D2733F"/>
    <w:rsid w:val="00D334F9"/>
    <w:rsid w:val="00D400AE"/>
    <w:rsid w:val="00D446C6"/>
    <w:rsid w:val="00D459E3"/>
    <w:rsid w:val="00D462FB"/>
    <w:rsid w:val="00D601A2"/>
    <w:rsid w:val="00D71C5D"/>
    <w:rsid w:val="00D720B5"/>
    <w:rsid w:val="00D76398"/>
    <w:rsid w:val="00D813F1"/>
    <w:rsid w:val="00D86841"/>
    <w:rsid w:val="00D9070B"/>
    <w:rsid w:val="00D93B69"/>
    <w:rsid w:val="00D95172"/>
    <w:rsid w:val="00DA3C62"/>
    <w:rsid w:val="00DB7342"/>
    <w:rsid w:val="00DB7C0D"/>
    <w:rsid w:val="00DC2EB8"/>
    <w:rsid w:val="00DD0A2D"/>
    <w:rsid w:val="00DD517A"/>
    <w:rsid w:val="00DE03C3"/>
    <w:rsid w:val="00DE431B"/>
    <w:rsid w:val="00E06AA2"/>
    <w:rsid w:val="00E07F6F"/>
    <w:rsid w:val="00E177D1"/>
    <w:rsid w:val="00E2791B"/>
    <w:rsid w:val="00E330EC"/>
    <w:rsid w:val="00E37952"/>
    <w:rsid w:val="00E40A11"/>
    <w:rsid w:val="00E4100F"/>
    <w:rsid w:val="00E50B5B"/>
    <w:rsid w:val="00E64B25"/>
    <w:rsid w:val="00E70806"/>
    <w:rsid w:val="00E72715"/>
    <w:rsid w:val="00E74127"/>
    <w:rsid w:val="00E77751"/>
    <w:rsid w:val="00E8044C"/>
    <w:rsid w:val="00E860A7"/>
    <w:rsid w:val="00E930D7"/>
    <w:rsid w:val="00E96CC9"/>
    <w:rsid w:val="00EA4BAF"/>
    <w:rsid w:val="00EB4790"/>
    <w:rsid w:val="00EC3678"/>
    <w:rsid w:val="00EC6F22"/>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2F1B"/>
    <w:rsid w:val="00F24377"/>
    <w:rsid w:val="00F270D5"/>
    <w:rsid w:val="00F27397"/>
    <w:rsid w:val="00F3182E"/>
    <w:rsid w:val="00F36922"/>
    <w:rsid w:val="00F420F7"/>
    <w:rsid w:val="00F50DA1"/>
    <w:rsid w:val="00F53E51"/>
    <w:rsid w:val="00F54BDE"/>
    <w:rsid w:val="00F67286"/>
    <w:rsid w:val="00F704F4"/>
    <w:rsid w:val="00F8240F"/>
    <w:rsid w:val="00F840E2"/>
    <w:rsid w:val="00F9038C"/>
    <w:rsid w:val="00F92BD1"/>
    <w:rsid w:val="00F92E24"/>
    <w:rsid w:val="00F95909"/>
    <w:rsid w:val="00FA43B0"/>
    <w:rsid w:val="00FB35DD"/>
    <w:rsid w:val="00FB59B6"/>
    <w:rsid w:val="00FC0558"/>
    <w:rsid w:val="00FC2569"/>
    <w:rsid w:val="00FC3F18"/>
    <w:rsid w:val="00FD309E"/>
    <w:rsid w:val="00FD6B2B"/>
    <w:rsid w:val="00FE1890"/>
    <w:rsid w:val="00FE1A66"/>
    <w:rsid w:val="00FE3E99"/>
    <w:rsid w:val="00FF1778"/>
    <w:rsid w:val="00FF2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434DBF"/>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s.nia.gov.cn/ArrivalCardFillingPho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786F7-3AF4-4B92-A336-D4FF3357D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2034</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cp:revision>
  <cp:lastPrinted>2025-02-14T08:59:00Z</cp:lastPrinted>
  <dcterms:created xsi:type="dcterms:W3CDTF">2026-08-28T10:45:00Z</dcterms:created>
  <dcterms:modified xsi:type="dcterms:W3CDTF">2026-09-26T06:30:00Z</dcterms:modified>
</cp:coreProperties>
</file>