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194B5A" w:rsidRPr="00A81AC0" w14:paraId="2028E942" w14:textId="77777777" w:rsidTr="00EC4F83">
        <w:tc>
          <w:tcPr>
            <w:tcW w:w="11850" w:type="dxa"/>
            <w:gridSpan w:val="4"/>
          </w:tcPr>
          <w:p w14:paraId="7A1F5C68" w14:textId="77777777" w:rsidR="00194B5A" w:rsidRPr="00A81AC0" w:rsidRDefault="00194B5A"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096EC266" wp14:editId="79247780">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07096F67" wp14:editId="10036650">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194B5A" w:rsidRPr="00A81AC0" w14:paraId="1CC087B0" w14:textId="77777777" w:rsidTr="00EC4F83">
        <w:trPr>
          <w:trHeight w:val="278"/>
        </w:trPr>
        <w:tc>
          <w:tcPr>
            <w:tcW w:w="11850" w:type="dxa"/>
            <w:gridSpan w:val="4"/>
          </w:tcPr>
          <w:p w14:paraId="5C895CF8" w14:textId="77777777" w:rsidR="00194B5A" w:rsidRPr="00A81AC0" w:rsidRDefault="00194B5A"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194B5A" w:rsidRPr="00A81AC0" w14:paraId="442F2E51" w14:textId="77777777" w:rsidTr="00EC4F83">
        <w:trPr>
          <w:gridAfter w:val="1"/>
          <w:wAfter w:w="6" w:type="dxa"/>
        </w:trPr>
        <w:tc>
          <w:tcPr>
            <w:tcW w:w="5040" w:type="dxa"/>
          </w:tcPr>
          <w:p w14:paraId="21222C81" w14:textId="77777777" w:rsidR="00194B5A" w:rsidRPr="00A81AC0" w:rsidRDefault="00194B5A"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371201DE" w14:textId="77777777" w:rsidR="00194B5A" w:rsidRPr="00A81AC0" w:rsidRDefault="00194B5A"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48DE738B" w14:textId="77777777" w:rsidR="00194B5A" w:rsidRPr="00A81AC0" w:rsidRDefault="00194B5A"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190389CB" w14:textId="77777777" w:rsidR="00194B5A" w:rsidRPr="00A81AC0" w:rsidRDefault="00194B5A" w:rsidP="00EC4F83">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37C9F29C" w14:textId="77777777" w:rsidR="00194B5A" w:rsidRPr="00A81AC0" w:rsidRDefault="00194B5A"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596D178C" w14:textId="77777777" w:rsidR="00194B5A" w:rsidRPr="00A81AC0" w:rsidRDefault="00194B5A"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492D3DA3" w14:textId="77777777" w:rsidR="00194B5A" w:rsidRPr="00A81AC0" w:rsidRDefault="00194B5A"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67A25FA4" w14:textId="77777777" w:rsidR="00194B5A" w:rsidRPr="00A81AC0" w:rsidRDefault="00194B5A"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5B3C1714" w14:textId="77777777" w:rsidR="00194B5A" w:rsidRPr="00A81AC0" w:rsidRDefault="00194B5A"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2B4E47D0" w14:textId="77777777" w:rsidR="00194B5A" w:rsidRPr="00A81AC0" w:rsidRDefault="00194B5A"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7525BF77" w14:textId="77777777" w:rsidR="00194B5A" w:rsidRPr="00A81AC0" w:rsidRDefault="00194B5A"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6D78BEC3" wp14:editId="4C3B256B">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194B5A" w:rsidRPr="00A81AC0" w14:paraId="5A40F7C9" w14:textId="77777777" w:rsidTr="00EC4F83">
        <w:trPr>
          <w:gridAfter w:val="1"/>
          <w:wAfter w:w="6" w:type="dxa"/>
        </w:trPr>
        <w:tc>
          <w:tcPr>
            <w:tcW w:w="11844" w:type="dxa"/>
            <w:gridSpan w:val="3"/>
          </w:tcPr>
          <w:p w14:paraId="6110BD74" w14:textId="77777777" w:rsidR="00194B5A" w:rsidRPr="00A81AC0" w:rsidRDefault="00194B5A"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141746FA" wp14:editId="5C0A94C6">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348C016C" w:rsidR="00733D7B" w:rsidRPr="001615AB" w:rsidRDefault="00733D7B" w:rsidP="006262E7">
      <w:pPr>
        <w:spacing w:after="0" w:line="240" w:lineRule="auto"/>
        <w:jc w:val="both"/>
        <w:rPr>
          <w:rFonts w:ascii="Times New Roman" w:eastAsia="Times New Roman" w:hAnsi="Times New Roman"/>
          <w:sz w:val="24"/>
          <w:szCs w:val="24"/>
          <w:lang w:eastAsia="en-US"/>
        </w:rPr>
      </w:pPr>
    </w:p>
    <w:p w14:paraId="73FB0C58" w14:textId="192472A8" w:rsidR="001907E5" w:rsidRDefault="00F3244F" w:rsidP="006262E7">
      <w:pPr>
        <w:spacing w:after="0" w:line="240" w:lineRule="auto"/>
        <w:jc w:val="both"/>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264F4F3B" wp14:editId="30DF7114">
            <wp:extent cx="6972300" cy="13658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365885"/>
                    </a:xfrm>
                    <a:prstGeom prst="rect">
                      <a:avLst/>
                    </a:prstGeom>
                  </pic:spPr>
                </pic:pic>
              </a:graphicData>
            </a:graphic>
          </wp:inline>
        </w:drawing>
      </w:r>
    </w:p>
    <w:p w14:paraId="3A32307C" w14:textId="46AB2C72" w:rsidR="00563F25" w:rsidRDefault="00194B5A" w:rsidP="006262E7">
      <w:pPr>
        <w:spacing w:after="0" w:line="240" w:lineRule="auto"/>
        <w:jc w:val="both"/>
        <w:textDirection w:val="btLr"/>
        <w:rPr>
          <w:rFonts w:ascii="Times New Roman" w:eastAsia="Tahoma" w:hAnsi="Times New Roman"/>
          <w:b/>
          <w:color w:val="FF6600"/>
          <w:sz w:val="24"/>
          <w:szCs w:val="24"/>
        </w:rPr>
      </w:pPr>
      <w:r w:rsidRPr="001615AB">
        <w:rPr>
          <w:rFonts w:ascii="Times New Roman" w:hAnsi="Times New Roman"/>
          <w:noProof/>
          <w:sz w:val="24"/>
          <w:szCs w:val="24"/>
        </w:rPr>
        <w:drawing>
          <wp:inline distT="0" distB="0" distL="0" distR="0" wp14:anchorId="2FD4EC9A" wp14:editId="5D085888">
            <wp:extent cx="6915150" cy="2087880"/>
            <wp:effectExtent l="0" t="0" r="0" b="7620"/>
            <wp:docPr id="499427015" name="Picture 499427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24934" cy="2090834"/>
                    </a:xfrm>
                    <a:prstGeom prst="rect">
                      <a:avLst/>
                    </a:prstGeom>
                    <a:ln>
                      <a:noFill/>
                    </a:ln>
                    <a:effectLst>
                      <a:softEdge rad="112500"/>
                    </a:effectLst>
                  </pic:spPr>
                </pic:pic>
              </a:graphicData>
            </a:graphic>
          </wp:inline>
        </w:drawing>
      </w:r>
    </w:p>
    <w:p w14:paraId="1C77F1F4" w14:textId="77777777" w:rsidR="00424F7B" w:rsidRPr="001615AB" w:rsidRDefault="003D67AE" w:rsidP="006262E7">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Visa Trung Quốc cực kỳ đơn giản chỉ Hộ chiếu scan và hình</w:t>
      </w:r>
      <w:r w:rsidR="00424F7B" w:rsidRPr="001615AB">
        <w:rPr>
          <w:rFonts w:ascii="Times New Roman" w:hAnsi="Times New Roman"/>
          <w:b/>
          <w:bCs/>
          <w:color w:val="FF0000"/>
          <w:sz w:val="24"/>
          <w:szCs w:val="24"/>
        </w:rPr>
        <w:t>.</w:t>
      </w:r>
    </w:p>
    <w:p w14:paraId="52E50C7D" w14:textId="6636FFC2" w:rsidR="007412E2" w:rsidRPr="00FD6D69" w:rsidRDefault="003D67AE" w:rsidP="00FD6D69">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1615AB">
        <w:rPr>
          <w:rFonts w:ascii="Times New Roman" w:hAnsi="Times New Roman"/>
          <w:b/>
          <w:bCs/>
          <w:color w:val="FF0000"/>
          <w:sz w:val="24"/>
          <w:szCs w:val="24"/>
          <w:lang w:val="vi-VN"/>
        </w:rPr>
        <w:t xml:space="preserve">Chương trình hấp dẫn với khách sạn 4* </w:t>
      </w:r>
      <w:r w:rsidR="00424F7B" w:rsidRPr="001615AB">
        <w:rPr>
          <w:rFonts w:ascii="Times New Roman" w:hAnsi="Times New Roman"/>
          <w:b/>
          <w:bCs/>
          <w:color w:val="FF0000"/>
          <w:sz w:val="24"/>
          <w:szCs w:val="24"/>
          <w:lang w:val="vi-VN"/>
        </w:rPr>
        <w:t>địa phương.</w:t>
      </w:r>
    </w:p>
    <w:tbl>
      <w:tblPr>
        <w:tblW w:w="5000" w:type="pct"/>
        <w:jc w:val="center"/>
        <w:tblLook w:val="04A0" w:firstRow="1" w:lastRow="0" w:firstColumn="1" w:lastColumn="0" w:noHBand="0" w:noVBand="1"/>
      </w:tblPr>
      <w:tblGrid>
        <w:gridCol w:w="1562"/>
        <w:gridCol w:w="328"/>
        <w:gridCol w:w="3639"/>
        <w:gridCol w:w="1939"/>
        <w:gridCol w:w="1880"/>
        <w:gridCol w:w="1632"/>
      </w:tblGrid>
      <w:tr w:rsidR="00303868" w:rsidRPr="001615AB" w14:paraId="59F94313" w14:textId="77777777" w:rsidTr="00194B5A">
        <w:trPr>
          <w:trHeight w:val="366"/>
          <w:jc w:val="center"/>
        </w:trPr>
        <w:tc>
          <w:tcPr>
            <w:tcW w:w="711" w:type="pct"/>
            <w:shd w:val="clear" w:color="auto" w:fill="3DC12F"/>
            <w:vAlign w:val="center"/>
          </w:tcPr>
          <w:p w14:paraId="1EDA2D60" w14:textId="77777777" w:rsidR="00303868" w:rsidRPr="001615AB" w:rsidRDefault="00303868" w:rsidP="006262E7">
            <w:pPr>
              <w:pStyle w:val="Default"/>
              <w:jc w:val="both"/>
              <w:rPr>
                <w:b/>
                <w:iCs/>
                <w:color w:val="FFFFFF"/>
              </w:rPr>
            </w:pPr>
            <w:r w:rsidRPr="001615AB">
              <w:rPr>
                <w:rFonts w:eastAsia="SimSun"/>
                <w:color w:val="FFFFFF"/>
                <w:lang w:val="vi-VN" w:eastAsia="zh-CN"/>
              </w:rPr>
              <w:br w:type="page"/>
            </w:r>
            <w:r w:rsidRPr="001615AB">
              <w:rPr>
                <w:b/>
                <w:color w:val="FFFFFF"/>
              </w:rPr>
              <w:t>NGÀY 1:</w:t>
            </w:r>
          </w:p>
        </w:tc>
        <w:tc>
          <w:tcPr>
            <w:tcW w:w="4289" w:type="pct"/>
            <w:gridSpan w:val="5"/>
            <w:shd w:val="clear" w:color="auto" w:fill="3DC12F"/>
            <w:vAlign w:val="center"/>
          </w:tcPr>
          <w:p w14:paraId="330B77A2" w14:textId="28BB6CEB" w:rsidR="00303868" w:rsidRPr="001615AB" w:rsidRDefault="00CC3C4D" w:rsidP="00CC3C4D">
            <w:pPr>
              <w:pStyle w:val="Default"/>
              <w:ind w:right="-91"/>
              <w:jc w:val="both"/>
              <w:rPr>
                <w:b/>
                <w:iCs/>
                <w:color w:val="FFFFFF"/>
              </w:rPr>
            </w:pPr>
            <w:r>
              <w:rPr>
                <w:b/>
                <w:color w:val="FFFFFF"/>
              </w:rPr>
              <w:t xml:space="preserve">TP.HCM </w:t>
            </w:r>
            <w:r w:rsidR="0039280B" w:rsidRPr="001615AB">
              <w:rPr>
                <w:b/>
                <w:color w:val="FFFFFF"/>
              </w:rPr>
              <w:t>-</w:t>
            </w:r>
            <w:r>
              <w:rPr>
                <w:b/>
                <w:color w:val="FFFFFF"/>
              </w:rPr>
              <w:t xml:space="preserve"> </w:t>
            </w:r>
            <w:r w:rsidR="00303868" w:rsidRPr="001615AB">
              <w:rPr>
                <w:b/>
                <w:color w:val="FFFFFF"/>
              </w:rPr>
              <w:t xml:space="preserve">THÀNH ĐÔ                      </w:t>
            </w:r>
            <w:r w:rsidR="001657E0">
              <w:rPr>
                <w:b/>
                <w:color w:val="FFFFFF"/>
              </w:rPr>
              <w:t xml:space="preserve">                          </w:t>
            </w:r>
            <w:r>
              <w:rPr>
                <w:b/>
                <w:color w:val="FFFFFF"/>
              </w:rPr>
              <w:t xml:space="preserve">   </w:t>
            </w:r>
            <w:r w:rsidR="001657E0">
              <w:rPr>
                <w:b/>
                <w:color w:val="FFFFFF"/>
              </w:rPr>
              <w:t xml:space="preserve">    </w:t>
            </w:r>
            <w:r>
              <w:rPr>
                <w:b/>
                <w:color w:val="FFFFFF"/>
              </w:rPr>
              <w:t xml:space="preserve">                             </w:t>
            </w:r>
            <w:r w:rsidR="001657E0">
              <w:rPr>
                <w:b/>
                <w:color w:val="FFFFFF"/>
              </w:rPr>
              <w:t xml:space="preserve">     </w:t>
            </w:r>
            <w:r w:rsidR="00303868" w:rsidRPr="001615AB">
              <w:rPr>
                <w:b/>
                <w:color w:val="FFFFFF"/>
              </w:rPr>
              <w:t xml:space="preserve">     (Ăn 1 Bữa)                       </w:t>
            </w:r>
          </w:p>
        </w:tc>
      </w:tr>
      <w:tr w:rsidR="00FD6D69" w:rsidRPr="002D20B0" w14:paraId="4DE5A943" w14:textId="77777777" w:rsidTr="00194B5A">
        <w:trPr>
          <w:trHeight w:val="366"/>
          <w:jc w:val="center"/>
        </w:trPr>
        <w:tc>
          <w:tcPr>
            <w:tcW w:w="5000" w:type="pct"/>
            <w:gridSpan w:val="6"/>
            <w:vAlign w:val="center"/>
          </w:tcPr>
          <w:p w14:paraId="2740F143" w14:textId="77777777" w:rsidR="00FD6D69" w:rsidRPr="00CC3C4D" w:rsidRDefault="00FD6D69" w:rsidP="00FD6D69">
            <w:pPr>
              <w:pStyle w:val="ListParagraph"/>
              <w:numPr>
                <w:ilvl w:val="0"/>
                <w:numId w:val="5"/>
              </w:numPr>
              <w:tabs>
                <w:tab w:val="left" w:pos="0"/>
                <w:tab w:val="left" w:pos="270"/>
              </w:tabs>
              <w:spacing w:after="160" w:line="240" w:lineRule="auto"/>
              <w:ind w:left="0" w:firstLine="0"/>
              <w:jc w:val="both"/>
              <w:rPr>
                <w:rFonts w:ascii="Times New Roman" w:hAnsi="Times New Roman"/>
                <w:b/>
                <w:color w:val="FF0000"/>
                <w:sz w:val="24"/>
                <w:szCs w:val="24"/>
                <w:lang w:val="vi-VN"/>
              </w:rPr>
            </w:pPr>
            <w:r w:rsidRPr="001615AB">
              <w:rPr>
                <w:rFonts w:ascii="Times New Roman" w:hAnsi="Times New Roman"/>
                <w:sz w:val="24"/>
                <w:szCs w:val="24"/>
                <w:lang w:val="vi-VN"/>
              </w:rPr>
              <w:t xml:space="preserve">Trưởng đoàn đón Quý khách tại sân bay </w:t>
            </w:r>
            <w:r w:rsidRPr="001615AB">
              <w:rPr>
                <w:rFonts w:ascii="Times New Roman" w:hAnsi="Times New Roman"/>
                <w:b/>
                <w:color w:val="FF0000"/>
                <w:sz w:val="24"/>
                <w:szCs w:val="24"/>
                <w:lang w:val="vi-VN"/>
              </w:rPr>
              <w:t>Tân Sơn Nhất</w:t>
            </w:r>
            <w:r w:rsidRPr="001615AB">
              <w:rPr>
                <w:rFonts w:ascii="Times New Roman" w:hAnsi="Times New Roman"/>
                <w:b/>
                <w:color w:val="FF0000"/>
                <w:sz w:val="24"/>
                <w:szCs w:val="24"/>
              </w:rPr>
              <w:t xml:space="preserve"> </w:t>
            </w:r>
            <w:r w:rsidRPr="001615AB">
              <w:rPr>
                <w:rFonts w:ascii="Times New Roman" w:hAnsi="Times New Roman"/>
                <w:sz w:val="24"/>
                <w:szCs w:val="24"/>
              </w:rPr>
              <w:t>để</w:t>
            </w:r>
            <w:r w:rsidRPr="001615AB">
              <w:rPr>
                <w:rFonts w:ascii="Times New Roman" w:hAnsi="Times New Roman"/>
                <w:sz w:val="24"/>
                <w:szCs w:val="24"/>
                <w:lang w:val="vi-VN"/>
              </w:rPr>
              <w:t xml:space="preserve"> làm thủ tục check</w:t>
            </w:r>
            <w:r w:rsidRPr="001615AB">
              <w:rPr>
                <w:rFonts w:ascii="Times New Roman" w:hAnsi="Times New Roman"/>
                <w:sz w:val="24"/>
                <w:szCs w:val="24"/>
              </w:rPr>
              <w:t>-</w:t>
            </w:r>
            <w:r w:rsidRPr="001615AB">
              <w:rPr>
                <w:rFonts w:ascii="Times New Roman" w:hAnsi="Times New Roman"/>
                <w:sz w:val="24"/>
                <w:szCs w:val="24"/>
                <w:lang w:val="vi-VN"/>
              </w:rPr>
              <w:t xml:space="preserve">in đáp chuyến bay </w:t>
            </w:r>
            <w:r w:rsidRPr="001657E0">
              <w:rPr>
                <w:rStyle w:val="fontstyle01"/>
                <w:rFonts w:ascii="Times New Roman" w:hAnsi="Times New Roman"/>
                <w:color w:val="FF0000"/>
                <w:lang w:val="vi-VN"/>
              </w:rPr>
              <w:t>3U3904</w:t>
            </w:r>
            <w:r w:rsidRPr="001657E0">
              <w:rPr>
                <w:rStyle w:val="fontstyle01"/>
                <w:rFonts w:ascii="Times New Roman" w:hAnsi="Times New Roman"/>
                <w:lang w:val="vi-VN"/>
              </w:rPr>
              <w:t xml:space="preserve"> </w:t>
            </w:r>
            <w:r w:rsidRPr="001657E0">
              <w:rPr>
                <w:rStyle w:val="fontstyle01"/>
                <w:rFonts w:ascii="Times New Roman" w:hAnsi="Times New Roman"/>
                <w:color w:val="FF0000"/>
                <w:lang w:val="vi-VN"/>
              </w:rPr>
              <w:t xml:space="preserve">SGN-TFU </w:t>
            </w:r>
            <w:r w:rsidRPr="00925166">
              <w:rPr>
                <w:rFonts w:ascii="Times New Roman" w:hAnsi="Times New Roman"/>
                <w:b/>
                <w:bCs/>
                <w:color w:val="FF0000"/>
                <w:sz w:val="24"/>
                <w:szCs w:val="24"/>
                <w:lang w:val="vi-VN"/>
              </w:rPr>
              <w:t>09:00-13:35</w:t>
            </w:r>
            <w:r>
              <w:rPr>
                <w:rFonts w:ascii="Times New Roman" w:hAnsi="Times New Roman"/>
                <w:b/>
                <w:bCs/>
                <w:color w:val="FF0000"/>
                <w:sz w:val="24"/>
                <w:szCs w:val="24"/>
              </w:rPr>
              <w:t xml:space="preserve"> </w:t>
            </w:r>
            <w:r w:rsidRPr="001657E0">
              <w:rPr>
                <w:rStyle w:val="fontstyle21"/>
                <w:rFonts w:ascii="Times New Roman" w:hAnsi="Times New Roman"/>
                <w:b/>
                <w:bCs/>
                <w:color w:val="FF0000"/>
                <w:lang w:val="vi-VN"/>
              </w:rPr>
              <w:t>đi</w:t>
            </w:r>
            <w:r w:rsidRPr="001657E0">
              <w:rPr>
                <w:rStyle w:val="fontstyle21"/>
                <w:rFonts w:ascii="Times New Roman" w:hAnsi="Times New Roman"/>
                <w:color w:val="FF0000"/>
                <w:lang w:val="vi-VN"/>
              </w:rPr>
              <w:t xml:space="preserve"> </w:t>
            </w:r>
            <w:r w:rsidRPr="001657E0">
              <w:rPr>
                <w:rStyle w:val="fontstyle01"/>
                <w:rFonts w:ascii="Times New Roman" w:hAnsi="Times New Roman"/>
                <w:color w:val="FF0000"/>
                <w:lang w:val="vi-VN"/>
              </w:rPr>
              <w:t xml:space="preserve">Thành Đô. </w:t>
            </w:r>
            <w:r w:rsidRPr="00CC3C4D">
              <w:rPr>
                <w:rFonts w:ascii="Times New Roman" w:hAnsi="Times New Roman"/>
                <w:sz w:val="24"/>
                <w:szCs w:val="24"/>
                <w:lang w:val="vi-VN"/>
              </w:rPr>
              <w:t xml:space="preserve">Đến </w:t>
            </w:r>
            <w:r w:rsidRPr="00CC3C4D">
              <w:rPr>
                <w:rFonts w:ascii="Times New Roman" w:hAnsi="Times New Roman"/>
                <w:b/>
                <w:sz w:val="24"/>
                <w:szCs w:val="24"/>
                <w:lang w:val="vi-VN"/>
              </w:rPr>
              <w:t>sân bay</w:t>
            </w:r>
            <w:r w:rsidRPr="00CC3C4D">
              <w:rPr>
                <w:rFonts w:ascii="Times New Roman" w:hAnsi="Times New Roman"/>
                <w:sz w:val="24"/>
                <w:szCs w:val="24"/>
                <w:lang w:val="vi-VN"/>
              </w:rPr>
              <w:t xml:space="preserve"> </w:t>
            </w:r>
            <w:r w:rsidRPr="00CC3C4D">
              <w:rPr>
                <w:rFonts w:ascii="Times New Roman" w:hAnsi="Times New Roman"/>
                <w:b/>
                <w:sz w:val="24"/>
                <w:szCs w:val="24"/>
                <w:lang w:val="vi-VN"/>
              </w:rPr>
              <w:t>Thiên Phủ</w:t>
            </w:r>
            <w:r w:rsidRPr="00CC3C4D">
              <w:rPr>
                <w:rFonts w:ascii="Times New Roman" w:hAnsi="Times New Roman"/>
                <w:sz w:val="24"/>
                <w:szCs w:val="24"/>
                <w:lang w:val="vi-VN"/>
              </w:rPr>
              <w:t xml:space="preserve"> của </w:t>
            </w:r>
            <w:r w:rsidRPr="00CC3C4D">
              <w:rPr>
                <w:rFonts w:ascii="Times New Roman" w:eastAsiaTheme="minorEastAsia" w:hAnsi="Times New Roman"/>
                <w:b/>
                <w:color w:val="00B050"/>
                <w:sz w:val="24"/>
                <w:szCs w:val="24"/>
                <w:lang w:val="vi-VN"/>
              </w:rPr>
              <w:t>Thành Đô</w:t>
            </w:r>
            <w:r w:rsidRPr="00CC3C4D">
              <w:rPr>
                <w:rFonts w:ascii="Times New Roman" w:hAnsi="Times New Roman"/>
                <w:sz w:val="24"/>
                <w:szCs w:val="24"/>
                <w:lang w:val="vi-VN"/>
              </w:rPr>
              <w:t xml:space="preserve">, Đoàn làm thủ tục nhập cảnh. </w:t>
            </w:r>
          </w:p>
          <w:p w14:paraId="01745D07" w14:textId="77777777" w:rsidR="00FD6D69" w:rsidRPr="00A51CED"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1615AB">
              <w:rPr>
                <w:rFonts w:ascii="Times New Roman" w:hAnsi="Times New Roman"/>
                <w:sz w:val="24"/>
                <w:szCs w:val="24"/>
                <w:lang w:val="vi-VN"/>
              </w:rPr>
              <w:t xml:space="preserve">Hướng Dẫn đón đoàn đưa đi </w:t>
            </w:r>
            <w:r w:rsidRPr="00753E00">
              <w:rPr>
                <w:rFonts w:ascii="Times New Roman" w:eastAsia="Times New Roman" w:hAnsi="Times New Roman"/>
                <w:b/>
                <w:color w:val="00B050"/>
                <w:sz w:val="24"/>
                <w:szCs w:val="24"/>
                <w:lang w:val="vi-VN"/>
              </w:rPr>
              <w:t>Ngõ Rộng Và Ngõ Hẹp</w:t>
            </w:r>
            <w:r>
              <w:rPr>
                <w:rFonts w:ascii="Times New Roman" w:eastAsia="Times New Roman" w:hAnsi="Times New Roman"/>
                <w:b/>
                <w:sz w:val="24"/>
                <w:szCs w:val="24"/>
                <w:lang w:val="vi-VN"/>
              </w:rPr>
              <w:t xml:space="preserve"> - </w:t>
            </w:r>
            <w:r w:rsidRPr="001615AB">
              <w:rPr>
                <w:rFonts w:ascii="Times New Roman" w:eastAsia="Times New Roman" w:hAnsi="Times New Roman"/>
                <w:sz w:val="24"/>
                <w:szCs w:val="24"/>
                <w:lang w:val="vi-VN"/>
              </w:rPr>
              <w:t xml:space="preserve"> là những con hẻm này không có xe cộ, chúng dành riêng cho những ai thích đi dạo.</w:t>
            </w:r>
            <w:r w:rsidRPr="009C5E9A">
              <w:rPr>
                <w:rFonts w:ascii="Times New Roman" w:eastAsia="Times New Roman" w:hAnsi="Times New Roman"/>
                <w:sz w:val="24"/>
                <w:szCs w:val="24"/>
                <w:lang w:val="vi-VN"/>
              </w:rPr>
              <w:t xml:space="preserve"> Nơi đây Quý khách có thể thưởng thức các món ăn đặc sản địa phương.</w:t>
            </w:r>
            <w:r w:rsidRPr="00A51CED">
              <w:rPr>
                <w:rFonts w:ascii="Times New Roman" w:eastAsia="Times New Roman" w:hAnsi="Times New Roman"/>
                <w:sz w:val="24"/>
                <w:szCs w:val="24"/>
                <w:lang w:val="vi-VN"/>
              </w:rPr>
              <w:t xml:space="preserve"> </w:t>
            </w:r>
          </w:p>
          <w:p w14:paraId="6821862B" w14:textId="77777777" w:rsidR="00FD6D69" w:rsidRPr="00AA03CA"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A51CED">
              <w:rPr>
                <w:rFonts w:ascii="Times New Roman" w:hAnsi="Times New Roman"/>
                <w:sz w:val="24"/>
                <w:szCs w:val="24"/>
                <w:lang w:val="vi-VN"/>
              </w:rPr>
              <w:t xml:space="preserve">Quý khách tham quan: </w:t>
            </w:r>
            <w:r w:rsidRPr="00CF7B93">
              <w:rPr>
                <w:rFonts w:ascii="Times New Roman" w:eastAsia="Times New Roman" w:hAnsi="Times New Roman"/>
                <w:b/>
                <w:color w:val="00B050"/>
                <w:sz w:val="24"/>
                <w:szCs w:val="24"/>
                <w:lang w:val="vi-VN" w:eastAsia="vi-VN"/>
              </w:rPr>
              <w:t>Đường Xuân Hy -</w:t>
            </w:r>
            <w:r w:rsidRPr="00A51CED">
              <w:rPr>
                <w:rFonts w:ascii="Times New Roman" w:hAnsi="Times New Roman"/>
                <w:sz w:val="24"/>
                <w:szCs w:val="24"/>
                <w:lang w:val="vi-VN"/>
              </w:rPr>
              <w:t xml:space="preserve"> </w:t>
            </w:r>
            <w:r w:rsidRPr="00A51CED">
              <w:rPr>
                <w:rFonts w:ascii="Times New Roman" w:hAnsi="Times New Roman"/>
                <w:b/>
                <w:sz w:val="24"/>
                <w:szCs w:val="24"/>
                <w:lang w:val="vi-VN"/>
              </w:rPr>
              <w:t xml:space="preserve">là con phố thương mại nhộn nhịp nhất miền trung và miền tây Trung Quốc. </w:t>
            </w:r>
            <w:r w:rsidRPr="00A51CED">
              <w:rPr>
                <w:rFonts w:ascii="Times New Roman" w:hAnsi="Times New Roman"/>
                <w:sz w:val="24"/>
                <w:szCs w:val="24"/>
                <w:lang w:val="vi-VN"/>
              </w:rPr>
              <w:t xml:space="preserve">Có hơn 700 cửa hàng khác nhau trên con đường sầm uất này. </w:t>
            </w:r>
            <w:r>
              <w:rPr>
                <w:rFonts w:ascii="Times New Roman" w:hAnsi="Times New Roman"/>
                <w:sz w:val="24"/>
                <w:szCs w:val="24"/>
                <w:lang w:val="vi-VN"/>
              </w:rPr>
              <w:t xml:space="preserve">Quý khách check in với </w:t>
            </w:r>
            <w:r w:rsidRPr="009F2C30">
              <w:rPr>
                <w:rFonts w:ascii="Times New Roman" w:hAnsi="Times New Roman"/>
                <w:b/>
                <w:bCs/>
                <w:sz w:val="24"/>
                <w:szCs w:val="24"/>
                <w:lang w:val="vi-VN"/>
              </w:rPr>
              <w:t xml:space="preserve">chú </w:t>
            </w:r>
            <w:r w:rsidRPr="00CF7B93">
              <w:rPr>
                <w:rFonts w:ascii="Times New Roman" w:hAnsi="Times New Roman"/>
                <w:b/>
                <w:bCs/>
                <w:sz w:val="24"/>
                <w:szCs w:val="24"/>
                <w:lang w:val="vi-VN"/>
              </w:rPr>
              <w:t>gấu trúc trèo tường</w:t>
            </w:r>
            <w:r>
              <w:rPr>
                <w:rFonts w:ascii="Times New Roman" w:hAnsi="Times New Roman"/>
                <w:sz w:val="24"/>
                <w:szCs w:val="24"/>
                <w:lang w:val="vi-VN"/>
              </w:rPr>
              <w:t xml:space="preserve"> – một biểu tượng lớn tại khu phố ngay tại khu </w:t>
            </w:r>
            <w:r w:rsidRPr="009F2C30">
              <w:rPr>
                <w:rFonts w:ascii="Times New Roman" w:hAnsi="Times New Roman"/>
                <w:b/>
                <w:bCs/>
                <w:sz w:val="24"/>
                <w:szCs w:val="24"/>
                <w:lang w:val="vi-VN"/>
              </w:rPr>
              <w:t>trung tâm thương mại IFS</w:t>
            </w:r>
            <w:r>
              <w:rPr>
                <w:rFonts w:ascii="Times New Roman" w:hAnsi="Times New Roman"/>
                <w:sz w:val="24"/>
                <w:szCs w:val="24"/>
                <w:lang w:val="vi-VN"/>
              </w:rPr>
              <w:t xml:space="preserve">. </w:t>
            </w:r>
            <w:r w:rsidRPr="00CF7B93">
              <w:rPr>
                <w:rFonts w:ascii="Times New Roman" w:hAnsi="Times New Roman"/>
                <w:sz w:val="24"/>
                <w:szCs w:val="24"/>
                <w:lang w:val="vi-VN"/>
              </w:rPr>
              <w:t xml:space="preserve">Ngoài ra, các món ăn vặt truyền thống của Thành Đô chính là một trong những hấp dẫn không thể chối từ </w:t>
            </w:r>
            <w:r>
              <w:rPr>
                <w:rFonts w:ascii="Times New Roman" w:hAnsi="Times New Roman"/>
                <w:sz w:val="24"/>
                <w:szCs w:val="24"/>
                <w:lang w:val="vi-VN"/>
              </w:rPr>
              <w:t>khi đặt chân đến khu phố này.</w:t>
            </w:r>
          </w:p>
          <w:p w14:paraId="69251B67" w14:textId="77777777" w:rsidR="00FD6D69" w:rsidRPr="00F3261C"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753E00">
              <w:rPr>
                <w:rFonts w:ascii="Times New Roman" w:hAnsi="Times New Roman"/>
                <w:sz w:val="24"/>
                <w:szCs w:val="24"/>
                <w:lang w:val="vi-VN"/>
              </w:rPr>
              <w:t>Quý khách dùng bữa tối</w:t>
            </w:r>
            <w:r w:rsidRPr="00F3261C">
              <w:rPr>
                <w:rFonts w:ascii="Times New Roman" w:hAnsi="Times New Roman"/>
                <w:b/>
                <w:sz w:val="24"/>
                <w:szCs w:val="24"/>
                <w:lang w:val="vi-VN"/>
              </w:rPr>
              <w:t xml:space="preserve"> </w:t>
            </w:r>
            <w:r w:rsidRPr="00F3261C">
              <w:rPr>
                <w:rFonts w:ascii="Times New Roman" w:hAnsi="Times New Roman"/>
                <w:sz w:val="24"/>
                <w:szCs w:val="24"/>
                <w:lang w:val="vi-VN"/>
              </w:rPr>
              <w:t xml:space="preserve">với </w:t>
            </w:r>
            <w:r w:rsidRPr="00F3261C">
              <w:rPr>
                <w:rFonts w:ascii="Times New Roman" w:hAnsi="Times New Roman"/>
                <w:bCs/>
                <w:sz w:val="24"/>
                <w:szCs w:val="24"/>
                <w:lang w:val="vi-VN"/>
              </w:rPr>
              <w:t>món</w:t>
            </w:r>
            <w:r w:rsidRPr="00F3261C">
              <w:rPr>
                <w:rFonts w:ascii="Times New Roman" w:hAnsi="Times New Roman"/>
                <w:b/>
                <w:bCs/>
                <w:sz w:val="24"/>
                <w:szCs w:val="24"/>
                <w:lang w:val="vi-VN"/>
              </w:rPr>
              <w:t xml:space="preserve"> </w:t>
            </w:r>
            <w:r w:rsidRPr="00F3261C">
              <w:rPr>
                <w:rFonts w:ascii="Times New Roman" w:hAnsi="Times New Roman"/>
                <w:b/>
                <w:bCs/>
                <w:color w:val="00B050"/>
                <w:sz w:val="24"/>
                <w:szCs w:val="24"/>
                <w:lang w:val="vi-VN"/>
              </w:rPr>
              <w:t>Lẩu uyên ương Tứ Xuyên</w:t>
            </w:r>
            <w:r w:rsidRPr="001615AB">
              <w:rPr>
                <w:rFonts w:ascii="Times New Roman" w:hAnsi="Times New Roman"/>
                <w:sz w:val="24"/>
                <w:szCs w:val="24"/>
                <w:lang w:val="vi-VN"/>
              </w:rPr>
              <w:t xml:space="preserve"> và về khách sạn nhậ</w:t>
            </w:r>
            <w:r>
              <w:rPr>
                <w:rFonts w:ascii="Times New Roman" w:hAnsi="Times New Roman"/>
                <w:sz w:val="24"/>
                <w:szCs w:val="24"/>
                <w:lang w:val="vi-VN"/>
              </w:rPr>
              <w:t>n phòng.</w:t>
            </w:r>
            <w:r w:rsidRPr="009C5E9A">
              <w:rPr>
                <w:rFonts w:ascii="Times New Roman" w:hAnsi="Times New Roman"/>
                <w:sz w:val="24"/>
                <w:szCs w:val="24"/>
                <w:lang w:val="vi-VN"/>
              </w:rPr>
              <w:t xml:space="preserve"> </w:t>
            </w:r>
          </w:p>
          <w:p w14:paraId="388E8088" w14:textId="6617E3F5" w:rsidR="00FD6D69" w:rsidRPr="00FD6D69" w:rsidRDefault="00FD6D69" w:rsidP="00FD6D69">
            <w:pPr>
              <w:pStyle w:val="ListParagraph"/>
              <w:numPr>
                <w:ilvl w:val="0"/>
                <w:numId w:val="19"/>
              </w:numPr>
              <w:tabs>
                <w:tab w:val="left" w:pos="0"/>
                <w:tab w:val="left" w:pos="270"/>
              </w:tabs>
              <w:spacing w:after="160" w:line="240" w:lineRule="auto"/>
              <w:ind w:left="0" w:firstLine="0"/>
              <w:jc w:val="both"/>
              <w:rPr>
                <w:rFonts w:ascii="Times New Roman" w:hAnsi="Times New Roman"/>
                <w:b/>
                <w:bCs/>
                <w:color w:val="FF0000"/>
                <w:sz w:val="24"/>
                <w:szCs w:val="24"/>
                <w:lang w:val="vi-VN"/>
              </w:rPr>
            </w:pPr>
            <w:r w:rsidRPr="00EB3326">
              <w:rPr>
                <w:rFonts w:ascii="Times New Roman" w:hAnsi="Times New Roman"/>
                <w:sz w:val="24"/>
                <w:szCs w:val="24"/>
                <w:lang w:val="vi-VN"/>
              </w:rPr>
              <w:t>Nghỉ đêm tại</w:t>
            </w:r>
            <w:r w:rsidRPr="009C5E9A">
              <w:rPr>
                <w:rFonts w:ascii="Times New Roman" w:hAnsi="Times New Roman"/>
                <w:b/>
                <w:sz w:val="24"/>
                <w:szCs w:val="24"/>
                <w:lang w:val="vi-VN"/>
              </w:rPr>
              <w:t xml:space="preserve"> Thành Đô.</w:t>
            </w:r>
          </w:p>
        </w:tc>
      </w:tr>
      <w:tr w:rsidR="00303868" w:rsidRPr="001615AB" w14:paraId="39773800" w14:textId="77777777" w:rsidTr="00194B5A">
        <w:trPr>
          <w:trHeight w:val="116"/>
          <w:jc w:val="center"/>
        </w:trPr>
        <w:tc>
          <w:tcPr>
            <w:tcW w:w="5000" w:type="pct"/>
            <w:gridSpan w:val="6"/>
          </w:tcPr>
          <w:p w14:paraId="62FDB0DF" w14:textId="3C79197A" w:rsidR="00303868" w:rsidRPr="001615AB" w:rsidRDefault="00303868" w:rsidP="00CC3C4D">
            <w:pPr>
              <w:pStyle w:val="NoSpacing"/>
              <w:tabs>
                <w:tab w:val="left" w:pos="270"/>
              </w:tabs>
              <w:ind w:left="-110"/>
              <w:jc w:val="both"/>
              <w:rPr>
                <w:rFonts w:ascii="Times New Roman" w:hAnsi="Times New Roman"/>
                <w:b/>
                <w:color w:val="FF0000"/>
                <w:sz w:val="24"/>
                <w:szCs w:val="24"/>
                <w:lang w:val="vi-VN"/>
              </w:rPr>
            </w:pPr>
            <w:r w:rsidRPr="001615AB">
              <w:rPr>
                <w:rFonts w:ascii="Times New Roman" w:hAnsi="Times New Roman"/>
                <w:noProof/>
                <w:sz w:val="24"/>
                <w:szCs w:val="24"/>
                <w:lang w:eastAsia="zh-CN"/>
              </w:rPr>
              <w:drawing>
                <wp:inline distT="0" distB="0" distL="0" distR="0" wp14:anchorId="0CD324F5" wp14:editId="378BAFE4">
                  <wp:extent cx="6957060" cy="1739265"/>
                  <wp:effectExtent l="0" t="0" r="0" b="0"/>
                  <wp:docPr id="1194443156" name="Picture 119444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957284" cy="1739321"/>
                          </a:xfrm>
                          <a:prstGeom prst="rect">
                            <a:avLst/>
                          </a:prstGeom>
                          <a:ln>
                            <a:noFill/>
                          </a:ln>
                          <a:effectLst>
                            <a:softEdge rad="112500"/>
                          </a:effectLst>
                        </pic:spPr>
                      </pic:pic>
                    </a:graphicData>
                  </a:graphic>
                </wp:inline>
              </w:drawing>
            </w:r>
          </w:p>
        </w:tc>
      </w:tr>
      <w:tr w:rsidR="00303868" w:rsidRPr="001615AB" w14:paraId="68FEBC5F" w14:textId="77777777" w:rsidTr="00194B5A">
        <w:trPr>
          <w:trHeight w:val="339"/>
          <w:jc w:val="center"/>
        </w:trPr>
        <w:tc>
          <w:tcPr>
            <w:tcW w:w="711" w:type="pct"/>
            <w:shd w:val="clear" w:color="auto" w:fill="3DC12F"/>
            <w:vAlign w:val="center"/>
          </w:tcPr>
          <w:p w14:paraId="2DAC1B70" w14:textId="77777777" w:rsidR="00303868" w:rsidRPr="001615AB" w:rsidRDefault="00303868" w:rsidP="006262E7">
            <w:pPr>
              <w:pStyle w:val="Default"/>
              <w:jc w:val="both"/>
              <w:rPr>
                <w:b/>
                <w:color w:val="FFFFFF"/>
              </w:rPr>
            </w:pPr>
            <w:r w:rsidRPr="001615AB">
              <w:rPr>
                <w:b/>
                <w:color w:val="FFFFFF"/>
              </w:rPr>
              <w:t>NGÀY 2:</w:t>
            </w:r>
          </w:p>
        </w:tc>
        <w:tc>
          <w:tcPr>
            <w:tcW w:w="4289" w:type="pct"/>
            <w:gridSpan w:val="5"/>
            <w:shd w:val="clear" w:color="auto" w:fill="3DC12F"/>
            <w:vAlign w:val="center"/>
          </w:tcPr>
          <w:p w14:paraId="3EA55D72" w14:textId="72B36D26" w:rsidR="00303868" w:rsidRPr="001615AB" w:rsidRDefault="00303868" w:rsidP="00CC3C4D">
            <w:pPr>
              <w:pStyle w:val="Default"/>
              <w:ind w:right="-91"/>
              <w:jc w:val="both"/>
              <w:rPr>
                <w:b/>
                <w:color w:val="FFFFFF"/>
              </w:rPr>
            </w:pPr>
            <w:r w:rsidRPr="001615AB">
              <w:rPr>
                <w:b/>
                <w:color w:val="FFFFFF"/>
              </w:rPr>
              <w:t>THÀNH ĐÔ</w:t>
            </w:r>
            <w:r w:rsidR="00CC3C4D">
              <w:rPr>
                <w:b/>
                <w:color w:val="FFFFFF"/>
              </w:rPr>
              <w:t xml:space="preserve"> - </w:t>
            </w: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303868" w:rsidRPr="001615AB" w14:paraId="3F01BF56" w14:textId="77777777" w:rsidTr="00194B5A">
        <w:trPr>
          <w:trHeight w:val="3192"/>
          <w:jc w:val="center"/>
        </w:trPr>
        <w:tc>
          <w:tcPr>
            <w:tcW w:w="5000" w:type="pct"/>
            <w:gridSpan w:val="6"/>
          </w:tcPr>
          <w:p w14:paraId="464557A3" w14:textId="6ACA342B" w:rsidR="00303868" w:rsidRPr="001615AB" w:rsidRDefault="00303868" w:rsidP="006262E7">
            <w:pPr>
              <w:pStyle w:val="BodyText"/>
              <w:numPr>
                <w:ilvl w:val="0"/>
                <w:numId w:val="6"/>
              </w:numPr>
              <w:tabs>
                <w:tab w:val="left" w:pos="270"/>
                <w:tab w:val="left" w:pos="360"/>
                <w:tab w:val="left" w:pos="720"/>
              </w:tabs>
              <w:spacing w:after="0"/>
              <w:ind w:left="0" w:firstLine="0"/>
              <w:jc w:val="both"/>
              <w:rPr>
                <w:lang w:val="vi-VN"/>
              </w:rPr>
            </w:pPr>
            <w:r w:rsidRPr="001615AB">
              <w:rPr>
                <w:lang w:val="vi-VN"/>
              </w:rPr>
              <w:lastRenderedPageBreak/>
              <w:t>Đoàn dùng bữa sáng tại khách sạn, đoàn làm thủ tục trả phòng.</w:t>
            </w:r>
            <w:r w:rsidRPr="001615AB">
              <w:t xml:space="preserve"> </w:t>
            </w:r>
            <w:r w:rsidRPr="001615AB">
              <w:rPr>
                <w:lang w:val="vi-VN"/>
              </w:rPr>
              <w:t xml:space="preserve">Đoàn đi tham quan </w:t>
            </w:r>
            <w:r w:rsidRPr="001615AB">
              <w:rPr>
                <w:rFonts w:eastAsiaTheme="minorHAnsi"/>
                <w:b/>
                <w:color w:val="00B050"/>
                <w:lang w:val="vi-VN" w:eastAsia="en-US"/>
              </w:rPr>
              <w:t xml:space="preserve">Công viên Gấu Trúc </w:t>
            </w:r>
            <w:r w:rsidRPr="001615AB">
              <w:rPr>
                <w:rFonts w:eastAsiaTheme="minorEastAsia"/>
                <w:b/>
                <w:color w:val="00B050"/>
                <w:lang w:val="vi-VN" w:eastAsia="zh-CN"/>
              </w:rPr>
              <w:t>Thành</w:t>
            </w:r>
            <w:r w:rsidR="007327F6" w:rsidRPr="001615AB">
              <w:rPr>
                <w:rFonts w:eastAsiaTheme="minorEastAsia"/>
                <w:b/>
                <w:color w:val="00B050"/>
                <w:lang w:val="en-US" w:eastAsia="zh-CN"/>
              </w:rPr>
              <w:t xml:space="preserve"> Đô</w:t>
            </w:r>
            <w:r w:rsidRPr="001615AB">
              <w:rPr>
                <w:lang w:val="vi-VN"/>
              </w:rPr>
              <w:t xml:space="preserve">: (không bao gồm xe điện) Nơi được xem là </w:t>
            </w:r>
            <w:r w:rsidRPr="001615AB">
              <w:rPr>
                <w:b/>
                <w:lang w:val="vi-VN"/>
              </w:rPr>
              <w:t>"Ngôi Nhà Thiên Đường"</w:t>
            </w:r>
            <w:r w:rsidRPr="001615AB">
              <w:rPr>
                <w:lang w:val="vi-VN"/>
              </w:rPr>
              <w:t xml:space="preserve"> dành cho gấu trúc, loài động vật đáng yêu đang trên đà tuyệt chủng. Trung tâm nghiên cứu nằm cách trung tâm thành phố 15km, có tổng diện tích 1.000 ha, là nơi bảo tồn gấu trúc trọng điểm của Trung Quốc. </w:t>
            </w:r>
          </w:p>
          <w:p w14:paraId="6B1C6889" w14:textId="3EF89169" w:rsidR="00FD6D69" w:rsidRPr="00876216" w:rsidRDefault="00303868" w:rsidP="00876216">
            <w:pPr>
              <w:pStyle w:val="BodyText"/>
              <w:numPr>
                <w:ilvl w:val="0"/>
                <w:numId w:val="8"/>
              </w:numPr>
              <w:tabs>
                <w:tab w:val="left" w:pos="270"/>
                <w:tab w:val="left" w:pos="360"/>
                <w:tab w:val="left" w:pos="720"/>
              </w:tabs>
              <w:spacing w:after="0"/>
              <w:ind w:left="0" w:firstLine="0"/>
              <w:jc w:val="both"/>
              <w:rPr>
                <w:lang w:val="vi-VN"/>
              </w:rPr>
            </w:pPr>
            <w:r w:rsidRPr="00CC3C4D">
              <w:rPr>
                <w:b/>
                <w:lang w:val="vi-VN"/>
              </w:rPr>
              <w:t>Sau khi ăn trưa,</w:t>
            </w:r>
            <w:r w:rsidRPr="001615AB">
              <w:rPr>
                <w:lang w:val="vi-VN"/>
              </w:rPr>
              <w:t xml:space="preserve"> đoàn di chuyển ra </w:t>
            </w:r>
            <w:r w:rsidRPr="001615AB">
              <w:rPr>
                <w:b/>
                <w:color w:val="00B050"/>
                <w:lang w:val="vi-VN"/>
              </w:rPr>
              <w:t>trạm tàu cao tốc</w:t>
            </w:r>
            <w:r w:rsidR="00FF6D31">
              <w:rPr>
                <w:rFonts w:eastAsiaTheme="minorEastAsia" w:hint="eastAsia"/>
                <w:b/>
                <w:color w:val="00B050"/>
                <w:lang w:val="vi-VN" w:eastAsia="zh-CN"/>
              </w:rPr>
              <w:t xml:space="preserve"> </w:t>
            </w:r>
            <w:r w:rsidR="00FF6D31" w:rsidRPr="00FF6D31">
              <w:rPr>
                <w:rFonts w:eastAsiaTheme="minorEastAsia"/>
                <w:b/>
                <w:color w:val="00B050"/>
                <w:lang w:val="vi-VN" w:eastAsia="zh-CN"/>
              </w:rPr>
              <w:t>Tùng Phan hoặc</w:t>
            </w:r>
            <w:r w:rsidRPr="001615AB">
              <w:rPr>
                <w:color w:val="00B050"/>
                <w:lang w:val="vi-VN"/>
              </w:rPr>
              <w:t xml:space="preserve"> </w:t>
            </w:r>
            <w:r w:rsidRPr="001615AB">
              <w:rPr>
                <w:b/>
                <w:color w:val="00B050"/>
                <w:lang w:val="vi-VN"/>
              </w:rPr>
              <w:t>Hoàng Long</w:t>
            </w:r>
            <w:r w:rsidRPr="001615AB">
              <w:rPr>
                <w:color w:val="00B050"/>
                <w:lang w:val="vi-VN"/>
              </w:rPr>
              <w:t xml:space="preserve"> </w:t>
            </w:r>
            <w:r w:rsidRPr="001615AB">
              <w:rPr>
                <w:lang w:val="vi-VN"/>
              </w:rPr>
              <w:t xml:space="preserve">khởi hành đi </w:t>
            </w:r>
            <w:r w:rsidRPr="00CC3C4D">
              <w:rPr>
                <w:b/>
                <w:lang w:val="vi-VN"/>
              </w:rPr>
              <w:t>Cửu Trại Câu</w:t>
            </w:r>
            <w:r w:rsidRPr="001615AB">
              <w:rPr>
                <w:lang w:val="vi-VN"/>
              </w:rPr>
              <w:t>.</w:t>
            </w:r>
            <w:r w:rsidR="00E85E62" w:rsidRPr="00E85E62">
              <w:rPr>
                <w:lang w:val="vi-VN"/>
              </w:rPr>
              <w:t xml:space="preserve"> </w:t>
            </w:r>
            <w:r w:rsidR="004834A0" w:rsidRPr="004834A0">
              <w:rPr>
                <w:i/>
                <w:color w:val="081B3A"/>
                <w:spacing w:val="3"/>
                <w:shd w:val="clear" w:color="auto" w:fill="FFFFFF"/>
                <w:lang w:val="vi-VN"/>
              </w:rPr>
              <w:t>(</w:t>
            </w:r>
            <w:r w:rsidR="00802C66">
              <w:rPr>
                <w:i/>
              </w:rPr>
              <w:t>Trong mùa cao điểm</w:t>
            </w:r>
            <w:r w:rsidR="00E5079E" w:rsidRPr="004834A0">
              <w:rPr>
                <w:i/>
              </w:rPr>
              <w:t xml:space="preserve"> vé tàu phụ thuộc vào tình trạng đặt vé thực tế</w:t>
            </w:r>
            <w:r w:rsidR="004834A0" w:rsidRPr="004834A0">
              <w:rPr>
                <w:i/>
                <w:lang w:val="vi-VN"/>
              </w:rPr>
              <w:t xml:space="preserve">, </w:t>
            </w:r>
            <w:r w:rsidR="0054683F" w:rsidRPr="0054683F">
              <w:rPr>
                <w:i/>
                <w:lang w:val="vi-VN"/>
              </w:rPr>
              <w:t xml:space="preserve">trong trường hợp hợp không có vé tàu, </w:t>
            </w:r>
            <w:r w:rsidR="004834A0" w:rsidRPr="004834A0">
              <w:rPr>
                <w:i/>
              </w:rPr>
              <w:t xml:space="preserve">chương trình có thể được </w:t>
            </w:r>
            <w:r w:rsidR="004834A0" w:rsidRPr="004834A0">
              <w:rPr>
                <w:rStyle w:val="Strong"/>
                <w:b w:val="0"/>
                <w:i/>
              </w:rPr>
              <w:t xml:space="preserve">điều chỉnh </w:t>
            </w:r>
            <w:r w:rsidR="006154CF" w:rsidRPr="006154CF">
              <w:rPr>
                <w:rStyle w:val="Strong"/>
                <w:b w:val="0"/>
                <w:i/>
                <w:lang w:val="vi-VN"/>
              </w:rPr>
              <w:t>lại để</w:t>
            </w:r>
            <w:r w:rsidR="004834A0" w:rsidRPr="004834A0">
              <w:rPr>
                <w:rStyle w:val="Strong"/>
                <w:b w:val="0"/>
                <w:i/>
              </w:rPr>
              <w:t xml:space="preserve"> phù hợp</w:t>
            </w:r>
            <w:r w:rsidR="006154CF">
              <w:rPr>
                <w:i/>
              </w:rPr>
              <w:t xml:space="preserve"> và </w:t>
            </w:r>
            <w:r w:rsidR="004834A0" w:rsidRPr="004834A0">
              <w:rPr>
                <w:i/>
              </w:rPr>
              <w:t>đảm bảo thuận tiện nhất cho đoàn.</w:t>
            </w:r>
            <w:r w:rsidR="004834A0" w:rsidRPr="004834A0">
              <w:rPr>
                <w:i/>
                <w:lang w:val="vi-VN"/>
              </w:rPr>
              <w:t>)</w:t>
            </w:r>
          </w:p>
          <w:p w14:paraId="452977C5" w14:textId="77777777" w:rsidR="00303868" w:rsidRPr="001615AB" w:rsidRDefault="00303868" w:rsidP="006262E7">
            <w:pPr>
              <w:pStyle w:val="BodyText"/>
              <w:numPr>
                <w:ilvl w:val="0"/>
                <w:numId w:val="8"/>
              </w:numPr>
              <w:tabs>
                <w:tab w:val="left" w:pos="270"/>
                <w:tab w:val="left" w:pos="360"/>
                <w:tab w:val="left" w:pos="720"/>
              </w:tabs>
              <w:spacing w:after="0"/>
              <w:ind w:left="0" w:firstLine="0"/>
              <w:jc w:val="both"/>
              <w:rPr>
                <w:lang w:val="vi-VN"/>
              </w:rPr>
            </w:pPr>
            <w:r w:rsidRPr="001615AB">
              <w:rPr>
                <w:lang w:val="vi-VN"/>
              </w:rPr>
              <w:t xml:space="preserve">Đến nơi đoàn </w:t>
            </w:r>
            <w:r w:rsidRPr="001615AB">
              <w:rPr>
                <w:b/>
                <w:color w:val="00B050"/>
                <w:lang w:val="vi-VN"/>
              </w:rPr>
              <w:t>tham gia yến tiệc đón khách kiểu Tạng truyền thống.</w:t>
            </w:r>
          </w:p>
          <w:p w14:paraId="62E49203" w14:textId="77777777" w:rsidR="00303868" w:rsidRPr="00303CE2" w:rsidRDefault="00303868" w:rsidP="006262E7">
            <w:pPr>
              <w:pStyle w:val="BodyText"/>
              <w:numPr>
                <w:ilvl w:val="0"/>
                <w:numId w:val="8"/>
              </w:numPr>
              <w:tabs>
                <w:tab w:val="left" w:pos="270"/>
                <w:tab w:val="left" w:pos="360"/>
                <w:tab w:val="left" w:pos="720"/>
              </w:tabs>
              <w:spacing w:after="0"/>
              <w:ind w:left="0" w:firstLine="0"/>
              <w:jc w:val="both"/>
              <w:rPr>
                <w:b/>
                <w:color w:val="00B050"/>
                <w:lang w:val="vi-VN"/>
              </w:rPr>
            </w:pPr>
            <w:r w:rsidRPr="001615AB">
              <w:rPr>
                <w:lang w:val="vi-VN"/>
              </w:rPr>
              <w:t xml:space="preserve">Quý khách nhận phòng khách sạn và nghỉ đêm tại </w:t>
            </w:r>
            <w:r w:rsidRPr="00303CE2">
              <w:rPr>
                <w:b/>
                <w:color w:val="00B050"/>
                <w:lang w:val="vi-VN"/>
              </w:rPr>
              <w:t>Cửu Trại Câu.</w:t>
            </w:r>
          </w:p>
          <w:p w14:paraId="59A23616" w14:textId="75C267EF" w:rsidR="00303868" w:rsidRPr="001615AB" w:rsidRDefault="00303868" w:rsidP="00CC3C4D">
            <w:pPr>
              <w:tabs>
                <w:tab w:val="center" w:pos="289"/>
              </w:tabs>
              <w:spacing w:after="0"/>
              <w:ind w:left="-110" w:right="-91"/>
              <w:contextualSpacing/>
              <w:jc w:val="both"/>
              <w:rPr>
                <w:rFonts w:ascii="Times New Roman" w:hAnsi="Times New Roman"/>
                <w:color w:val="000000"/>
                <w:sz w:val="24"/>
                <w:szCs w:val="24"/>
                <w:lang w:val="de-DE"/>
              </w:rPr>
            </w:pPr>
            <w:r w:rsidRPr="001615AB">
              <w:rPr>
                <w:rFonts w:ascii="Times New Roman" w:hAnsi="Times New Roman"/>
                <w:noProof/>
                <w:sz w:val="24"/>
                <w:szCs w:val="24"/>
              </w:rPr>
              <w:drawing>
                <wp:inline distT="0" distB="0" distL="0" distR="0" wp14:anchorId="3E1A3CC7" wp14:editId="02EDC9C4">
                  <wp:extent cx="6921500" cy="1505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921500" cy="1505585"/>
                          </a:xfrm>
                          <a:prstGeom prst="rect">
                            <a:avLst/>
                          </a:prstGeom>
                          <a:ln>
                            <a:noFill/>
                          </a:ln>
                          <a:effectLst>
                            <a:softEdge rad="112500"/>
                          </a:effectLst>
                        </pic:spPr>
                      </pic:pic>
                    </a:graphicData>
                  </a:graphic>
                </wp:inline>
              </w:drawing>
            </w:r>
          </w:p>
        </w:tc>
      </w:tr>
      <w:tr w:rsidR="00303868" w:rsidRPr="001615AB" w14:paraId="10E0AA99" w14:textId="77777777" w:rsidTr="00194B5A">
        <w:trPr>
          <w:trHeight w:val="369"/>
          <w:jc w:val="center"/>
        </w:trPr>
        <w:tc>
          <w:tcPr>
            <w:tcW w:w="711" w:type="pct"/>
            <w:shd w:val="clear" w:color="auto" w:fill="3DC12F"/>
            <w:vAlign w:val="center"/>
          </w:tcPr>
          <w:p w14:paraId="41161BD0" w14:textId="77777777" w:rsidR="00303868" w:rsidRPr="001615AB" w:rsidRDefault="00303868" w:rsidP="006262E7">
            <w:pPr>
              <w:pStyle w:val="Default"/>
              <w:jc w:val="both"/>
              <w:rPr>
                <w:b/>
                <w:iCs/>
                <w:color w:val="FFFFFF"/>
              </w:rPr>
            </w:pPr>
            <w:r w:rsidRPr="001615AB">
              <w:rPr>
                <w:b/>
                <w:color w:val="FFFFFF"/>
              </w:rPr>
              <w:t>NGÀY 3:</w:t>
            </w:r>
          </w:p>
        </w:tc>
        <w:tc>
          <w:tcPr>
            <w:tcW w:w="4289" w:type="pct"/>
            <w:gridSpan w:val="5"/>
            <w:shd w:val="clear" w:color="auto" w:fill="3DC12F"/>
            <w:vAlign w:val="center"/>
          </w:tcPr>
          <w:p w14:paraId="0835BEAD" w14:textId="6307E8FD" w:rsidR="00303868" w:rsidRPr="001615AB" w:rsidRDefault="00303868" w:rsidP="006262E7">
            <w:pPr>
              <w:pStyle w:val="Default"/>
              <w:ind w:right="-91"/>
              <w:jc w:val="both"/>
              <w:rPr>
                <w:b/>
                <w:iCs/>
                <w:color w:val="FFFFFF"/>
              </w:rPr>
            </w:pPr>
            <w:r w:rsidRPr="001615AB">
              <w:rPr>
                <w:b/>
                <w:color w:val="FFFFFF"/>
              </w:rPr>
              <w:t xml:space="preserve">CỬU TRẠI CÂU                                                                     </w:t>
            </w:r>
            <w:r w:rsidR="00CC3C4D">
              <w:rPr>
                <w:b/>
                <w:color w:val="FFFFFF"/>
              </w:rPr>
              <w:t xml:space="preserve">                                    (</w:t>
            </w:r>
            <w:r w:rsidRPr="001615AB">
              <w:rPr>
                <w:b/>
                <w:color w:val="FFFFFF"/>
              </w:rPr>
              <w:t xml:space="preserve">Ăn 3 Bữa)                </w:t>
            </w:r>
          </w:p>
        </w:tc>
      </w:tr>
      <w:tr w:rsidR="001615AB" w:rsidRPr="001615AB" w14:paraId="7777AF04" w14:textId="77777777" w:rsidTr="00194B5A">
        <w:trPr>
          <w:trHeight w:val="4671"/>
          <w:jc w:val="center"/>
        </w:trPr>
        <w:tc>
          <w:tcPr>
            <w:tcW w:w="5000" w:type="pct"/>
            <w:gridSpan w:val="6"/>
            <w:vAlign w:val="center"/>
          </w:tcPr>
          <w:p w14:paraId="11B3BD3B" w14:textId="77777777"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lang w:val="vi-VN"/>
              </w:rPr>
              <w:t>Sau khi ăn sáng</w:t>
            </w:r>
            <w:r w:rsidRPr="001615AB">
              <w:rPr>
                <w:rFonts w:ascii="Times New Roman" w:hAnsi="Times New Roman"/>
                <w:sz w:val="24"/>
                <w:szCs w:val="24"/>
              </w:rPr>
              <w:t xml:space="preserve">, đoàn đi tham quan </w:t>
            </w:r>
            <w:r w:rsidRPr="00303CE2">
              <w:rPr>
                <w:rFonts w:ascii="Times New Roman" w:eastAsia="Times New Roman" w:hAnsi="Times New Roman"/>
                <w:b/>
                <w:color w:val="00B050"/>
                <w:sz w:val="24"/>
                <w:szCs w:val="24"/>
                <w:lang w:val="vi-VN" w:eastAsia="vi-VN"/>
              </w:rPr>
              <w:t>Cửu Trại Câu</w:t>
            </w:r>
            <w:r w:rsidRPr="001615AB">
              <w:rPr>
                <w:rFonts w:ascii="Times New Roman" w:hAnsi="Times New Roman"/>
                <w:sz w:val="24"/>
                <w:szCs w:val="24"/>
              </w:rPr>
              <w:t xml:space="preserve"> : Nơi được mệnh danh là “</w:t>
            </w:r>
            <w:r w:rsidRPr="001615AB">
              <w:rPr>
                <w:rFonts w:ascii="Times New Roman" w:hAnsi="Times New Roman"/>
                <w:b/>
                <w:sz w:val="24"/>
                <w:szCs w:val="24"/>
              </w:rPr>
              <w:t>thiên đường hạ giới”</w:t>
            </w:r>
            <w:r w:rsidRPr="001615AB">
              <w:rPr>
                <w:rFonts w:ascii="Times New Roman" w:hAnsi="Times New Roman"/>
                <w:sz w:val="24"/>
                <w:szCs w:val="24"/>
              </w:rPr>
              <w:t xml:space="preserve"> 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76F36FB" w14:textId="53ABFD49" w:rsidR="001615AB" w:rsidRPr="001615AB" w:rsidRDefault="001615AB" w:rsidP="006262E7">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Đến nơi, </w:t>
            </w:r>
            <w:r w:rsidRPr="001615AB">
              <w:rPr>
                <w:rFonts w:ascii="Times New Roman" w:hAnsi="Times New Roman"/>
                <w:b/>
                <w:sz w:val="24"/>
                <w:szCs w:val="24"/>
              </w:rPr>
              <w:t xml:space="preserve">Quý Khách dùng </w:t>
            </w:r>
            <w:r w:rsidR="00CC3C4D">
              <w:rPr>
                <w:rFonts w:ascii="Times New Roman" w:hAnsi="Times New Roman"/>
                <w:b/>
                <w:sz w:val="24"/>
                <w:szCs w:val="24"/>
              </w:rPr>
              <w:t>b</w:t>
            </w:r>
            <w:r w:rsidRPr="001615AB">
              <w:rPr>
                <w:rFonts w:ascii="Times New Roman" w:hAnsi="Times New Roman"/>
                <w:b/>
                <w:sz w:val="24"/>
                <w:szCs w:val="24"/>
              </w:rPr>
              <w:t xml:space="preserve">ữa </w:t>
            </w:r>
            <w:r w:rsidR="00CC3C4D">
              <w:rPr>
                <w:rFonts w:ascii="Times New Roman" w:hAnsi="Times New Roman"/>
                <w:b/>
                <w:sz w:val="24"/>
                <w:szCs w:val="24"/>
              </w:rPr>
              <w:t>t</w:t>
            </w:r>
            <w:r w:rsidRPr="001615AB">
              <w:rPr>
                <w:rFonts w:ascii="Times New Roman" w:hAnsi="Times New Roman"/>
                <w:b/>
                <w:sz w:val="24"/>
                <w:szCs w:val="24"/>
              </w:rPr>
              <w:t>rưa</w:t>
            </w:r>
            <w:r w:rsidR="00CC3C4D">
              <w:rPr>
                <w:rFonts w:ascii="Times New Roman" w:hAnsi="Times New Roman"/>
                <w:b/>
                <w:sz w:val="24"/>
                <w:szCs w:val="24"/>
              </w:rPr>
              <w:t>.</w:t>
            </w:r>
            <w:r w:rsidRPr="001615AB">
              <w:rPr>
                <w:rFonts w:ascii="Times New Roman" w:hAnsi="Times New Roman"/>
                <w:b/>
                <w:sz w:val="24"/>
                <w:szCs w:val="24"/>
              </w:rPr>
              <w:t xml:space="preserve"> </w:t>
            </w:r>
          </w:p>
          <w:p w14:paraId="409D1E04" w14:textId="77777777" w:rsidR="001615AB" w:rsidRPr="001615AB" w:rsidRDefault="001615AB" w:rsidP="006262E7">
            <w:pPr>
              <w:pStyle w:val="ListParagraph"/>
              <w:numPr>
                <w:ilvl w:val="0"/>
                <w:numId w:val="20"/>
              </w:numPr>
              <w:tabs>
                <w:tab w:val="left" w:pos="180"/>
                <w:tab w:val="left" w:pos="270"/>
                <w:tab w:val="left" w:pos="4710"/>
                <w:tab w:val="left" w:pos="11070"/>
              </w:tabs>
              <w:spacing w:after="160" w:line="240" w:lineRule="auto"/>
              <w:ind w:left="0" w:firstLine="0"/>
              <w:jc w:val="both"/>
              <w:rPr>
                <w:rFonts w:ascii="Times New Roman" w:hAnsi="Times New Roman"/>
                <w:sz w:val="24"/>
                <w:szCs w:val="24"/>
              </w:rPr>
            </w:pPr>
            <w:r w:rsidRPr="001615AB">
              <w:rPr>
                <w:rFonts w:ascii="Times New Roman" w:hAnsi="Times New Roman"/>
                <w:sz w:val="24"/>
                <w:szCs w:val="24"/>
              </w:rPr>
              <w:t xml:space="preserve">Sau đó, Quý khách chuyển sang ngồi </w:t>
            </w:r>
            <w:r w:rsidRPr="00CC3C4D">
              <w:rPr>
                <w:rFonts w:ascii="Times New Roman" w:hAnsi="Times New Roman"/>
                <w:b/>
                <w:color w:val="00B050"/>
                <w:sz w:val="24"/>
                <w:szCs w:val="24"/>
              </w:rPr>
              <w:t>Xe Du Lịch Sinh Thái</w:t>
            </w:r>
            <w:r w:rsidRPr="00CC3C4D">
              <w:rPr>
                <w:rFonts w:ascii="Times New Roman" w:hAnsi="Times New Roman"/>
                <w:color w:val="00B050"/>
                <w:sz w:val="24"/>
                <w:szCs w:val="24"/>
              </w:rPr>
              <w:t xml:space="preserve"> </w:t>
            </w:r>
            <w:r w:rsidRPr="001615AB">
              <w:rPr>
                <w:rFonts w:ascii="Times New Roman" w:hAnsi="Times New Roman"/>
                <w:sz w:val="24"/>
                <w:szCs w:val="24"/>
              </w:rPr>
              <w:t xml:space="preserve">đi tham quan các hồ nước được hình thành từ núi đá vôi trầm tích với các cảnh điểm chính như: </w:t>
            </w:r>
            <w:r w:rsidRPr="001615AB">
              <w:rPr>
                <w:rFonts w:ascii="Times New Roman" w:hAnsi="Times New Roman"/>
                <w:b/>
                <w:sz w:val="24"/>
                <w:szCs w:val="24"/>
              </w:rPr>
              <w:t>Hồ Trường, Hồ Ngọa Hổ, Hồ Hoa Lửa, Hồ Song Long, Hồ Thiên Nga, Hồ Gương, Rừng Nguyên Sinh...</w:t>
            </w:r>
            <w:r w:rsidRPr="001615AB">
              <w:rPr>
                <w:rFonts w:ascii="Times New Roman" w:hAnsi="Times New Roman"/>
                <w:sz w:val="24"/>
                <w:szCs w:val="24"/>
              </w:rPr>
              <w:t xml:space="preserve"> Tại đây, Quý Khách có dịp thưởng ngoạn quần thể thác nước thiên nhiên đẹp đến ngỡ ngàng như: </w:t>
            </w:r>
            <w:r w:rsidRPr="001615AB">
              <w:rPr>
                <w:rFonts w:ascii="Times New Roman" w:hAnsi="Times New Roman"/>
                <w:b/>
                <w:sz w:val="24"/>
                <w:szCs w:val="24"/>
              </w:rPr>
              <w:t>Thác Thụ Chính, Thác Nhược Nhật Lang, Bãi Trân Châu....</w:t>
            </w:r>
            <w:r w:rsidRPr="001615AB">
              <w:rPr>
                <w:rFonts w:ascii="Times New Roman" w:hAnsi="Times New Roman"/>
                <w:sz w:val="24"/>
                <w:szCs w:val="24"/>
              </w:rPr>
              <w:t xml:space="preserve"> </w:t>
            </w:r>
          </w:p>
          <w:p w14:paraId="521DB1E1" w14:textId="77777777" w:rsidR="001615AB" w:rsidRPr="00CC3C4D" w:rsidRDefault="001615AB" w:rsidP="00BD449E">
            <w:pPr>
              <w:pStyle w:val="ListParagraph"/>
              <w:numPr>
                <w:ilvl w:val="0"/>
                <w:numId w:val="20"/>
              </w:numPr>
              <w:tabs>
                <w:tab w:val="left" w:pos="180"/>
                <w:tab w:val="left" w:pos="270"/>
                <w:tab w:val="left" w:pos="4710"/>
              </w:tabs>
              <w:spacing w:after="160" w:line="240" w:lineRule="auto"/>
              <w:ind w:left="0" w:firstLine="0"/>
              <w:jc w:val="both"/>
              <w:rPr>
                <w:rFonts w:ascii="Times New Roman" w:hAnsi="Times New Roman"/>
                <w:sz w:val="24"/>
                <w:szCs w:val="24"/>
              </w:rPr>
            </w:pPr>
            <w:r w:rsidRPr="00CC3C4D">
              <w:rPr>
                <w:rFonts w:ascii="Times New Roman" w:hAnsi="Times New Roman"/>
                <w:b/>
                <w:sz w:val="24"/>
                <w:szCs w:val="24"/>
              </w:rPr>
              <w:t>Quý khách dùng bữa tối</w:t>
            </w:r>
            <w:r w:rsidRPr="001615AB">
              <w:rPr>
                <w:rFonts w:ascii="Times New Roman" w:hAnsi="Times New Roman"/>
                <w:sz w:val="24"/>
                <w:szCs w:val="24"/>
              </w:rPr>
              <w:t xml:space="preserve"> tại nhà hàng địa phương và nghỉ ngơi tại khách sạn hoặc đăng ký xem </w:t>
            </w:r>
            <w:r w:rsidRPr="001615AB">
              <w:rPr>
                <w:rFonts w:ascii="Times New Roman" w:hAnsi="Times New Roman"/>
                <w:b/>
                <w:bCs/>
                <w:sz w:val="24"/>
                <w:szCs w:val="24"/>
              </w:rPr>
              <w:t>chương trình biểu diễn Cửu Trại Thiên Cổ Tình</w:t>
            </w:r>
            <w:r w:rsidRPr="001615AB">
              <w:rPr>
                <w:rFonts w:ascii="Times New Roman" w:hAnsi="Times New Roman"/>
                <w:b/>
                <w:sz w:val="24"/>
                <w:szCs w:val="24"/>
              </w:rPr>
              <w:t xml:space="preserve"> (Chi phí tự túc)</w:t>
            </w:r>
          </w:p>
          <w:p w14:paraId="3E5FACDF" w14:textId="583DDF66" w:rsidR="00CC3C4D" w:rsidRPr="00BD449E" w:rsidRDefault="00CC3C4D" w:rsidP="00CC3C4D">
            <w:pPr>
              <w:pStyle w:val="ListParagraph"/>
              <w:tabs>
                <w:tab w:val="left" w:pos="180"/>
                <w:tab w:val="left" w:pos="270"/>
                <w:tab w:val="left" w:pos="4710"/>
              </w:tabs>
              <w:spacing w:after="160" w:line="240" w:lineRule="auto"/>
              <w:ind w:left="-110"/>
              <w:jc w:val="both"/>
              <w:rPr>
                <w:rFonts w:ascii="Times New Roman" w:hAnsi="Times New Roman"/>
                <w:sz w:val="24"/>
                <w:szCs w:val="24"/>
              </w:rPr>
            </w:pPr>
            <w:r w:rsidRPr="001615AB">
              <w:rPr>
                <w:rFonts w:ascii="Times New Roman" w:hAnsi="Times New Roman"/>
                <w:noProof/>
                <w:sz w:val="24"/>
                <w:szCs w:val="24"/>
              </w:rPr>
              <w:drawing>
                <wp:inline distT="0" distB="0" distL="0" distR="0" wp14:anchorId="58B04404" wp14:editId="49F704E2">
                  <wp:extent cx="6915150" cy="1498600"/>
                  <wp:effectExtent l="0" t="0" r="0" b="6350"/>
                  <wp:docPr id="1197175499" name="Picture 119717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24929" cy="1500719"/>
                          </a:xfrm>
                          <a:prstGeom prst="rect">
                            <a:avLst/>
                          </a:prstGeom>
                          <a:ln>
                            <a:noFill/>
                          </a:ln>
                          <a:effectLst>
                            <a:softEdge rad="112500"/>
                          </a:effectLst>
                        </pic:spPr>
                      </pic:pic>
                    </a:graphicData>
                  </a:graphic>
                </wp:inline>
              </w:drawing>
            </w:r>
          </w:p>
        </w:tc>
      </w:tr>
      <w:tr w:rsidR="00303868" w:rsidRPr="001615AB" w14:paraId="509B4429" w14:textId="77777777" w:rsidTr="00194B5A">
        <w:trPr>
          <w:trHeight w:val="369"/>
          <w:jc w:val="center"/>
        </w:trPr>
        <w:tc>
          <w:tcPr>
            <w:tcW w:w="711" w:type="pct"/>
            <w:shd w:val="clear" w:color="auto" w:fill="3DC12F"/>
            <w:vAlign w:val="center"/>
          </w:tcPr>
          <w:p w14:paraId="665B7844" w14:textId="77777777" w:rsidR="00303868" w:rsidRPr="001615AB" w:rsidRDefault="00303868" w:rsidP="006262E7">
            <w:pPr>
              <w:pStyle w:val="Default"/>
              <w:jc w:val="both"/>
              <w:rPr>
                <w:b/>
                <w:iCs/>
                <w:color w:val="FFFFFF"/>
              </w:rPr>
            </w:pPr>
            <w:r w:rsidRPr="001615AB">
              <w:rPr>
                <w:b/>
                <w:color w:val="FFFFFF"/>
              </w:rPr>
              <w:t>NGÀY 4:</w:t>
            </w:r>
          </w:p>
        </w:tc>
        <w:tc>
          <w:tcPr>
            <w:tcW w:w="4289" w:type="pct"/>
            <w:gridSpan w:val="5"/>
            <w:shd w:val="clear" w:color="auto" w:fill="3DC12F"/>
            <w:vAlign w:val="center"/>
          </w:tcPr>
          <w:p w14:paraId="5E21C54F" w14:textId="7A540921" w:rsidR="00303868" w:rsidRPr="001615AB" w:rsidRDefault="00303868" w:rsidP="006262E7">
            <w:pPr>
              <w:pStyle w:val="Default"/>
              <w:ind w:right="-91"/>
              <w:jc w:val="both"/>
              <w:rPr>
                <w:b/>
                <w:iCs/>
                <w:color w:val="FFFFFF"/>
              </w:rPr>
            </w:pPr>
            <w:r w:rsidRPr="001615AB">
              <w:rPr>
                <w:b/>
                <w:color w:val="FFFFFF"/>
              </w:rPr>
              <w:t xml:space="preserve">CỬU TRẠI CÂU </w:t>
            </w:r>
            <w:r w:rsidR="0039280B" w:rsidRPr="001615AB">
              <w:rPr>
                <w:b/>
                <w:color w:val="FFFFFF"/>
              </w:rPr>
              <w:t xml:space="preserve">- </w:t>
            </w:r>
            <w:r w:rsidR="001615AB" w:rsidRPr="001615AB">
              <w:rPr>
                <w:rFonts w:eastAsiaTheme="minorEastAsia"/>
                <w:b/>
                <w:color w:val="FFFFFF"/>
                <w:lang w:eastAsia="zh-CN"/>
              </w:rPr>
              <w:t>HUY</w:t>
            </w:r>
            <w:r w:rsidR="001615AB" w:rsidRPr="001615AB">
              <w:rPr>
                <w:rFonts w:eastAsia="Cambria"/>
                <w:b/>
                <w:color w:val="FFFFFF"/>
                <w:lang w:eastAsia="zh-CN"/>
              </w:rPr>
              <w:t>Ệ</w:t>
            </w:r>
            <w:r w:rsidR="001615AB" w:rsidRPr="001615AB">
              <w:rPr>
                <w:rFonts w:eastAsiaTheme="minorEastAsia"/>
                <w:b/>
                <w:color w:val="FFFFFF"/>
                <w:lang w:eastAsia="zh-CN"/>
              </w:rPr>
              <w:t>N M</w:t>
            </w:r>
            <w:r w:rsidR="001615AB" w:rsidRPr="001615AB">
              <w:rPr>
                <w:rFonts w:eastAsia="Cambria"/>
                <w:b/>
                <w:color w:val="FFFFFF"/>
                <w:lang w:eastAsia="zh-CN"/>
              </w:rPr>
              <w:t>Ậ</w:t>
            </w:r>
            <w:r w:rsidR="001615AB" w:rsidRPr="001615AB">
              <w:rPr>
                <w:rFonts w:eastAsiaTheme="minorEastAsia"/>
                <w:b/>
                <w:color w:val="FFFFFF"/>
                <w:lang w:eastAsia="zh-CN"/>
              </w:rPr>
              <w:t xml:space="preserve">U                                                                    </w:t>
            </w:r>
            <w:r w:rsidR="00CC3C4D">
              <w:rPr>
                <w:rFonts w:eastAsiaTheme="minorEastAsia"/>
                <w:b/>
                <w:color w:val="FFFFFF"/>
                <w:lang w:eastAsia="zh-CN"/>
              </w:rPr>
              <w:t xml:space="preserve">        </w:t>
            </w:r>
            <w:r w:rsidR="001615AB" w:rsidRPr="001615AB">
              <w:rPr>
                <w:rFonts w:eastAsiaTheme="minorEastAsia"/>
                <w:b/>
                <w:color w:val="FFFFFF"/>
                <w:lang w:eastAsia="zh-CN"/>
              </w:rPr>
              <w:t xml:space="preserve"> </w:t>
            </w:r>
            <w:r w:rsidR="00CC3C4D">
              <w:rPr>
                <w:b/>
                <w:color w:val="FFFFFF"/>
              </w:rPr>
              <w:t>(</w:t>
            </w:r>
            <w:r w:rsidRPr="001615AB">
              <w:rPr>
                <w:b/>
                <w:color w:val="FFFFFF"/>
              </w:rPr>
              <w:t xml:space="preserve">Ăn 3 Bữa)                        </w:t>
            </w:r>
          </w:p>
        </w:tc>
      </w:tr>
      <w:tr w:rsidR="00BD7F17" w:rsidRPr="001615AB" w14:paraId="7AB588A0" w14:textId="77777777" w:rsidTr="00194B5A">
        <w:trPr>
          <w:trHeight w:val="369"/>
          <w:jc w:val="center"/>
        </w:trPr>
        <w:tc>
          <w:tcPr>
            <w:tcW w:w="5000" w:type="pct"/>
            <w:gridSpan w:val="6"/>
            <w:vAlign w:val="center"/>
          </w:tcPr>
          <w:p w14:paraId="34169964" w14:textId="6E5DD6DD" w:rsidR="001615AB" w:rsidRP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dùng bữa sáng tại khách sạn, Quý Khách khởi hành </w:t>
            </w:r>
            <w:r w:rsidR="00CC3C4D">
              <w:rPr>
                <w:lang w:val="en-US"/>
              </w:rPr>
              <w:t>đi</w:t>
            </w:r>
            <w:r w:rsidRPr="001615AB">
              <w:t xml:space="preserve"> </w:t>
            </w:r>
            <w:r w:rsidRPr="00303CE2">
              <w:rPr>
                <w:b/>
                <w:color w:val="00B050"/>
                <w:lang w:val="vi-VN"/>
              </w:rPr>
              <w:t>Huyện Mậu.</w:t>
            </w:r>
          </w:p>
          <w:p w14:paraId="62075DC1" w14:textId="17275510" w:rsidR="001615AB" w:rsidRPr="00303CE2"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rPr>
                <w:b/>
                <w:bCs/>
              </w:rPr>
            </w:pPr>
            <w:r w:rsidRPr="001615AB">
              <w:t xml:space="preserve">Trên đường, đoàn ghé tham </w:t>
            </w:r>
            <w:r w:rsidRPr="00303CE2">
              <w:rPr>
                <w:b/>
                <w:color w:val="00B050"/>
                <w:lang w:val="vi-VN"/>
              </w:rPr>
              <w:t>Thị Trấn Xuyên Chủ Tự:</w:t>
            </w:r>
            <w:r w:rsidRPr="001615AB">
              <w:t xml:space="preserve"> thuộc huyện Tùng Phan, Châu A Bá là nơi cư trú của bốn tộc người gồm Tạng, Hồi, Hán và Khương. Tham quan </w:t>
            </w:r>
            <w:r w:rsidRPr="00303CE2">
              <w:rPr>
                <w:b/>
                <w:bCs/>
              </w:rPr>
              <w:t>cửa hàng Tịnh thổ A Bá</w:t>
            </w:r>
            <w:r w:rsidRPr="001615AB">
              <w:t xml:space="preserve">, </w:t>
            </w:r>
            <w:r w:rsidRPr="00303CE2">
              <w:rPr>
                <w:b/>
                <w:bCs/>
              </w:rPr>
              <w:t>làng văn hoá Dân tộc Tạng.</w:t>
            </w:r>
          </w:p>
          <w:p w14:paraId="4FA49971" w14:textId="275F99EA" w:rsidR="001615AB" w:rsidRDefault="001615AB"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825E62">
              <w:rPr>
                <w:b/>
              </w:rPr>
              <w:t>Đoàn dùng cơm trưa</w:t>
            </w:r>
            <w:r w:rsidRPr="001615AB">
              <w:t xml:space="preserve">, sau đó ghé tham quan bên ngoài </w:t>
            </w:r>
            <w:r w:rsidRPr="00303CE2">
              <w:rPr>
                <w:b/>
                <w:color w:val="00B050"/>
                <w:lang w:val="vi-VN"/>
              </w:rPr>
              <w:t>Cổ Thành Tùng Phan</w:t>
            </w:r>
            <w:r w:rsidR="00303CE2">
              <w:rPr>
                <w:b/>
                <w:color w:val="00B050"/>
                <w:lang w:val="vi-VN"/>
              </w:rPr>
              <w:t xml:space="preserve"> </w:t>
            </w:r>
            <w:r w:rsidR="00303CE2" w:rsidRPr="00825E62">
              <w:rPr>
                <w:lang w:val="vi-VN"/>
              </w:rPr>
              <w:t>-</w:t>
            </w:r>
            <w:r w:rsidRPr="001615AB">
              <w:t xml:space="preserve"> </w:t>
            </w:r>
            <w:r w:rsidRPr="00825E62">
              <w:rPr>
                <w:b/>
              </w:rPr>
              <w:t>Là cổ trấn mang ý nghĩa lịch sử lâu đời ở Tứ Xuyên.</w:t>
            </w:r>
            <w:r w:rsidRPr="001615AB">
              <w:t xml:space="preserve"> Được xây dựng dưới thời Minh Hồng Vũ, là một điểm quan trọng trên tuyến đường “Trà Mã Cổ Đạo” kết nối giao thương giữa dân tộc Tạng, Hán, Hồi, Khương với nhau (không lên tường thành).</w:t>
            </w:r>
          </w:p>
          <w:p w14:paraId="19A06F11" w14:textId="154E4484" w:rsidR="00300E29" w:rsidRPr="001615AB" w:rsidRDefault="00300E29" w:rsidP="006262E7">
            <w:pPr>
              <w:pStyle w:val="BodyText"/>
              <w:widowControl w:val="0"/>
              <w:numPr>
                <w:ilvl w:val="0"/>
                <w:numId w:val="10"/>
              </w:numPr>
              <w:tabs>
                <w:tab w:val="left" w:pos="90"/>
                <w:tab w:val="left" w:pos="270"/>
                <w:tab w:val="left" w:pos="4710"/>
              </w:tabs>
              <w:autoSpaceDE w:val="0"/>
              <w:autoSpaceDN w:val="0"/>
              <w:spacing w:before="1" w:after="0"/>
              <w:ind w:left="0" w:firstLine="0"/>
              <w:jc w:val="both"/>
            </w:pPr>
            <w:r>
              <w:rPr>
                <w:lang w:val="vi-VN"/>
              </w:rPr>
              <w:t xml:space="preserve">Đoàn ghé tham quan và chụp hình tại </w:t>
            </w:r>
            <w:r w:rsidRPr="00300E29">
              <w:rPr>
                <w:b/>
                <w:color w:val="00B050"/>
                <w:lang w:val="vi-VN"/>
              </w:rPr>
              <w:t>Điệp Khê hải tử (Biển hồ Điệp Khê)</w:t>
            </w:r>
            <w:r>
              <w:rPr>
                <w:lang w:val="vi-VN"/>
              </w:rPr>
              <w:t xml:space="preserve"> </w:t>
            </w:r>
            <w:r>
              <w:t xml:space="preserve">Được hình thành sau trận động đất 7.5 độ richter xảy ra vào năm 1933. </w:t>
            </w:r>
            <w:r w:rsidRPr="00825E62">
              <w:rPr>
                <w:b/>
              </w:rPr>
              <w:t>Nằm ở độ cao 2.258m, trên cung đường đến các khu danh thắng Hoàng Long, Cửu Trại Câu.</w:t>
            </w:r>
            <w:r>
              <w:t xml:space="preserve"> Hồ Điệp Khê được đánh giá là di tích sót lại sau động đất đẹp nhất, được bảo tồn hoàn thiện nhất Trung Quốc đến thời điểm hiện nay.</w:t>
            </w:r>
          </w:p>
          <w:p w14:paraId="1D2B2B42" w14:textId="237531E3" w:rsidR="006262E7" w:rsidRDefault="001615AB" w:rsidP="00825E62">
            <w:pPr>
              <w:pStyle w:val="BodyText"/>
              <w:widowControl w:val="0"/>
              <w:numPr>
                <w:ilvl w:val="0"/>
                <w:numId w:val="10"/>
              </w:numPr>
              <w:tabs>
                <w:tab w:val="left" w:pos="90"/>
                <w:tab w:val="left" w:pos="270"/>
                <w:tab w:val="left" w:pos="4710"/>
              </w:tabs>
              <w:autoSpaceDE w:val="0"/>
              <w:autoSpaceDN w:val="0"/>
              <w:spacing w:before="1" w:after="0"/>
              <w:ind w:left="0" w:firstLine="0"/>
              <w:jc w:val="both"/>
            </w:pPr>
            <w:r w:rsidRPr="001615AB">
              <w:t xml:space="preserve">Đoàn di chuyển về </w:t>
            </w:r>
            <w:r w:rsidRPr="00303CE2">
              <w:rPr>
                <w:b/>
                <w:color w:val="00B050"/>
                <w:lang w:val="vi-VN"/>
              </w:rPr>
              <w:t>Huyện Mậu</w:t>
            </w:r>
            <w:r w:rsidRPr="001615AB">
              <w:t xml:space="preserve"> ăn tối.</w:t>
            </w:r>
            <w:r w:rsidR="00825E62">
              <w:rPr>
                <w:lang w:val="en-US"/>
              </w:rPr>
              <w:t xml:space="preserve"> </w:t>
            </w:r>
            <w:r w:rsidRPr="001615AB">
              <w:t xml:space="preserve">Đoàn nhận phòng và nghỉ ngơi tại </w:t>
            </w:r>
            <w:r w:rsidRPr="00825E62">
              <w:rPr>
                <w:b/>
                <w:bCs/>
              </w:rPr>
              <w:t>Huyện Mậu</w:t>
            </w:r>
            <w:r w:rsidRPr="001615AB">
              <w:t>.</w:t>
            </w:r>
          </w:p>
          <w:p w14:paraId="639F8B72" w14:textId="035EDC54" w:rsidR="00BD7F17" w:rsidRPr="006262E7" w:rsidRDefault="00825E62" w:rsidP="00825E62">
            <w:pPr>
              <w:pStyle w:val="BodyText"/>
              <w:widowControl w:val="0"/>
              <w:tabs>
                <w:tab w:val="left" w:pos="90"/>
                <w:tab w:val="left" w:pos="270"/>
                <w:tab w:val="left" w:pos="4710"/>
              </w:tabs>
              <w:autoSpaceDE w:val="0"/>
              <w:autoSpaceDN w:val="0"/>
              <w:spacing w:before="1" w:after="0"/>
              <w:ind w:left="-110"/>
              <w:jc w:val="both"/>
            </w:pPr>
            <w:r w:rsidRPr="001615AB">
              <w:rPr>
                <w:noProof/>
                <w:lang w:val="en-US" w:eastAsia="zh-CN"/>
              </w:rPr>
              <w:lastRenderedPageBreak/>
              <w:drawing>
                <wp:inline distT="0" distB="0" distL="0" distR="0" wp14:anchorId="6937449A" wp14:editId="0DC18B79">
                  <wp:extent cx="7025640" cy="1756410"/>
                  <wp:effectExtent l="0" t="0" r="3810" b="0"/>
                  <wp:docPr id="2044582492" name="Picture 204458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7025641" cy="1756410"/>
                          </a:xfrm>
                          <a:prstGeom prst="rect">
                            <a:avLst/>
                          </a:prstGeom>
                          <a:ln>
                            <a:noFill/>
                          </a:ln>
                          <a:effectLst>
                            <a:softEdge rad="112500"/>
                          </a:effectLst>
                        </pic:spPr>
                      </pic:pic>
                    </a:graphicData>
                  </a:graphic>
                </wp:inline>
              </w:drawing>
            </w:r>
          </w:p>
        </w:tc>
      </w:tr>
      <w:tr w:rsidR="00303868" w:rsidRPr="001615AB" w14:paraId="525239B3" w14:textId="77777777" w:rsidTr="00194B5A">
        <w:trPr>
          <w:trHeight w:val="369"/>
          <w:jc w:val="center"/>
        </w:trPr>
        <w:tc>
          <w:tcPr>
            <w:tcW w:w="711" w:type="pct"/>
            <w:shd w:val="clear" w:color="auto" w:fill="3DC12F"/>
            <w:vAlign w:val="center"/>
          </w:tcPr>
          <w:p w14:paraId="020AC80A" w14:textId="77777777" w:rsidR="00303868" w:rsidRPr="001615AB" w:rsidRDefault="00303868" w:rsidP="006262E7">
            <w:pPr>
              <w:pStyle w:val="Default"/>
              <w:jc w:val="both"/>
              <w:rPr>
                <w:b/>
                <w:iCs/>
                <w:color w:val="FFFFFF"/>
              </w:rPr>
            </w:pPr>
            <w:r w:rsidRPr="001615AB">
              <w:rPr>
                <w:b/>
                <w:color w:val="FFFFFF"/>
              </w:rPr>
              <w:lastRenderedPageBreak/>
              <w:t>NGÀY 5:</w:t>
            </w:r>
          </w:p>
        </w:tc>
        <w:tc>
          <w:tcPr>
            <w:tcW w:w="4289" w:type="pct"/>
            <w:gridSpan w:val="5"/>
            <w:shd w:val="clear" w:color="auto" w:fill="3DC12F"/>
            <w:vAlign w:val="center"/>
          </w:tcPr>
          <w:p w14:paraId="72A8D722" w14:textId="171F9516" w:rsidR="00303868" w:rsidRPr="001615AB" w:rsidRDefault="001615AB" w:rsidP="001657E0">
            <w:pPr>
              <w:pStyle w:val="Default"/>
              <w:ind w:right="-91"/>
              <w:jc w:val="both"/>
              <w:rPr>
                <w:b/>
                <w:iCs/>
                <w:color w:val="FFFFFF"/>
              </w:rPr>
            </w:pPr>
            <w:r w:rsidRPr="001615AB">
              <w:rPr>
                <w:rFonts w:eastAsiaTheme="minorEastAsia"/>
                <w:b/>
                <w:color w:val="FFFFFF"/>
                <w:lang w:eastAsia="zh-CN"/>
              </w:rPr>
              <w:t>HUY</w:t>
            </w:r>
            <w:r w:rsidRPr="001615AB">
              <w:rPr>
                <w:rFonts w:eastAsia="Cambria"/>
                <w:b/>
                <w:color w:val="FFFFFF"/>
                <w:lang w:eastAsia="zh-CN"/>
              </w:rPr>
              <w:t>Ệ</w:t>
            </w:r>
            <w:r w:rsidRPr="001615AB">
              <w:rPr>
                <w:rFonts w:eastAsiaTheme="minorEastAsia"/>
                <w:b/>
                <w:color w:val="FFFFFF"/>
                <w:lang w:eastAsia="zh-CN"/>
              </w:rPr>
              <w:t>N M</w:t>
            </w:r>
            <w:r w:rsidRPr="001615AB">
              <w:rPr>
                <w:rFonts w:eastAsia="Cambria"/>
                <w:b/>
                <w:color w:val="FFFFFF"/>
                <w:lang w:eastAsia="zh-CN"/>
              </w:rPr>
              <w:t>Ậ</w:t>
            </w:r>
            <w:r w:rsidRPr="001615AB">
              <w:rPr>
                <w:rFonts w:eastAsiaTheme="minorEastAsia"/>
                <w:b/>
                <w:color w:val="FFFFFF"/>
                <w:lang w:eastAsia="zh-CN"/>
              </w:rPr>
              <w:t>U</w:t>
            </w:r>
            <w:r w:rsidR="00300E29">
              <w:rPr>
                <w:rFonts w:eastAsiaTheme="minorEastAsia"/>
                <w:b/>
                <w:color w:val="FFFFFF"/>
                <w:lang w:val="vi-VN" w:eastAsia="zh-CN"/>
              </w:rPr>
              <w:t xml:space="preserve"> - </w:t>
            </w:r>
            <w:r w:rsidRPr="001615AB">
              <w:rPr>
                <w:rFonts w:eastAsiaTheme="minorEastAsia"/>
                <w:b/>
                <w:color w:val="FFFFFF"/>
                <w:lang w:eastAsia="zh-CN"/>
              </w:rPr>
              <w:t>GIA CÔ S</w:t>
            </w:r>
            <w:r w:rsidRPr="001615AB">
              <w:rPr>
                <w:rFonts w:eastAsiaTheme="minorEastAsia"/>
                <w:b/>
                <w:color w:val="FFFFFF"/>
                <w:lang w:val="vi-VN" w:eastAsia="zh-CN"/>
              </w:rPr>
              <w:t xml:space="preserve">ƠN </w:t>
            </w:r>
            <w:r w:rsidR="001657E0">
              <w:rPr>
                <w:rFonts w:eastAsiaTheme="minorEastAsia"/>
                <w:b/>
                <w:color w:val="FFFFFF"/>
                <w:lang w:eastAsia="zh-CN"/>
              </w:rPr>
              <w:t>-</w:t>
            </w:r>
            <w:r w:rsidRPr="001615AB">
              <w:rPr>
                <w:rFonts w:eastAsiaTheme="minorEastAsia"/>
                <w:b/>
                <w:color w:val="FFFFFF"/>
                <w:lang w:val="vi-VN" w:eastAsia="zh-CN"/>
              </w:rPr>
              <w:t xml:space="preserve"> </w:t>
            </w:r>
            <w:r w:rsidRPr="001615AB">
              <w:rPr>
                <w:rFonts w:eastAsia="Cambria"/>
                <w:b/>
                <w:color w:val="FFFFFF"/>
                <w:lang w:val="vi-VN" w:eastAsia="zh-CN"/>
              </w:rPr>
              <w:t>Đ</w:t>
            </w:r>
            <w:r w:rsidRPr="001615AB">
              <w:rPr>
                <w:rFonts w:eastAsiaTheme="minorEastAsia"/>
                <w:b/>
                <w:color w:val="FFFFFF"/>
                <w:lang w:val="vi-VN" w:eastAsia="zh-CN"/>
              </w:rPr>
              <w:t>Ô GIANG Y</w:t>
            </w:r>
            <w:r w:rsidRPr="001615AB">
              <w:rPr>
                <w:rFonts w:eastAsia="Cambria"/>
                <w:b/>
                <w:color w:val="FFFFFF"/>
                <w:lang w:val="vi-VN" w:eastAsia="zh-CN"/>
              </w:rPr>
              <w:t>Ể</w:t>
            </w:r>
            <w:r w:rsidRPr="001615AB">
              <w:rPr>
                <w:rFonts w:eastAsiaTheme="minorEastAsia"/>
                <w:b/>
                <w:color w:val="FFFFFF"/>
                <w:lang w:val="vi-VN" w:eastAsia="zh-CN"/>
              </w:rPr>
              <w:t xml:space="preserve">N                                          </w:t>
            </w:r>
            <w:r w:rsidR="001657E0">
              <w:rPr>
                <w:rFonts w:eastAsiaTheme="minorEastAsia"/>
                <w:b/>
                <w:color w:val="FFFFFF"/>
                <w:lang w:eastAsia="zh-CN"/>
              </w:rPr>
              <w:t xml:space="preserve">    </w:t>
            </w:r>
            <w:r w:rsidRPr="001615AB">
              <w:rPr>
                <w:rFonts w:eastAsiaTheme="minorEastAsia"/>
                <w:b/>
                <w:color w:val="FFFFFF"/>
                <w:lang w:val="vi-VN" w:eastAsia="zh-CN"/>
              </w:rPr>
              <w:t xml:space="preserve">   </w:t>
            </w:r>
            <w:r w:rsidR="00303868" w:rsidRPr="001615AB">
              <w:rPr>
                <w:b/>
                <w:color w:val="FFFFFF"/>
              </w:rPr>
              <w:t>(Ăn 3 Bữa)</w:t>
            </w:r>
          </w:p>
        </w:tc>
      </w:tr>
      <w:tr w:rsidR="00303868" w:rsidRPr="00303CE2" w14:paraId="2FCB3A0F" w14:textId="77777777" w:rsidTr="00194B5A">
        <w:trPr>
          <w:trHeight w:val="369"/>
          <w:jc w:val="center"/>
        </w:trPr>
        <w:tc>
          <w:tcPr>
            <w:tcW w:w="5000" w:type="pct"/>
            <w:gridSpan w:val="6"/>
            <w:shd w:val="clear" w:color="auto" w:fill="FFFFFF"/>
            <w:vAlign w:val="center"/>
          </w:tcPr>
          <w:p w14:paraId="743C25C3" w14:textId="77777777" w:rsidR="001657E0" w:rsidRPr="001657E0" w:rsidRDefault="001615AB" w:rsidP="00303CE2">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khách dùng điểm tâm sáng tại khách sạn và làm thủ tục trả phòng. Xe và HDV đưa Quý khách đến </w:t>
            </w:r>
            <w:r w:rsidRPr="00303CE2">
              <w:rPr>
                <w:b/>
                <w:color w:val="00B050"/>
                <w:lang w:val="vi-VN"/>
              </w:rPr>
              <w:t>khu trượt tuyết Gia Cô Sơn</w:t>
            </w:r>
            <w:r w:rsidRPr="001615AB">
              <w:rPr>
                <w:lang w:val="vi-VN"/>
              </w:rPr>
              <w:t xml:space="preserve"> – </w:t>
            </w:r>
            <w:r w:rsidRPr="001657E0">
              <w:rPr>
                <w:b/>
                <w:lang w:val="vi-VN"/>
              </w:rPr>
              <w:t>Được ví như một Châu Âu thu nhỏ của Trung Hoa</w:t>
            </w:r>
            <w:r w:rsidRPr="001615AB">
              <w:rPr>
                <w:lang w:val="vi-VN"/>
              </w:rPr>
              <w:t xml:space="preserve">, khu trượt tuyết Gia Cô Sơn trở thành điểm đến “đốn tim” biết bao nhiêu người, </w:t>
            </w:r>
            <w:r w:rsidRPr="001657E0">
              <w:rPr>
                <w:b/>
                <w:lang w:val="vi-VN"/>
              </w:rPr>
              <w:t>nằm ở giữa huyện Li và Mã Nhĩ Khang thuộc tỉnh Aba</w:t>
            </w:r>
            <w:r w:rsidRPr="001615AB">
              <w:rPr>
                <w:lang w:val="vi-VN"/>
              </w:rPr>
              <w:t xml:space="preserve">, nơi đây đẹp tựa như một bức tranh thủy mặc của thiên nhiên. </w:t>
            </w:r>
            <w:r w:rsidRPr="001657E0">
              <w:rPr>
                <w:b/>
                <w:lang w:val="vi-VN"/>
              </w:rPr>
              <w:t>Khi mùa đông đến, nơi đây như trở thành một kỳ quan trắng tinh khiết, được bao phủ bởi lớp tuyết dày như áo choàng nhẹ nhàng, tạo nên khung cảnh lãng mạn và huyền bí.</w:t>
            </w:r>
            <w:r w:rsidRPr="001615AB">
              <w:rPr>
                <w:lang w:val="vi-VN"/>
              </w:rPr>
              <w:t xml:space="preserve"> Hình dáng những ngọn núi hùng vĩ vươn cao về phía mặt trời, vẻ đẹp này khiến </w:t>
            </w:r>
            <w:r w:rsidRPr="001657E0">
              <w:rPr>
                <w:b/>
                <w:lang w:val="vi-VN"/>
              </w:rPr>
              <w:t xml:space="preserve">khu trượt tuyết Gia Cô Sơn trở thành biểu tượng của vẻ đẹp hoang sơ và thanh bình. </w:t>
            </w:r>
          </w:p>
          <w:p w14:paraId="6517C0BA" w14:textId="225CA79B" w:rsidR="00303CE2" w:rsidRPr="001657E0" w:rsidRDefault="001615AB" w:rsidP="00303CE2">
            <w:pPr>
              <w:pStyle w:val="BodyText"/>
              <w:numPr>
                <w:ilvl w:val="0"/>
                <w:numId w:val="6"/>
              </w:numPr>
              <w:tabs>
                <w:tab w:val="left" w:pos="180"/>
                <w:tab w:val="left" w:pos="270"/>
              </w:tabs>
              <w:spacing w:after="0"/>
              <w:ind w:left="0" w:right="141" w:firstLine="0"/>
              <w:jc w:val="both"/>
              <w:rPr>
                <w:b/>
                <w:color w:val="7030A0"/>
                <w:lang w:val="vi-VN"/>
              </w:rPr>
            </w:pPr>
            <w:r w:rsidRPr="001657E0">
              <w:rPr>
                <w:b/>
                <w:color w:val="7030A0"/>
                <w:lang w:val="vi-VN"/>
              </w:rPr>
              <w:t xml:space="preserve">Quý khách có thể trải nghiệm trò chơi trượt tuyết, tận hưởng tuyết và chơi đùa trong tuyết. </w:t>
            </w:r>
            <w:r w:rsidR="00303CE2" w:rsidRPr="001657E0">
              <w:rPr>
                <w:b/>
                <w:color w:val="7030A0"/>
                <w:lang w:val="vi-VN"/>
              </w:rPr>
              <w:t>Chi phí</w:t>
            </w:r>
            <w:r w:rsidR="00550821" w:rsidRPr="001657E0">
              <w:rPr>
                <w:b/>
                <w:color w:val="7030A0"/>
                <w:lang w:val="vi-VN"/>
              </w:rPr>
              <w:t xml:space="preserve"> </w:t>
            </w:r>
            <w:r w:rsidR="00303CE2" w:rsidRPr="001657E0">
              <w:rPr>
                <w:b/>
                <w:color w:val="7030A0"/>
                <w:lang w:val="vi-VN"/>
              </w:rPr>
              <w:t xml:space="preserve">bao gồm và không bao gồm như sau: </w:t>
            </w:r>
          </w:p>
          <w:p w14:paraId="072C2177" w14:textId="19E6F2AA" w:rsidR="00550821" w:rsidRDefault="001615AB"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Bao gồm</w:t>
            </w:r>
            <w:r w:rsidR="00550821" w:rsidRPr="001657E0">
              <w:rPr>
                <w:color w:val="FF0000"/>
                <w:lang w:val="vi-VN"/>
              </w:rPr>
              <w:t>:</w:t>
            </w:r>
            <w:r w:rsidRPr="001657E0">
              <w:rPr>
                <w:color w:val="FF0000"/>
                <w:lang w:val="vi-VN"/>
              </w:rPr>
              <w:t xml:space="preserve"> </w:t>
            </w:r>
            <w:r w:rsidRPr="00303CE2">
              <w:rPr>
                <w:lang w:val="vi-VN"/>
              </w:rPr>
              <w:t xml:space="preserve">2 giờ trượt tuyết, hơn 2 giờ khách tự trả </w:t>
            </w:r>
            <w:r w:rsidR="00303CE2" w:rsidRPr="00303CE2">
              <w:rPr>
                <w:lang w:val="vi-VN"/>
              </w:rPr>
              <w:t xml:space="preserve">thêm chi </w:t>
            </w:r>
            <w:r w:rsidRPr="00303CE2">
              <w:rPr>
                <w:lang w:val="vi-VN"/>
              </w:rPr>
              <w:t xml:space="preserve">phí. </w:t>
            </w:r>
            <w:r w:rsidR="00550821">
              <w:rPr>
                <w:lang w:val="vi-VN"/>
              </w:rPr>
              <w:t>(</w:t>
            </w:r>
            <w:r w:rsidR="00550821" w:rsidRPr="00550821">
              <w:rPr>
                <w:lang w:val="vi-VN"/>
              </w:rPr>
              <w:t>10 RMB/10 phút/</w:t>
            </w:r>
            <w:r w:rsidR="00550821">
              <w:rPr>
                <w:lang w:val="vi-VN"/>
              </w:rPr>
              <w:t>khách</w:t>
            </w:r>
            <w:r w:rsidR="00550821" w:rsidRPr="00550821">
              <w:rPr>
                <w:lang w:val="vi-VN"/>
              </w:rPr>
              <w:t>, nếu thời gian chơi vượt quá 2</w:t>
            </w:r>
            <w:r w:rsidR="00550821">
              <w:rPr>
                <w:lang w:val="vi-VN"/>
              </w:rPr>
              <w:t>giờ</w:t>
            </w:r>
            <w:r w:rsidR="00550821" w:rsidRPr="00550821">
              <w:rPr>
                <w:lang w:val="vi-VN"/>
              </w:rPr>
              <w:t xml:space="preserve"> nhưng kh</w:t>
            </w:r>
            <w:r w:rsidR="0079112D">
              <w:rPr>
                <w:lang w:val="vi-VN"/>
              </w:rPr>
              <w:t>ông đủ 10 phút vẫn tính 10 RMB/</w:t>
            </w:r>
            <w:r w:rsidR="00550821">
              <w:rPr>
                <w:lang w:val="vi-VN"/>
              </w:rPr>
              <w:t>khách</w:t>
            </w:r>
            <w:r w:rsidR="00550821" w:rsidRPr="00550821">
              <w:rPr>
                <w:lang w:val="vi-VN"/>
              </w:rPr>
              <w:t>, thời gian chơi vượt quá 1</w:t>
            </w:r>
            <w:r w:rsidR="00550821">
              <w:rPr>
                <w:lang w:val="vi-VN"/>
              </w:rPr>
              <w:t>giờ</w:t>
            </w:r>
            <w:r w:rsidR="00550821" w:rsidRPr="00550821">
              <w:rPr>
                <w:lang w:val="vi-VN"/>
              </w:rPr>
              <w:t xml:space="preserve"> phụ thu thêm 60 RMB/</w:t>
            </w:r>
            <w:r w:rsidR="00550821">
              <w:rPr>
                <w:lang w:val="vi-VN"/>
              </w:rPr>
              <w:t>khách</w:t>
            </w:r>
            <w:r w:rsidR="00550821" w:rsidRPr="00550821">
              <w:rPr>
                <w:lang w:val="vi-VN"/>
              </w:rPr>
              <w:t>).</w:t>
            </w:r>
            <w:r w:rsidR="00550821">
              <w:rPr>
                <w:lang w:val="vi-VN"/>
              </w:rPr>
              <w:t xml:space="preserve"> Bao gồm trang bị trượt tuyết (giày trượt, ván trượt, gậy trượt)</w:t>
            </w:r>
          </w:p>
          <w:p w14:paraId="4CFCBE3B" w14:textId="1603E28D" w:rsidR="001615AB" w:rsidRPr="00550821" w:rsidRDefault="00550821" w:rsidP="006A11F4">
            <w:pPr>
              <w:pStyle w:val="BodyText"/>
              <w:numPr>
                <w:ilvl w:val="0"/>
                <w:numId w:val="22"/>
              </w:numPr>
              <w:tabs>
                <w:tab w:val="left" w:pos="180"/>
                <w:tab w:val="left" w:pos="270"/>
              </w:tabs>
              <w:spacing w:after="0"/>
              <w:ind w:left="596" w:right="141"/>
              <w:jc w:val="both"/>
              <w:rPr>
                <w:lang w:val="vi-VN"/>
              </w:rPr>
            </w:pPr>
            <w:r w:rsidRPr="001657E0">
              <w:rPr>
                <w:b/>
                <w:bCs/>
                <w:i/>
                <w:iCs/>
                <w:color w:val="FF0000"/>
                <w:lang w:val="vi-VN"/>
              </w:rPr>
              <w:t>Không bao gồm</w:t>
            </w:r>
            <w:r w:rsidRPr="001657E0">
              <w:rPr>
                <w:color w:val="FF0000"/>
                <w:lang w:val="vi-VN"/>
              </w:rPr>
              <w:t xml:space="preserve">: </w:t>
            </w:r>
            <w:r>
              <w:rPr>
                <w:lang w:val="vi-VN"/>
              </w:rPr>
              <w:t>Mũ bảo hiểm, kính bảo vệ, găng tay, tủ khoá đựng đồ, trang phục trượt tuyết</w:t>
            </w:r>
            <w:r w:rsidR="001657E0" w:rsidRPr="009C5E9A">
              <w:rPr>
                <w:lang w:val="vi-VN"/>
              </w:rPr>
              <w:t>,…</w:t>
            </w:r>
            <w:r>
              <w:rPr>
                <w:lang w:val="vi-VN"/>
              </w:rPr>
              <w:t xml:space="preserve"> (chi phí phát sinh thanh toán trực tiếp tại </w:t>
            </w:r>
            <w:r w:rsidR="000D2A6C">
              <w:rPr>
                <w:lang w:val="vi-VN"/>
              </w:rPr>
              <w:t>điểm tham quan</w:t>
            </w:r>
            <w:r>
              <w:rPr>
                <w:lang w:val="vi-VN"/>
              </w:rPr>
              <w:t>)</w:t>
            </w:r>
          </w:p>
          <w:p w14:paraId="50F801DD" w14:textId="77777777" w:rsidR="00CC3C4D"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Quý </w:t>
            </w:r>
            <w:r w:rsidR="00BD449E">
              <w:rPr>
                <w:lang w:val="vi-VN"/>
              </w:rPr>
              <w:t>khách</w:t>
            </w:r>
            <w:r w:rsidRPr="001615AB">
              <w:rPr>
                <w:lang w:val="vi-VN"/>
              </w:rPr>
              <w:t xml:space="preserve"> </w:t>
            </w:r>
            <w:r w:rsidRPr="00825E62">
              <w:rPr>
                <w:b/>
                <w:lang w:val="vi-VN"/>
              </w:rPr>
              <w:t>dùng bữa trưa tại nhà hàng.</w:t>
            </w:r>
            <w:r w:rsidRPr="001615AB">
              <w:rPr>
                <w:lang w:val="vi-VN"/>
              </w:rPr>
              <w:t xml:space="preserve"> </w:t>
            </w:r>
          </w:p>
          <w:p w14:paraId="171AAD63" w14:textId="37AC40FA" w:rsidR="001615AB" w:rsidRPr="001615AB" w:rsidRDefault="001615AB" w:rsidP="006262E7">
            <w:pPr>
              <w:pStyle w:val="BodyText"/>
              <w:numPr>
                <w:ilvl w:val="0"/>
                <w:numId w:val="6"/>
              </w:numPr>
              <w:tabs>
                <w:tab w:val="left" w:pos="180"/>
                <w:tab w:val="left" w:pos="270"/>
              </w:tabs>
              <w:spacing w:after="0"/>
              <w:ind w:left="0" w:right="141" w:firstLine="0"/>
              <w:jc w:val="both"/>
              <w:rPr>
                <w:lang w:val="vi-VN"/>
              </w:rPr>
            </w:pPr>
            <w:r w:rsidRPr="001615AB">
              <w:rPr>
                <w:lang w:val="vi-VN"/>
              </w:rPr>
              <w:t xml:space="preserve">Sau đó, </w:t>
            </w:r>
            <w:r w:rsidR="00CC3C4D" w:rsidRPr="009C5E9A">
              <w:rPr>
                <w:lang w:val="vi-VN"/>
              </w:rPr>
              <w:t>Đoàn khởi hành đi</w:t>
            </w:r>
            <w:r w:rsidRPr="001615AB">
              <w:rPr>
                <w:lang w:val="vi-VN"/>
              </w:rPr>
              <w:t xml:space="preserve"> </w:t>
            </w:r>
            <w:r w:rsidRPr="00550821">
              <w:rPr>
                <w:b/>
                <w:color w:val="00B050"/>
                <w:lang w:val="vi-VN"/>
              </w:rPr>
              <w:t>Đô Giang Yển.</w:t>
            </w:r>
          </w:p>
          <w:p w14:paraId="398E78CD" w14:textId="08DF3C1E" w:rsidR="001615AB" w:rsidRPr="001615AB" w:rsidRDefault="00CC3C4D" w:rsidP="006262E7">
            <w:pPr>
              <w:pStyle w:val="BodyText"/>
              <w:numPr>
                <w:ilvl w:val="0"/>
                <w:numId w:val="6"/>
              </w:numPr>
              <w:tabs>
                <w:tab w:val="left" w:pos="180"/>
                <w:tab w:val="left" w:pos="270"/>
              </w:tabs>
              <w:spacing w:after="0"/>
              <w:ind w:left="0" w:right="141" w:firstLine="0"/>
              <w:jc w:val="both"/>
              <w:rPr>
                <w:b/>
                <w:color w:val="009900"/>
                <w:lang w:val="vi-VN"/>
              </w:rPr>
            </w:pPr>
            <w:r w:rsidRPr="009C5E9A">
              <w:rPr>
                <w:lang w:val="vi-VN"/>
              </w:rPr>
              <w:t xml:space="preserve">Đến </w:t>
            </w:r>
            <w:r w:rsidRPr="009C5E9A">
              <w:rPr>
                <w:b/>
                <w:lang w:val="vi-VN"/>
              </w:rPr>
              <w:t>Đô Giang Yển</w:t>
            </w:r>
            <w:r w:rsidRPr="009C5E9A">
              <w:rPr>
                <w:lang w:val="vi-VN"/>
              </w:rPr>
              <w:t>,</w:t>
            </w:r>
            <w:r w:rsidR="001615AB" w:rsidRPr="001615AB">
              <w:rPr>
                <w:lang w:val="vi-VN"/>
              </w:rPr>
              <w:t xml:space="preserve"> </w:t>
            </w:r>
            <w:r w:rsidRPr="009C5E9A">
              <w:rPr>
                <w:lang w:val="vi-VN"/>
              </w:rPr>
              <w:t>Q</w:t>
            </w:r>
            <w:r w:rsidR="001615AB" w:rsidRPr="001615AB">
              <w:rPr>
                <w:lang w:val="vi-VN"/>
              </w:rPr>
              <w:t>uý khách thưởng thức</w:t>
            </w:r>
            <w:r w:rsidRPr="009C5E9A">
              <w:rPr>
                <w:lang w:val="vi-VN"/>
              </w:rPr>
              <w:t xml:space="preserve"> bữa tối </w:t>
            </w:r>
            <w:r w:rsidR="001615AB" w:rsidRPr="001615AB">
              <w:rPr>
                <w:lang w:val="vi-VN"/>
              </w:rPr>
              <w:t>tại nhà hàng.</w:t>
            </w:r>
          </w:p>
          <w:p w14:paraId="7070602F" w14:textId="734C6829" w:rsidR="00303868" w:rsidRPr="009779A2" w:rsidRDefault="001615AB" w:rsidP="006262E7">
            <w:pPr>
              <w:pStyle w:val="BodyText"/>
              <w:numPr>
                <w:ilvl w:val="0"/>
                <w:numId w:val="6"/>
              </w:numPr>
              <w:tabs>
                <w:tab w:val="left" w:pos="180"/>
                <w:tab w:val="left" w:pos="270"/>
              </w:tabs>
              <w:spacing w:after="0"/>
              <w:ind w:left="0" w:right="141" w:firstLine="0"/>
              <w:jc w:val="both"/>
              <w:rPr>
                <w:b/>
                <w:color w:val="009900"/>
                <w:lang w:val="vi-VN"/>
              </w:rPr>
            </w:pPr>
            <w:r w:rsidRPr="001615AB">
              <w:rPr>
                <w:lang w:val="vi-VN"/>
              </w:rPr>
              <w:t>Sau đó, đoàn về khách sạn nghỉ ngơi</w:t>
            </w:r>
            <w:r w:rsidR="00CC3C4D" w:rsidRPr="009C5E9A">
              <w:rPr>
                <w:lang w:val="vi-VN"/>
              </w:rPr>
              <w:t xml:space="preserve"> tại </w:t>
            </w:r>
            <w:r w:rsidR="00CC3C4D" w:rsidRPr="009C5E9A">
              <w:rPr>
                <w:b/>
                <w:lang w:val="vi-VN"/>
              </w:rPr>
              <w:t>Đô Giang Yển.</w:t>
            </w:r>
          </w:p>
          <w:p w14:paraId="2D79AC14" w14:textId="4756D468" w:rsidR="009779A2" w:rsidRPr="001615AB" w:rsidRDefault="009779A2" w:rsidP="009779A2">
            <w:pPr>
              <w:pStyle w:val="BodyText"/>
              <w:tabs>
                <w:tab w:val="left" w:pos="180"/>
                <w:tab w:val="left" w:pos="270"/>
              </w:tabs>
              <w:spacing w:after="0"/>
              <w:ind w:left="-110" w:right="141"/>
              <w:jc w:val="both"/>
              <w:rPr>
                <w:b/>
                <w:color w:val="009900"/>
                <w:lang w:val="vi-VN"/>
              </w:rPr>
            </w:pPr>
            <w:r>
              <w:rPr>
                <w:b/>
                <w:noProof/>
                <w:color w:val="009900"/>
                <w:lang w:val="en-US" w:eastAsia="zh-CN"/>
              </w:rPr>
              <w:drawing>
                <wp:inline distT="0" distB="0" distL="0" distR="0" wp14:anchorId="691F87A0" wp14:editId="77A2C949">
                  <wp:extent cx="6908800" cy="14732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6939116" cy="1479664"/>
                          </a:xfrm>
                          <a:prstGeom prst="rect">
                            <a:avLst/>
                          </a:prstGeom>
                          <a:ln>
                            <a:noFill/>
                          </a:ln>
                          <a:effectLst>
                            <a:softEdge rad="112500"/>
                          </a:effectLst>
                        </pic:spPr>
                      </pic:pic>
                    </a:graphicData>
                  </a:graphic>
                </wp:inline>
              </w:drawing>
            </w:r>
          </w:p>
        </w:tc>
      </w:tr>
      <w:tr w:rsidR="00303868" w:rsidRPr="001615AB" w14:paraId="6246E3ED" w14:textId="77777777" w:rsidTr="00194B5A">
        <w:trPr>
          <w:trHeight w:val="369"/>
          <w:jc w:val="center"/>
        </w:trPr>
        <w:tc>
          <w:tcPr>
            <w:tcW w:w="711" w:type="pct"/>
            <w:shd w:val="clear" w:color="auto" w:fill="3DC12F"/>
            <w:vAlign w:val="center"/>
          </w:tcPr>
          <w:p w14:paraId="227F0D2B" w14:textId="77777777" w:rsidR="00303868" w:rsidRPr="001615AB" w:rsidRDefault="00303868" w:rsidP="006262E7">
            <w:pPr>
              <w:pStyle w:val="Default"/>
              <w:jc w:val="both"/>
              <w:rPr>
                <w:b/>
                <w:iCs/>
                <w:color w:val="FFFFFF"/>
              </w:rPr>
            </w:pPr>
            <w:r w:rsidRPr="001615AB">
              <w:rPr>
                <w:b/>
                <w:color w:val="FFFFFF"/>
              </w:rPr>
              <w:t>NGÀY 6:</w:t>
            </w:r>
          </w:p>
        </w:tc>
        <w:tc>
          <w:tcPr>
            <w:tcW w:w="4289" w:type="pct"/>
            <w:gridSpan w:val="5"/>
            <w:shd w:val="clear" w:color="auto" w:fill="3DC12F"/>
            <w:vAlign w:val="center"/>
          </w:tcPr>
          <w:p w14:paraId="7F28FB8A" w14:textId="2441F6FE" w:rsidR="00303868" w:rsidRPr="001615AB" w:rsidRDefault="001615AB" w:rsidP="00825E62">
            <w:pPr>
              <w:pStyle w:val="Default"/>
              <w:ind w:right="-1"/>
              <w:jc w:val="both"/>
              <w:rPr>
                <w:b/>
                <w:iCs/>
                <w:color w:val="FFFFFF"/>
              </w:rPr>
            </w:pPr>
            <w:r w:rsidRPr="001615AB">
              <w:rPr>
                <w:rFonts w:eastAsia="Cambria"/>
                <w:b/>
                <w:color w:val="FFFFFF"/>
                <w:lang w:eastAsia="zh-CN"/>
              </w:rPr>
              <w:t>Đ</w:t>
            </w:r>
            <w:r w:rsidRPr="001615AB">
              <w:rPr>
                <w:rFonts w:eastAsiaTheme="minorEastAsia"/>
                <w:b/>
                <w:color w:val="FFFFFF"/>
                <w:lang w:eastAsia="zh-CN"/>
              </w:rPr>
              <w:t>Ô GIANG Y</w:t>
            </w:r>
            <w:r w:rsidRPr="001615AB">
              <w:rPr>
                <w:rFonts w:eastAsia="Cambria"/>
                <w:b/>
                <w:color w:val="FFFFFF"/>
                <w:lang w:eastAsia="zh-CN"/>
              </w:rPr>
              <w:t>Ể</w:t>
            </w:r>
            <w:r w:rsidRPr="001615AB">
              <w:rPr>
                <w:rFonts w:eastAsiaTheme="minorEastAsia"/>
                <w:b/>
                <w:color w:val="FFFFFF"/>
                <w:lang w:eastAsia="zh-CN"/>
              </w:rPr>
              <w:t xml:space="preserve">N - </w:t>
            </w:r>
            <w:r w:rsidR="00303868" w:rsidRPr="001615AB">
              <w:rPr>
                <w:b/>
                <w:color w:val="FFFFFF"/>
              </w:rPr>
              <w:t>THÀNH ĐÔ</w:t>
            </w:r>
            <w:r w:rsidR="00825E62">
              <w:rPr>
                <w:b/>
                <w:color w:val="FFFFFF"/>
              </w:rPr>
              <w:t xml:space="preserve"> </w:t>
            </w:r>
            <w:r w:rsidR="0039280B" w:rsidRPr="001615AB">
              <w:rPr>
                <w:b/>
                <w:color w:val="FFFFFF"/>
              </w:rPr>
              <w:t xml:space="preserve">- </w:t>
            </w:r>
            <w:r w:rsidR="00303868" w:rsidRPr="001615AB">
              <w:rPr>
                <w:b/>
                <w:color w:val="FFFFFF"/>
              </w:rPr>
              <w:t xml:space="preserve">TP.HCM                                       </w:t>
            </w:r>
            <w:r w:rsidR="00825E62">
              <w:rPr>
                <w:b/>
                <w:color w:val="FFFFFF"/>
              </w:rPr>
              <w:t xml:space="preserve">        </w:t>
            </w:r>
            <w:r w:rsidR="00303868" w:rsidRPr="001615AB">
              <w:rPr>
                <w:b/>
                <w:color w:val="FFFFFF"/>
              </w:rPr>
              <w:t xml:space="preserve">             (Ăn 2 Bữa)</w:t>
            </w:r>
          </w:p>
        </w:tc>
      </w:tr>
      <w:tr w:rsidR="0067279B" w:rsidRPr="002D20B0" w14:paraId="0413BBB9" w14:textId="77777777" w:rsidTr="00194B5A">
        <w:trPr>
          <w:trHeight w:val="369"/>
          <w:jc w:val="center"/>
        </w:trPr>
        <w:tc>
          <w:tcPr>
            <w:tcW w:w="5000" w:type="pct"/>
            <w:gridSpan w:val="6"/>
            <w:vAlign w:val="center"/>
          </w:tcPr>
          <w:p w14:paraId="2045474F" w14:textId="2FF45C33" w:rsidR="005E47C1" w:rsidRPr="005E47C1" w:rsidRDefault="0067279B"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rPr>
              <w:t xml:space="preserve">Đoàn dùng bữa sáng tại khách sạn, làm thủ tục trả phòng. Sau đó, xe đưa đoàn trở về </w:t>
            </w:r>
            <w:r w:rsidRPr="005E47C1">
              <w:rPr>
                <w:rFonts w:ascii="Times New Roman" w:hAnsi="Times New Roman"/>
                <w:b/>
                <w:color w:val="00B050"/>
                <w:sz w:val="24"/>
                <w:szCs w:val="24"/>
                <w:lang w:val="vi-VN"/>
              </w:rPr>
              <w:t>Thành Đô.</w:t>
            </w:r>
            <w:r w:rsidRPr="005E47C1">
              <w:rPr>
                <w:rFonts w:ascii="Times New Roman" w:hAnsi="Times New Roman"/>
                <w:sz w:val="24"/>
                <w:szCs w:val="24"/>
              </w:rPr>
              <w:t xml:space="preserve"> Quý khách tham quan và mua sắm tại </w:t>
            </w:r>
            <w:r w:rsidRPr="005E47C1">
              <w:rPr>
                <w:rFonts w:ascii="Times New Roman" w:hAnsi="Times New Roman"/>
                <w:b/>
                <w:bCs/>
                <w:sz w:val="24"/>
                <w:szCs w:val="24"/>
                <w:lang w:val="vi-VN"/>
              </w:rPr>
              <w:t>hiệu thuốc Đồng Nhân Đường</w:t>
            </w:r>
            <w:r w:rsidRPr="005E47C1">
              <w:rPr>
                <w:rFonts w:ascii="Times New Roman" w:hAnsi="Times New Roman"/>
                <w:sz w:val="24"/>
                <w:szCs w:val="24"/>
              </w:rPr>
              <w:t xml:space="preserve"> </w:t>
            </w:r>
            <w:r w:rsidRPr="005E47C1">
              <w:rPr>
                <w:rFonts w:ascii="Times New Roman" w:hAnsi="Times New Roman"/>
                <w:sz w:val="24"/>
                <w:szCs w:val="24"/>
                <w:lang w:val="vi-VN"/>
              </w:rPr>
              <w:t xml:space="preserve">và </w:t>
            </w:r>
            <w:r w:rsidRPr="005E47C1">
              <w:rPr>
                <w:rFonts w:ascii="Times New Roman" w:hAnsi="Times New Roman"/>
                <w:b/>
                <w:bCs/>
                <w:sz w:val="24"/>
                <w:szCs w:val="24"/>
                <w:lang w:val="vi-VN"/>
              </w:rPr>
              <w:t>cửa hàng cao su</w:t>
            </w:r>
            <w:r w:rsidR="00FB50FD">
              <w:rPr>
                <w:rFonts w:ascii="Times New Roman" w:hAnsi="Times New Roman"/>
                <w:b/>
                <w:bCs/>
                <w:sz w:val="24"/>
                <w:szCs w:val="24"/>
              </w:rPr>
              <w:t xml:space="preserve"> hoặc cửa hàng ngọc.</w:t>
            </w:r>
          </w:p>
          <w:p w14:paraId="34158036" w14:textId="0DE9E757" w:rsidR="0067279B" w:rsidRPr="005E47C1" w:rsidRDefault="005E47C1" w:rsidP="005E47C1">
            <w:pPr>
              <w:pStyle w:val="ListParagraph"/>
              <w:numPr>
                <w:ilvl w:val="0"/>
                <w:numId w:val="19"/>
              </w:numPr>
              <w:tabs>
                <w:tab w:val="left" w:pos="0"/>
                <w:tab w:val="left" w:pos="270"/>
              </w:tabs>
              <w:spacing w:after="160" w:line="240" w:lineRule="auto"/>
              <w:ind w:left="0" w:firstLine="0"/>
              <w:jc w:val="both"/>
              <w:rPr>
                <w:rFonts w:ascii="Times New Roman" w:hAnsi="Times New Roman"/>
                <w:sz w:val="24"/>
                <w:szCs w:val="24"/>
                <w:lang w:val="vi-VN"/>
              </w:rPr>
            </w:pPr>
            <w:r w:rsidRPr="005E47C1">
              <w:rPr>
                <w:rFonts w:ascii="Times New Roman" w:hAnsi="Times New Roman"/>
                <w:sz w:val="24"/>
                <w:szCs w:val="24"/>
                <w:lang w:val="vi-VN"/>
              </w:rPr>
              <w:t>Sau khi ăn trưa, đ</w:t>
            </w:r>
            <w:r w:rsidR="0067279B" w:rsidRPr="005E47C1">
              <w:rPr>
                <w:rFonts w:ascii="Times New Roman" w:hAnsi="Times New Roman"/>
                <w:sz w:val="24"/>
                <w:szCs w:val="24"/>
                <w:lang w:val="vi-VN"/>
              </w:rPr>
              <w:t xml:space="preserve">oàn di chuyển tham quan </w:t>
            </w:r>
            <w:r w:rsidR="0067279B" w:rsidRPr="005E47C1">
              <w:rPr>
                <w:rFonts w:ascii="Times New Roman" w:hAnsi="Times New Roman"/>
                <w:b/>
                <w:color w:val="00B050"/>
                <w:sz w:val="24"/>
                <w:szCs w:val="24"/>
                <w:lang w:val="vi-VN"/>
              </w:rPr>
              <w:t xml:space="preserve">Chung Thư Các Đô Giang Yển </w:t>
            </w:r>
            <w:r w:rsidR="0067279B" w:rsidRPr="005E47C1">
              <w:rPr>
                <w:rFonts w:ascii="Times New Roman" w:hAnsi="Times New Roman"/>
                <w:sz w:val="24"/>
                <w:szCs w:val="24"/>
                <w:lang w:val="vi-VN"/>
              </w:rPr>
              <w:t xml:space="preserve">là một trong những hiệu sách độc đáo và đẹp nhất thế giới, nổi tiếng với kiến trúc ảo diệu như mê cung huyền bí hay "tàng kinh các" vô cực. </w:t>
            </w:r>
          </w:p>
          <w:p w14:paraId="2A8183FE" w14:textId="77777777" w:rsidR="0067279B" w:rsidRPr="001615AB" w:rsidRDefault="0067279B" w:rsidP="0067279B">
            <w:pPr>
              <w:pStyle w:val="ListParagraph"/>
              <w:widowControl w:val="0"/>
              <w:numPr>
                <w:ilvl w:val="0"/>
                <w:numId w:val="14"/>
              </w:numPr>
              <w:tabs>
                <w:tab w:val="left" w:pos="0"/>
                <w:tab w:val="left" w:pos="270"/>
                <w:tab w:val="left" w:pos="720"/>
              </w:tabs>
              <w:snapToGrid w:val="0"/>
              <w:spacing w:after="0" w:line="240" w:lineRule="auto"/>
              <w:ind w:left="0" w:right="-14" w:firstLine="0"/>
              <w:contextualSpacing w:val="0"/>
              <w:jc w:val="both"/>
              <w:rPr>
                <w:rFonts w:ascii="Times New Roman" w:hAnsi="Times New Roman"/>
                <w:sz w:val="24"/>
                <w:szCs w:val="24"/>
                <w:lang w:val="vi-VN"/>
              </w:rPr>
            </w:pPr>
            <w:r w:rsidRPr="001615AB">
              <w:rPr>
                <w:rFonts w:ascii="Times New Roman" w:hAnsi="Times New Roman"/>
                <w:sz w:val="24"/>
                <w:szCs w:val="24"/>
                <w:lang w:val="vi-VN"/>
              </w:rPr>
              <w:t xml:space="preserve">Sau đó, đoàn di chuyển ra sân bay làm thủ tục đáp </w:t>
            </w:r>
            <w:r w:rsidRPr="001615AB">
              <w:rPr>
                <w:rFonts w:ascii="Times New Roman" w:hAnsi="Times New Roman"/>
                <w:b/>
                <w:color w:val="FF0000"/>
                <w:sz w:val="24"/>
                <w:szCs w:val="24"/>
                <w:lang w:val="vi-VN"/>
              </w:rPr>
              <w:t xml:space="preserve">chuyến bay 3U3903 TFU-SGN </w:t>
            </w:r>
            <w:r w:rsidRPr="009B477D">
              <w:rPr>
                <w:rFonts w:ascii="Times New Roman" w:hAnsi="Times New Roman"/>
                <w:b/>
                <w:bCs/>
                <w:color w:val="FF0000"/>
                <w:sz w:val="24"/>
                <w:szCs w:val="24"/>
                <w:lang w:val="vi-VN"/>
              </w:rPr>
              <w:t xml:space="preserve">20:30-23:15 </w:t>
            </w:r>
            <w:r w:rsidRPr="001615AB">
              <w:rPr>
                <w:rFonts w:ascii="Times New Roman" w:hAnsi="Times New Roman"/>
                <w:b/>
                <w:color w:val="FF0000"/>
                <w:sz w:val="24"/>
                <w:szCs w:val="24"/>
                <w:lang w:val="vi-VN"/>
              </w:rPr>
              <w:t>về TP</w:t>
            </w:r>
            <w:r w:rsidRPr="009C5E9A">
              <w:rPr>
                <w:rFonts w:ascii="Times New Roman" w:hAnsi="Times New Roman"/>
                <w:b/>
                <w:color w:val="FF0000"/>
                <w:sz w:val="24"/>
                <w:szCs w:val="24"/>
                <w:lang w:val="vi-VN"/>
              </w:rPr>
              <w:t>.</w:t>
            </w:r>
            <w:r w:rsidRPr="001615AB">
              <w:rPr>
                <w:rFonts w:ascii="Times New Roman" w:hAnsi="Times New Roman"/>
                <w:b/>
                <w:color w:val="FF0000"/>
                <w:sz w:val="24"/>
                <w:szCs w:val="24"/>
                <w:lang w:val="vi-VN"/>
              </w:rPr>
              <w:t>HCM</w:t>
            </w:r>
          </w:p>
          <w:p w14:paraId="09184B77" w14:textId="45B16218" w:rsidR="0067279B" w:rsidRPr="0067279B" w:rsidRDefault="0067279B" w:rsidP="0067279B">
            <w:pPr>
              <w:pStyle w:val="Default"/>
              <w:ind w:right="-1"/>
              <w:jc w:val="both"/>
              <w:rPr>
                <w:rFonts w:eastAsia="Cambria"/>
                <w:b/>
                <w:color w:val="FFFFFF"/>
                <w:lang w:val="vi-VN" w:eastAsia="zh-CN"/>
              </w:rPr>
            </w:pPr>
            <w:r w:rsidRPr="001615AB">
              <w:rPr>
                <w:lang w:val="vi-VN"/>
              </w:rPr>
              <w:t xml:space="preserve">Đến </w:t>
            </w:r>
            <w:r w:rsidRPr="001615AB">
              <w:rPr>
                <w:b/>
                <w:color w:val="00B050"/>
                <w:lang w:val="vi-VN"/>
              </w:rPr>
              <w:t>TP</w:t>
            </w:r>
            <w:r>
              <w:rPr>
                <w:b/>
                <w:color w:val="00B050"/>
              </w:rPr>
              <w:t>.</w:t>
            </w:r>
            <w:r w:rsidRPr="001615AB">
              <w:rPr>
                <w:b/>
                <w:color w:val="00B050"/>
                <w:lang w:val="vi-VN"/>
              </w:rPr>
              <w:t>HCM,</w:t>
            </w:r>
            <w:r w:rsidRPr="001615AB">
              <w:rPr>
                <w:color w:val="00B050"/>
                <w:lang w:val="vi-VN"/>
              </w:rPr>
              <w:t xml:space="preserve"> </w:t>
            </w:r>
            <w:r w:rsidRPr="001615AB">
              <w:rPr>
                <w:b/>
                <w:color w:val="00B050"/>
                <w:lang w:val="vi-VN"/>
              </w:rPr>
              <w:t xml:space="preserve">HDV chia tay đoàn. Hẹn gặp lại </w:t>
            </w:r>
            <w:r w:rsidRPr="009C5E9A">
              <w:rPr>
                <w:b/>
                <w:color w:val="00B050"/>
                <w:lang w:val="vi-VN"/>
              </w:rPr>
              <w:t>Q</w:t>
            </w:r>
            <w:r w:rsidRPr="001615AB">
              <w:rPr>
                <w:b/>
                <w:color w:val="00B050"/>
                <w:lang w:val="vi-VN"/>
              </w:rPr>
              <w:t>uý khách.</w:t>
            </w:r>
          </w:p>
        </w:tc>
      </w:tr>
      <w:tr w:rsidR="00480776" w:rsidRPr="002D20B0" w14:paraId="14C73713" w14:textId="77777777" w:rsidTr="00194B5A">
        <w:trPr>
          <w:trHeight w:val="594"/>
          <w:jc w:val="center"/>
        </w:trPr>
        <w:tc>
          <w:tcPr>
            <w:tcW w:w="5000" w:type="pct"/>
            <w:gridSpan w:val="6"/>
            <w:shd w:val="clear" w:color="auto" w:fill="FFFFFF"/>
            <w:vAlign w:val="center"/>
          </w:tcPr>
          <w:p w14:paraId="2C547480" w14:textId="77777777" w:rsidR="00303868" w:rsidRDefault="00480776" w:rsidP="006262E7">
            <w:pPr>
              <w:tabs>
                <w:tab w:val="left" w:pos="284"/>
              </w:tabs>
              <w:spacing w:after="0"/>
              <w:jc w:val="both"/>
              <w:rPr>
                <w:rFonts w:ascii="Times New Roman" w:hAnsi="Times New Roman"/>
                <w:b/>
                <w:bCs/>
                <w:color w:val="C00000"/>
                <w:sz w:val="24"/>
                <w:szCs w:val="24"/>
                <w:lang w:val="vi-VN"/>
              </w:rPr>
            </w:pPr>
            <w:r w:rsidRPr="001615A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6262E7">
              <w:rPr>
                <w:rFonts w:ascii="Times New Roman" w:hAnsi="Times New Roman" w:hint="eastAsia"/>
                <w:b/>
                <w:bCs/>
                <w:color w:val="C00000"/>
                <w:sz w:val="24"/>
                <w:szCs w:val="24"/>
                <w:lang w:val="vi-VN"/>
              </w:rPr>
              <w:t>.</w:t>
            </w:r>
          </w:p>
          <w:p w14:paraId="6A8C7B0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23FFFB6C"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452F5143"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06DA12C7"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168C795F" w14:textId="77777777" w:rsidR="001234B2" w:rsidRDefault="001234B2" w:rsidP="006262E7">
            <w:pPr>
              <w:tabs>
                <w:tab w:val="left" w:pos="284"/>
              </w:tabs>
              <w:spacing w:after="0"/>
              <w:jc w:val="both"/>
              <w:rPr>
                <w:rFonts w:ascii="Times New Roman" w:hAnsi="Times New Roman"/>
                <w:b/>
                <w:bCs/>
                <w:color w:val="C00000"/>
                <w:sz w:val="24"/>
                <w:szCs w:val="24"/>
                <w:lang w:val="vi-VN"/>
              </w:rPr>
            </w:pPr>
          </w:p>
          <w:p w14:paraId="0B31E913" w14:textId="770F0700" w:rsidR="001234B2" w:rsidRPr="0067279B" w:rsidRDefault="001234B2" w:rsidP="006262E7">
            <w:pPr>
              <w:tabs>
                <w:tab w:val="left" w:pos="284"/>
              </w:tabs>
              <w:spacing w:after="0"/>
              <w:jc w:val="both"/>
              <w:rPr>
                <w:rFonts w:ascii="Times New Roman" w:hAnsi="Times New Roman"/>
                <w:sz w:val="24"/>
                <w:szCs w:val="24"/>
                <w:lang w:val="vi-VN"/>
              </w:rPr>
            </w:pPr>
          </w:p>
        </w:tc>
      </w:tr>
      <w:tr w:rsidR="009D32DC" w:rsidRPr="002D20B0" w14:paraId="1151C4B3" w14:textId="77777777" w:rsidTr="00194B5A">
        <w:trPr>
          <w:trHeight w:val="368"/>
          <w:jc w:val="center"/>
        </w:trPr>
        <w:tc>
          <w:tcPr>
            <w:tcW w:w="859"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2D20B0" w:rsidRDefault="00920A33" w:rsidP="00563F25">
            <w:pPr>
              <w:spacing w:after="0" w:line="240" w:lineRule="auto"/>
              <w:contextualSpacing/>
              <w:jc w:val="center"/>
              <w:rPr>
                <w:rFonts w:ascii="Times New Roman" w:hAnsi="Times New Roman"/>
                <w:b/>
                <w:bCs/>
                <w:color w:val="FFFFFF" w:themeColor="background1"/>
                <w:sz w:val="24"/>
                <w:szCs w:val="24"/>
              </w:rPr>
            </w:pPr>
            <w:r w:rsidRPr="002D20B0">
              <w:rPr>
                <w:rFonts w:ascii="Times New Roman" w:hAnsi="Times New Roman"/>
                <w:b/>
                <w:bCs/>
                <w:color w:val="FFFFFF" w:themeColor="background1"/>
                <w:sz w:val="24"/>
                <w:szCs w:val="24"/>
              </w:rPr>
              <w:t>NGÀY</w:t>
            </w:r>
          </w:p>
          <w:p w14:paraId="2EF55EBA" w14:textId="77777777" w:rsidR="00920A33" w:rsidRPr="002D20B0" w:rsidRDefault="00920A33" w:rsidP="00563F25">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2D20B0">
              <w:rPr>
                <w:rFonts w:ascii="Times New Roman" w:hAnsi="Times New Roman"/>
                <w:b/>
                <w:bCs/>
                <w:color w:val="FFFFFF" w:themeColor="background1"/>
                <w:sz w:val="24"/>
                <w:szCs w:val="24"/>
              </w:rPr>
              <w:t>KHỞI HÀNH</w:t>
            </w:r>
          </w:p>
        </w:tc>
        <w:tc>
          <w:tcPr>
            <w:tcW w:w="1659"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2D20B0" w:rsidRDefault="00920A33" w:rsidP="00563F25">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2D20B0">
              <w:rPr>
                <w:rFonts w:ascii="Times New Roman" w:hAnsi="Times New Roman"/>
                <w:b/>
                <w:color w:val="FFFFFF" w:themeColor="background1"/>
                <w:sz w:val="24"/>
                <w:szCs w:val="24"/>
              </w:rPr>
              <w:t>CHUYẾN BAY</w:t>
            </w:r>
          </w:p>
        </w:tc>
        <w:tc>
          <w:tcPr>
            <w:tcW w:w="2482"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2D20B0" w:rsidRDefault="00920A33" w:rsidP="00563F25">
            <w:pPr>
              <w:pStyle w:val="ListParagraph"/>
              <w:tabs>
                <w:tab w:val="left" w:pos="270"/>
                <w:tab w:val="left" w:pos="360"/>
              </w:tabs>
              <w:spacing w:after="0"/>
              <w:ind w:left="0"/>
              <w:jc w:val="center"/>
              <w:rPr>
                <w:rFonts w:ascii="Times New Roman" w:hAnsi="Times New Roman"/>
                <w:color w:val="FFFFFF" w:themeColor="background1"/>
                <w:sz w:val="24"/>
                <w:szCs w:val="24"/>
                <w:highlight w:val="yellow"/>
                <w:lang w:val="de-DE"/>
              </w:rPr>
            </w:pPr>
            <w:r w:rsidRPr="002D20B0">
              <w:rPr>
                <w:rFonts w:ascii="Times New Roman" w:hAnsi="Times New Roman"/>
                <w:b/>
                <w:color w:val="FFFFFF" w:themeColor="background1"/>
                <w:sz w:val="24"/>
                <w:szCs w:val="24"/>
                <w:lang w:val="de-DE"/>
              </w:rPr>
              <w:t>GIÁ KHÁCH LẺ GHÉP ĐOÀN (VNĐ)</w:t>
            </w:r>
          </w:p>
        </w:tc>
      </w:tr>
      <w:tr w:rsidR="009D32DC" w:rsidRPr="001615AB" w14:paraId="4EF43908" w14:textId="77777777" w:rsidTr="00194B5A">
        <w:trPr>
          <w:trHeight w:val="530"/>
          <w:jc w:val="center"/>
        </w:trPr>
        <w:tc>
          <w:tcPr>
            <w:tcW w:w="859" w:type="pct"/>
            <w:gridSpan w:val="2"/>
            <w:vMerge/>
            <w:tcBorders>
              <w:left w:val="single" w:sz="4" w:space="0" w:color="auto"/>
              <w:right w:val="single" w:sz="4" w:space="0" w:color="auto"/>
            </w:tcBorders>
            <w:shd w:val="clear" w:color="auto" w:fill="00B050"/>
            <w:vAlign w:val="center"/>
          </w:tcPr>
          <w:p w14:paraId="08F3B676" w14:textId="77777777" w:rsidR="00920A33" w:rsidRPr="002D20B0" w:rsidRDefault="00920A33" w:rsidP="006262E7">
            <w:pPr>
              <w:pStyle w:val="ListParagraph"/>
              <w:tabs>
                <w:tab w:val="left" w:pos="270"/>
                <w:tab w:val="left" w:pos="360"/>
              </w:tabs>
              <w:spacing w:after="0"/>
              <w:ind w:left="0"/>
              <w:jc w:val="both"/>
              <w:rPr>
                <w:rFonts w:ascii="Times New Roman" w:hAnsi="Times New Roman"/>
                <w:color w:val="FFFFFF" w:themeColor="background1"/>
                <w:sz w:val="24"/>
                <w:szCs w:val="24"/>
                <w:lang w:val="de-DE"/>
              </w:rPr>
            </w:pPr>
          </w:p>
        </w:tc>
        <w:tc>
          <w:tcPr>
            <w:tcW w:w="1659" w:type="pct"/>
            <w:vMerge/>
            <w:tcBorders>
              <w:left w:val="single" w:sz="4" w:space="0" w:color="auto"/>
              <w:right w:val="single" w:sz="4" w:space="0" w:color="auto"/>
            </w:tcBorders>
            <w:shd w:val="clear" w:color="auto" w:fill="00B050"/>
            <w:vAlign w:val="center"/>
          </w:tcPr>
          <w:p w14:paraId="08AB7F86" w14:textId="77777777" w:rsidR="00920A33" w:rsidRPr="002D20B0" w:rsidRDefault="00920A33" w:rsidP="006262E7">
            <w:pPr>
              <w:pStyle w:val="ListParagraph"/>
              <w:tabs>
                <w:tab w:val="left" w:pos="270"/>
                <w:tab w:val="left" w:pos="360"/>
              </w:tabs>
              <w:spacing w:after="0"/>
              <w:ind w:left="0"/>
              <w:jc w:val="both"/>
              <w:rPr>
                <w:rFonts w:ascii="Times New Roman" w:hAnsi="Times New Roman"/>
                <w:color w:val="FFFFFF" w:themeColor="background1"/>
                <w:sz w:val="24"/>
                <w:szCs w:val="24"/>
                <w:lang w:val="de-DE"/>
              </w:rPr>
            </w:pPr>
          </w:p>
        </w:tc>
        <w:tc>
          <w:tcPr>
            <w:tcW w:w="883"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2D20B0" w:rsidRDefault="00920A33" w:rsidP="00563F25">
            <w:pPr>
              <w:pStyle w:val="ListParagraph"/>
              <w:tabs>
                <w:tab w:val="left" w:pos="270"/>
                <w:tab w:val="left" w:pos="360"/>
              </w:tabs>
              <w:spacing w:after="0"/>
              <w:ind w:left="0"/>
              <w:jc w:val="center"/>
              <w:rPr>
                <w:rFonts w:ascii="Times New Roman" w:hAnsi="Times New Roman"/>
                <w:color w:val="FFFFFF" w:themeColor="background1"/>
                <w:sz w:val="24"/>
                <w:szCs w:val="24"/>
                <w:highlight w:val="yellow"/>
                <w:lang w:val="de-DE"/>
              </w:rPr>
            </w:pPr>
            <w:r w:rsidRPr="002D20B0">
              <w:rPr>
                <w:rFonts w:ascii="Times New Roman" w:hAnsi="Times New Roman"/>
                <w:b/>
                <w:color w:val="FFFFFF" w:themeColor="background1"/>
                <w:sz w:val="24"/>
                <w:szCs w:val="24"/>
              </w:rPr>
              <w:t>NGƯỜI LỚN</w:t>
            </w:r>
          </w:p>
        </w:tc>
        <w:tc>
          <w:tcPr>
            <w:tcW w:w="856"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2D20B0" w:rsidRDefault="00920A33" w:rsidP="00563F25">
            <w:pPr>
              <w:tabs>
                <w:tab w:val="left" w:pos="0"/>
                <w:tab w:val="left" w:pos="270"/>
                <w:tab w:val="left" w:pos="684"/>
              </w:tabs>
              <w:spacing w:after="0" w:line="240" w:lineRule="auto"/>
              <w:contextualSpacing/>
              <w:jc w:val="center"/>
              <w:rPr>
                <w:rFonts w:ascii="Times New Roman" w:hAnsi="Times New Roman"/>
                <w:b/>
                <w:color w:val="FFFFFF" w:themeColor="background1"/>
                <w:lang w:val="de-DE"/>
              </w:rPr>
            </w:pPr>
            <w:r w:rsidRPr="002D20B0">
              <w:rPr>
                <w:rFonts w:ascii="Times New Roman" w:hAnsi="Times New Roman"/>
                <w:b/>
                <w:color w:val="FFFFFF" w:themeColor="background1"/>
                <w:lang w:val="de-DE"/>
              </w:rPr>
              <w:t>TRẺ EM</w:t>
            </w:r>
          </w:p>
          <w:p w14:paraId="420C0B17" w14:textId="77777777" w:rsidR="00920A33" w:rsidRPr="002D20B0" w:rsidRDefault="00920A33" w:rsidP="00563F25">
            <w:pPr>
              <w:pStyle w:val="ListParagraph"/>
              <w:tabs>
                <w:tab w:val="left" w:pos="270"/>
                <w:tab w:val="left" w:pos="360"/>
              </w:tabs>
              <w:spacing w:after="0"/>
              <w:ind w:left="0" w:right="-90"/>
              <w:jc w:val="center"/>
              <w:rPr>
                <w:rFonts w:ascii="Times New Roman" w:hAnsi="Times New Roman"/>
                <w:color w:val="FFFFFF" w:themeColor="background1"/>
                <w:lang w:val="de-DE"/>
              </w:rPr>
            </w:pPr>
            <w:r w:rsidRPr="002D20B0">
              <w:rPr>
                <w:rFonts w:ascii="Times New Roman" w:hAnsi="Times New Roman"/>
                <w:b/>
                <w:color w:val="FFFFFF" w:themeColor="background1"/>
                <w:lang w:val="de-DE"/>
              </w:rPr>
              <w:t>(Từ 2 - dưới 11T)</w:t>
            </w:r>
          </w:p>
        </w:tc>
        <w:tc>
          <w:tcPr>
            <w:tcW w:w="743"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2D20B0" w:rsidRDefault="00920A33" w:rsidP="00563F25">
            <w:pPr>
              <w:tabs>
                <w:tab w:val="left" w:pos="0"/>
                <w:tab w:val="left" w:pos="270"/>
                <w:tab w:val="left" w:pos="684"/>
              </w:tabs>
              <w:spacing w:after="0" w:line="240" w:lineRule="auto"/>
              <w:contextualSpacing/>
              <w:jc w:val="center"/>
              <w:rPr>
                <w:rFonts w:ascii="Times New Roman" w:hAnsi="Times New Roman"/>
                <w:b/>
                <w:color w:val="FFFFFF" w:themeColor="background1"/>
              </w:rPr>
            </w:pPr>
            <w:r w:rsidRPr="002D20B0">
              <w:rPr>
                <w:rFonts w:ascii="Times New Roman" w:hAnsi="Times New Roman"/>
                <w:b/>
                <w:color w:val="FFFFFF" w:themeColor="background1"/>
              </w:rPr>
              <w:t>EM BÉ</w:t>
            </w:r>
          </w:p>
          <w:p w14:paraId="4DD0665F" w14:textId="77777777" w:rsidR="00920A33" w:rsidRPr="002D20B0" w:rsidRDefault="00480776" w:rsidP="00563F25">
            <w:pPr>
              <w:pStyle w:val="ListParagraph"/>
              <w:tabs>
                <w:tab w:val="left" w:pos="270"/>
                <w:tab w:val="left" w:pos="360"/>
              </w:tabs>
              <w:spacing w:after="0"/>
              <w:ind w:left="0"/>
              <w:jc w:val="center"/>
              <w:rPr>
                <w:rFonts w:ascii="Times New Roman" w:hAnsi="Times New Roman"/>
                <w:color w:val="FFFFFF" w:themeColor="background1"/>
                <w:lang w:val="de-DE"/>
              </w:rPr>
            </w:pPr>
            <w:r w:rsidRPr="002D20B0">
              <w:rPr>
                <w:rFonts w:ascii="Times New Roman" w:hAnsi="Times New Roman"/>
                <w:b/>
                <w:color w:val="FFFFFF" w:themeColor="background1"/>
              </w:rPr>
              <w:t>(</w:t>
            </w:r>
            <w:r w:rsidR="00920A33" w:rsidRPr="002D20B0">
              <w:rPr>
                <w:rFonts w:ascii="Times New Roman" w:hAnsi="Times New Roman"/>
                <w:b/>
                <w:color w:val="FFFFFF" w:themeColor="background1"/>
              </w:rPr>
              <w:t>Dướ</w:t>
            </w:r>
            <w:r w:rsidRPr="002D20B0">
              <w:rPr>
                <w:rFonts w:ascii="Times New Roman" w:hAnsi="Times New Roman"/>
                <w:b/>
                <w:color w:val="FFFFFF" w:themeColor="background1"/>
              </w:rPr>
              <w:t>i 2T</w:t>
            </w:r>
            <w:r w:rsidR="00920A33" w:rsidRPr="002D20B0">
              <w:rPr>
                <w:rFonts w:ascii="Times New Roman" w:hAnsi="Times New Roman"/>
                <w:b/>
                <w:color w:val="FFFFFF" w:themeColor="background1"/>
              </w:rPr>
              <w:t>)</w:t>
            </w:r>
          </w:p>
        </w:tc>
      </w:tr>
      <w:tr w:rsidR="009D32DC" w:rsidRPr="002D20B0" w14:paraId="5D7FD680" w14:textId="77777777" w:rsidTr="00194B5A">
        <w:trPr>
          <w:trHeight w:val="60"/>
          <w:jc w:val="center"/>
        </w:trPr>
        <w:tc>
          <w:tcPr>
            <w:tcW w:w="859"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2D20B0" w:rsidRDefault="00920A33" w:rsidP="006262E7">
            <w:pPr>
              <w:pStyle w:val="ListParagraph"/>
              <w:tabs>
                <w:tab w:val="left" w:pos="270"/>
                <w:tab w:val="left" w:pos="360"/>
              </w:tabs>
              <w:spacing w:after="0"/>
              <w:ind w:left="0"/>
              <w:jc w:val="both"/>
              <w:rPr>
                <w:rFonts w:ascii="Times New Roman" w:hAnsi="Times New Roman"/>
                <w:color w:val="FFFFFF" w:themeColor="background1"/>
                <w:sz w:val="24"/>
                <w:szCs w:val="24"/>
                <w:lang w:val="de-DE"/>
              </w:rPr>
            </w:pPr>
          </w:p>
        </w:tc>
        <w:tc>
          <w:tcPr>
            <w:tcW w:w="1659"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2D20B0" w:rsidRDefault="00920A33" w:rsidP="006262E7">
            <w:pPr>
              <w:pStyle w:val="ListParagraph"/>
              <w:tabs>
                <w:tab w:val="left" w:pos="270"/>
                <w:tab w:val="left" w:pos="360"/>
              </w:tabs>
              <w:spacing w:after="0"/>
              <w:ind w:left="0"/>
              <w:jc w:val="both"/>
              <w:rPr>
                <w:rFonts w:ascii="Times New Roman" w:hAnsi="Times New Roman"/>
                <w:color w:val="FFFFFF" w:themeColor="background1"/>
                <w:sz w:val="24"/>
                <w:szCs w:val="24"/>
                <w:lang w:val="de-DE"/>
              </w:rPr>
            </w:pPr>
          </w:p>
        </w:tc>
        <w:tc>
          <w:tcPr>
            <w:tcW w:w="883"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2D20B0" w:rsidRDefault="00920A33" w:rsidP="00563F25">
            <w:pPr>
              <w:pStyle w:val="ListParagraph"/>
              <w:tabs>
                <w:tab w:val="left" w:pos="270"/>
                <w:tab w:val="left" w:pos="360"/>
              </w:tabs>
              <w:spacing w:after="0"/>
              <w:ind w:left="0"/>
              <w:jc w:val="center"/>
              <w:rPr>
                <w:rFonts w:ascii="Times New Roman" w:hAnsi="Times New Roman"/>
                <w:color w:val="FFFFFF" w:themeColor="background1"/>
                <w:sz w:val="24"/>
                <w:szCs w:val="24"/>
                <w:highlight w:val="yellow"/>
                <w:lang w:val="de-DE"/>
              </w:rPr>
            </w:pPr>
          </w:p>
        </w:tc>
        <w:tc>
          <w:tcPr>
            <w:tcW w:w="1599"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2D20B0" w:rsidRDefault="00920A33" w:rsidP="00563F25">
            <w:pPr>
              <w:pStyle w:val="ListParagraph"/>
              <w:tabs>
                <w:tab w:val="left" w:pos="270"/>
                <w:tab w:val="left" w:pos="360"/>
              </w:tabs>
              <w:spacing w:after="0"/>
              <w:ind w:left="0"/>
              <w:jc w:val="center"/>
              <w:rPr>
                <w:rFonts w:ascii="Times New Roman" w:hAnsi="Times New Roman"/>
                <w:b/>
                <w:color w:val="FFFFFF" w:themeColor="background1"/>
                <w:lang w:val="de-DE"/>
              </w:rPr>
            </w:pPr>
            <w:r w:rsidRPr="002D20B0">
              <w:rPr>
                <w:rFonts w:ascii="Times New Roman" w:hAnsi="Times New Roman"/>
                <w:b/>
                <w:color w:val="FFFFFF" w:themeColor="background1"/>
                <w:lang w:val="de-DE"/>
              </w:rPr>
              <w:t>Ngủ chung giường với Cha Mẹ</w:t>
            </w:r>
          </w:p>
        </w:tc>
      </w:tr>
      <w:tr w:rsidR="00C279E5" w:rsidRPr="001615AB" w14:paraId="46EB5BEF" w14:textId="77777777" w:rsidTr="00194B5A">
        <w:trPr>
          <w:trHeight w:val="55"/>
          <w:jc w:val="center"/>
        </w:trPr>
        <w:tc>
          <w:tcPr>
            <w:tcW w:w="859" w:type="pct"/>
            <w:gridSpan w:val="2"/>
            <w:tcBorders>
              <w:top w:val="single" w:sz="4" w:space="0" w:color="auto"/>
              <w:left w:val="single" w:sz="4" w:space="0" w:color="auto"/>
              <w:bottom w:val="single" w:sz="4" w:space="0" w:color="auto"/>
              <w:right w:val="single" w:sz="4" w:space="0" w:color="auto"/>
            </w:tcBorders>
            <w:vAlign w:val="center"/>
          </w:tcPr>
          <w:p w14:paraId="19EEB302" w14:textId="04500855" w:rsidR="00527A4D"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lastRenderedPageBreak/>
              <w:t>01/12/2026</w:t>
            </w:r>
          </w:p>
          <w:p w14:paraId="631327DC"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06/12/2026</w:t>
            </w:r>
          </w:p>
          <w:p w14:paraId="51EE27E1"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08/12/2026</w:t>
            </w:r>
          </w:p>
          <w:p w14:paraId="272FAAD9"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13/12/2026</w:t>
            </w:r>
          </w:p>
          <w:p w14:paraId="010B7D98"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15/12/2026</w:t>
            </w:r>
          </w:p>
          <w:p w14:paraId="48951672" w14:textId="77777777" w:rsidR="00691EBB" w:rsidRDefault="00691EBB" w:rsidP="00C279E5">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20/12/2026</w:t>
            </w:r>
          </w:p>
          <w:p w14:paraId="17CB3972" w14:textId="647DED5C" w:rsidR="00691EBB" w:rsidRPr="005D46D4" w:rsidRDefault="00691EBB" w:rsidP="00DB7AF4">
            <w:pPr>
              <w:tabs>
                <w:tab w:val="left" w:pos="284"/>
              </w:tabs>
              <w:spacing w:after="0"/>
              <w:jc w:val="center"/>
              <w:rPr>
                <w:rFonts w:ascii="Times New Roman" w:hAnsi="Times New Roman"/>
                <w:b/>
                <w:bCs/>
                <w:sz w:val="24"/>
                <w:szCs w:val="24"/>
                <w:lang w:val="de-DE"/>
              </w:rPr>
            </w:pPr>
            <w:r>
              <w:rPr>
                <w:rFonts w:ascii="Times New Roman" w:hAnsi="Times New Roman"/>
                <w:b/>
                <w:bCs/>
                <w:sz w:val="24"/>
                <w:szCs w:val="24"/>
                <w:lang w:val="de-DE"/>
              </w:rPr>
              <w:t>22/12/2026</w:t>
            </w:r>
          </w:p>
        </w:tc>
        <w:tc>
          <w:tcPr>
            <w:tcW w:w="1659" w:type="pct"/>
            <w:tcBorders>
              <w:top w:val="single" w:sz="4" w:space="0" w:color="auto"/>
              <w:left w:val="single" w:sz="4" w:space="0" w:color="auto"/>
              <w:bottom w:val="single" w:sz="4" w:space="0" w:color="auto"/>
              <w:right w:val="single" w:sz="4" w:space="0" w:color="auto"/>
            </w:tcBorders>
            <w:vAlign w:val="center"/>
          </w:tcPr>
          <w:p w14:paraId="5FCAD707" w14:textId="510C30C2" w:rsidR="00C279E5" w:rsidRPr="001615AB" w:rsidRDefault="00C279E5" w:rsidP="00DB7AF4">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3U3904 SGN-TFU </w:t>
            </w:r>
            <w:r w:rsidR="00925166">
              <w:rPr>
                <w:rFonts w:ascii="Times New Roman" w:hAnsi="Times New Roman"/>
                <w:b/>
                <w:bCs/>
                <w:color w:val="7030A0"/>
                <w:sz w:val="24"/>
                <w:szCs w:val="24"/>
                <w:lang w:val="vi-VN"/>
              </w:rPr>
              <w:t>09:00-13:35</w:t>
            </w:r>
          </w:p>
          <w:p w14:paraId="6A677CB0" w14:textId="79E5E87B" w:rsidR="00C279E5" w:rsidRPr="001615AB" w:rsidRDefault="00C279E5" w:rsidP="00DB7AF4">
            <w:pPr>
              <w:tabs>
                <w:tab w:val="left" w:pos="284"/>
              </w:tabs>
              <w:spacing w:after="0"/>
              <w:jc w:val="center"/>
              <w:rPr>
                <w:rFonts w:ascii="Times New Roman" w:hAnsi="Times New Roman"/>
                <w:b/>
                <w:bCs/>
                <w:color w:val="7030A0"/>
                <w:sz w:val="24"/>
                <w:szCs w:val="24"/>
                <w:lang w:val="vi-VN"/>
              </w:rPr>
            </w:pPr>
            <w:r w:rsidRPr="001615AB">
              <w:rPr>
                <w:rFonts w:ascii="Times New Roman" w:hAnsi="Times New Roman"/>
                <w:b/>
                <w:bCs/>
                <w:color w:val="7030A0"/>
                <w:sz w:val="24"/>
                <w:szCs w:val="24"/>
                <w:lang w:val="vi-VN"/>
              </w:rPr>
              <w:t xml:space="preserve">3U3903 TFU-SGN </w:t>
            </w:r>
            <w:r w:rsidR="00925166" w:rsidRPr="005D46D4">
              <w:rPr>
                <w:rFonts w:ascii="Times New Roman" w:hAnsi="Times New Roman"/>
                <w:b/>
                <w:bCs/>
                <w:color w:val="7030A0"/>
                <w:sz w:val="24"/>
                <w:szCs w:val="24"/>
                <w:lang w:val="de-DE"/>
              </w:rPr>
              <w:t>20:30-23:15</w:t>
            </w:r>
          </w:p>
        </w:tc>
        <w:tc>
          <w:tcPr>
            <w:tcW w:w="883" w:type="pct"/>
            <w:tcBorders>
              <w:top w:val="single" w:sz="4" w:space="0" w:color="auto"/>
              <w:left w:val="single" w:sz="4" w:space="0" w:color="auto"/>
              <w:bottom w:val="single" w:sz="4" w:space="0" w:color="auto"/>
              <w:right w:val="single" w:sz="4" w:space="0" w:color="auto"/>
            </w:tcBorders>
            <w:vAlign w:val="center"/>
          </w:tcPr>
          <w:p w14:paraId="1F276792" w14:textId="7F31291F"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18.990.000</w:t>
            </w:r>
          </w:p>
        </w:tc>
        <w:tc>
          <w:tcPr>
            <w:tcW w:w="856" w:type="pct"/>
            <w:tcBorders>
              <w:top w:val="single" w:sz="4" w:space="0" w:color="auto"/>
              <w:left w:val="single" w:sz="4" w:space="0" w:color="auto"/>
              <w:bottom w:val="single" w:sz="4" w:space="0" w:color="auto"/>
              <w:right w:val="single" w:sz="4" w:space="0" w:color="auto"/>
            </w:tcBorders>
            <w:vAlign w:val="center"/>
          </w:tcPr>
          <w:p w14:paraId="45BD1AA4" w14:textId="2CB70A28"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17.</w:t>
            </w:r>
            <w:r w:rsidR="00654D2F">
              <w:rPr>
                <w:rFonts w:ascii="Times New Roman" w:hAnsi="Times New Roman"/>
                <w:b/>
                <w:bCs/>
                <w:color w:val="EE0000"/>
                <w:sz w:val="24"/>
                <w:szCs w:val="24"/>
              </w:rPr>
              <w:t>090</w:t>
            </w:r>
            <w:r w:rsidRPr="00527A4D">
              <w:rPr>
                <w:rFonts w:ascii="Times New Roman" w:hAnsi="Times New Roman"/>
                <w:b/>
                <w:bCs/>
                <w:color w:val="EE0000"/>
                <w:sz w:val="24"/>
                <w:szCs w:val="24"/>
              </w:rPr>
              <w:t>.000</w:t>
            </w:r>
          </w:p>
        </w:tc>
        <w:tc>
          <w:tcPr>
            <w:tcW w:w="743" w:type="pct"/>
            <w:tcBorders>
              <w:top w:val="single" w:sz="4" w:space="0" w:color="auto"/>
              <w:left w:val="single" w:sz="4" w:space="0" w:color="auto"/>
              <w:bottom w:val="single" w:sz="4" w:space="0" w:color="auto"/>
              <w:right w:val="single" w:sz="4" w:space="0" w:color="auto"/>
            </w:tcBorders>
            <w:vAlign w:val="center"/>
          </w:tcPr>
          <w:p w14:paraId="02B3CDD0" w14:textId="6A499C6B" w:rsidR="00C279E5" w:rsidRPr="00527A4D" w:rsidRDefault="00C279E5" w:rsidP="00DB7AF4">
            <w:pPr>
              <w:pStyle w:val="NoSpacing"/>
              <w:jc w:val="center"/>
              <w:rPr>
                <w:rFonts w:ascii="Times New Roman" w:hAnsi="Times New Roman"/>
                <w:b/>
                <w:bCs/>
                <w:color w:val="EE0000"/>
                <w:sz w:val="24"/>
                <w:szCs w:val="24"/>
              </w:rPr>
            </w:pPr>
            <w:r w:rsidRPr="00527A4D">
              <w:rPr>
                <w:rFonts w:ascii="Times New Roman" w:hAnsi="Times New Roman"/>
                <w:b/>
                <w:bCs/>
                <w:color w:val="EE0000"/>
                <w:sz w:val="24"/>
                <w:szCs w:val="24"/>
              </w:rPr>
              <w:t>5.</w:t>
            </w:r>
            <w:r w:rsidR="00654D2F">
              <w:rPr>
                <w:rFonts w:ascii="Times New Roman" w:hAnsi="Times New Roman"/>
                <w:b/>
                <w:bCs/>
                <w:color w:val="EE0000"/>
                <w:sz w:val="24"/>
                <w:szCs w:val="24"/>
              </w:rPr>
              <w:t>690</w:t>
            </w:r>
            <w:r w:rsidRPr="00527A4D">
              <w:rPr>
                <w:rFonts w:ascii="Times New Roman" w:hAnsi="Times New Roman"/>
                <w:b/>
                <w:bCs/>
                <w:color w:val="EE0000"/>
                <w:sz w:val="24"/>
                <w:szCs w:val="24"/>
              </w:rPr>
              <w:t>.000</w:t>
            </w:r>
          </w:p>
        </w:tc>
      </w:tr>
      <w:tr w:rsidR="00A36F37" w:rsidRPr="001615AB" w14:paraId="37C5A644" w14:textId="77777777" w:rsidTr="00194B5A">
        <w:trPr>
          <w:trHeight w:val="233"/>
          <w:jc w:val="center"/>
        </w:trPr>
        <w:tc>
          <w:tcPr>
            <w:tcW w:w="5000" w:type="pct"/>
            <w:gridSpan w:val="6"/>
            <w:tcBorders>
              <w:top w:val="single" w:sz="4" w:space="0" w:color="auto"/>
              <w:bottom w:val="single" w:sz="4" w:space="0" w:color="auto"/>
            </w:tcBorders>
            <w:vAlign w:val="center"/>
          </w:tcPr>
          <w:p w14:paraId="402DCAB0" w14:textId="77777777" w:rsidR="00A36F37" w:rsidRPr="001615AB" w:rsidRDefault="00A36F37" w:rsidP="00A36F37">
            <w:pPr>
              <w:pStyle w:val="NoSpacing"/>
              <w:jc w:val="both"/>
              <w:rPr>
                <w:rFonts w:ascii="Times New Roman" w:hAnsi="Times New Roman"/>
                <w:b/>
                <w:color w:val="7030A0"/>
                <w:sz w:val="24"/>
                <w:szCs w:val="24"/>
              </w:rPr>
            </w:pPr>
          </w:p>
        </w:tc>
      </w:tr>
      <w:tr w:rsidR="00A36F37" w:rsidRPr="001615AB" w14:paraId="6EF8AFCF" w14:textId="77777777" w:rsidTr="00194B5A">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A36F37" w:rsidRPr="001615AB" w:rsidRDefault="00A36F37" w:rsidP="00A36F37">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 xml:space="preserve">GIÁ TOUR BAO GỒM: </w:t>
            </w:r>
          </w:p>
        </w:tc>
      </w:tr>
      <w:tr w:rsidR="00A36F37" w:rsidRPr="002D20B0" w14:paraId="50970B49" w14:textId="77777777" w:rsidTr="00194B5A">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D205512" w:rsidR="00A36F37" w:rsidRPr="001615AB" w:rsidRDefault="00A36F37" w:rsidP="00A36F37">
            <w:pPr>
              <w:pStyle w:val="BodyText"/>
              <w:numPr>
                <w:ilvl w:val="0"/>
                <w:numId w:val="3"/>
              </w:numPr>
              <w:tabs>
                <w:tab w:val="left" w:pos="-360"/>
                <w:tab w:val="left" w:pos="337"/>
              </w:tabs>
              <w:spacing w:after="0"/>
              <w:ind w:left="0" w:right="38" w:hanging="23"/>
              <w:jc w:val="both"/>
              <w:rPr>
                <w:b/>
                <w:bCs/>
                <w:iCs/>
                <w:color w:val="FF0000"/>
                <w:lang w:val="en-SG"/>
              </w:rPr>
            </w:pPr>
            <w:r w:rsidRPr="001615AB">
              <w:rPr>
                <w:color w:val="000000"/>
                <w:lang w:val="en-SG"/>
              </w:rPr>
              <w:t xml:space="preserve">Vé máy bay khứ hồi </w:t>
            </w:r>
            <w:r w:rsidRPr="001615AB">
              <w:rPr>
                <w:bCs/>
                <w:color w:val="000000"/>
                <w:lang w:val="en-SG"/>
              </w:rPr>
              <w:t>theo đoàn (gồm</w:t>
            </w:r>
            <w:r w:rsidRPr="001615AB">
              <w:rPr>
                <w:bCs/>
                <w:color w:val="000000"/>
                <w:lang w:val="vi-VN"/>
              </w:rPr>
              <w:t xml:space="preserve"> 1 kiện 23</w:t>
            </w:r>
            <w:r w:rsidRPr="001615AB">
              <w:rPr>
                <w:bCs/>
                <w:color w:val="000000"/>
                <w:lang w:val="en-SG"/>
              </w:rPr>
              <w:t>kg</w:t>
            </w:r>
            <w:r w:rsidR="00B16151">
              <w:rPr>
                <w:bCs/>
                <w:color w:val="000000"/>
                <w:lang w:val="en-SG"/>
              </w:rPr>
              <w:t xml:space="preserve"> ký gởi</w:t>
            </w:r>
            <w:r w:rsidRPr="001615AB">
              <w:rPr>
                <w:bCs/>
                <w:color w:val="000000"/>
                <w:lang w:val="en-SG"/>
              </w:rPr>
              <w:t xml:space="preserve"> + 0</w:t>
            </w:r>
            <w:r w:rsidR="006142BA">
              <w:rPr>
                <w:bCs/>
                <w:color w:val="000000"/>
                <w:lang w:val="en-SG"/>
              </w:rPr>
              <w:t>7</w:t>
            </w:r>
            <w:r w:rsidRPr="001615AB">
              <w:rPr>
                <w:bCs/>
                <w:color w:val="000000"/>
                <w:lang w:val="en-SG"/>
              </w:rPr>
              <w:t>kg hành lý</w:t>
            </w:r>
            <w:r w:rsidR="00B16151">
              <w:rPr>
                <w:bCs/>
                <w:color w:val="000000"/>
                <w:lang w:val="en-SG"/>
              </w:rPr>
              <w:t xml:space="preserve"> xách tay</w:t>
            </w:r>
            <w:r w:rsidRPr="001615AB">
              <w:rPr>
                <w:bCs/>
                <w:color w:val="000000"/>
                <w:lang w:val="en-SG"/>
              </w:rPr>
              <w:t>)</w:t>
            </w:r>
          </w:p>
          <w:p w14:paraId="4C58C0DF" w14:textId="77777777" w:rsidR="00A36F37" w:rsidRPr="001615AB" w:rsidRDefault="00A36F37" w:rsidP="00A36F37">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Bảo hiểm du lịch Quốc tế suốt tuyến.</w:t>
            </w:r>
          </w:p>
          <w:p w14:paraId="64BEB683" w14:textId="77777777" w:rsidR="00BF0E6D" w:rsidRDefault="00A36F37" w:rsidP="00BF0E6D">
            <w:pPr>
              <w:pStyle w:val="BodyText"/>
              <w:numPr>
                <w:ilvl w:val="0"/>
                <w:numId w:val="3"/>
              </w:numPr>
              <w:tabs>
                <w:tab w:val="left" w:pos="-360"/>
                <w:tab w:val="left" w:pos="337"/>
              </w:tabs>
              <w:spacing w:after="0"/>
              <w:ind w:left="0" w:right="38" w:hanging="23"/>
              <w:jc w:val="both"/>
              <w:rPr>
                <w:bCs/>
                <w:iCs/>
                <w:color w:val="000000"/>
                <w:lang w:val="en-SG"/>
              </w:rPr>
            </w:pPr>
            <w:r w:rsidRPr="001615AB">
              <w:rPr>
                <w:bCs/>
                <w:iCs/>
                <w:color w:val="000000"/>
                <w:lang w:val="en-SG"/>
              </w:rPr>
              <w:t>Phí an ninh sân bay, bảo hiểm hàng không thuế phi trường 2 nước (có thể thay đổi tại thời điểm xuất vé).</w:t>
            </w:r>
          </w:p>
          <w:p w14:paraId="7B493FF8" w14:textId="77777777" w:rsidR="00BF0E6D" w:rsidRPr="007C6BAF" w:rsidRDefault="00BF0E6D" w:rsidP="00BF0E6D">
            <w:pPr>
              <w:pStyle w:val="BodyText"/>
              <w:numPr>
                <w:ilvl w:val="0"/>
                <w:numId w:val="3"/>
              </w:numPr>
              <w:tabs>
                <w:tab w:val="left" w:pos="-360"/>
                <w:tab w:val="left" w:pos="337"/>
              </w:tabs>
              <w:spacing w:after="0"/>
              <w:ind w:left="0" w:right="38" w:hanging="23"/>
              <w:jc w:val="both"/>
              <w:rPr>
                <w:bCs/>
                <w:iCs/>
                <w:color w:val="000000" w:themeColor="text1"/>
                <w:lang w:val="en-SG"/>
              </w:rPr>
            </w:pPr>
            <w:r w:rsidRPr="007C6BAF">
              <w:rPr>
                <w:color w:val="000000" w:themeColor="text1"/>
                <w:spacing w:val="3"/>
                <w:shd w:val="clear" w:color="auto" w:fill="FFFFFF"/>
              </w:rPr>
              <w:t>Khách sạn tiêu chuẩn 4* địa phương(2 người/phòng). Nếu khách đi lẻ mà không có người cùng giới trong đoàn để ghép chung, Quý khách sẽ chịu phí phụ thu phòng đơn hoặc nếu ở 3 người một phòng sẽ ở Phòng Twin/Double + 1 Extra Bed</w:t>
            </w:r>
          </w:p>
          <w:p w14:paraId="234084FF" w14:textId="77777777" w:rsidR="007C6BAF" w:rsidRDefault="00A36F37" w:rsidP="007C6BAF">
            <w:pPr>
              <w:pStyle w:val="BodyText"/>
              <w:tabs>
                <w:tab w:val="left" w:pos="-360"/>
                <w:tab w:val="left" w:pos="337"/>
              </w:tabs>
              <w:spacing w:after="0"/>
              <w:ind w:left="720" w:right="38"/>
              <w:jc w:val="both"/>
              <w:rPr>
                <w:bCs/>
                <w:iCs/>
                <w:color w:val="000000"/>
                <w:lang w:val="en-SG"/>
              </w:rPr>
            </w:pPr>
            <w:r w:rsidRPr="00BF0E6D">
              <w:rPr>
                <w:bCs/>
                <w:iCs/>
                <w:color w:val="000000"/>
                <w:lang w:val="en-SG"/>
              </w:rPr>
              <w:t xml:space="preserve">Cửu Trại Câu: </w:t>
            </w:r>
            <w:r w:rsidR="00F642E0" w:rsidRPr="00BF0E6D">
              <w:rPr>
                <w:b/>
                <w:bCs/>
                <w:color w:val="000000"/>
                <w:sz w:val="22"/>
                <w:szCs w:val="22"/>
              </w:rPr>
              <w:t>Poly New Jiuzhai Hotel</w:t>
            </w:r>
            <w:r w:rsidR="00F642E0" w:rsidRPr="00BF0E6D">
              <w:rPr>
                <w:color w:val="000000"/>
                <w:sz w:val="22"/>
                <w:szCs w:val="22"/>
              </w:rPr>
              <w:t xml:space="preserve"> </w:t>
            </w:r>
            <w:r w:rsidRPr="00BF0E6D">
              <w:rPr>
                <w:lang w:val="vi-VN"/>
              </w:rPr>
              <w:t>hoặc tương đương.</w:t>
            </w:r>
          </w:p>
          <w:p w14:paraId="0657D5E2" w14:textId="77777777" w:rsidR="007C6BAF" w:rsidRDefault="00A36F37" w:rsidP="007C6BAF">
            <w:pPr>
              <w:pStyle w:val="BodyText"/>
              <w:tabs>
                <w:tab w:val="left" w:pos="-360"/>
                <w:tab w:val="left" w:pos="337"/>
              </w:tabs>
              <w:spacing w:after="0"/>
              <w:ind w:left="720" w:right="38"/>
              <w:jc w:val="both"/>
              <w:rPr>
                <w:bCs/>
                <w:iCs/>
                <w:color w:val="000000"/>
                <w:lang w:val="en-SG"/>
              </w:rPr>
            </w:pPr>
            <w:r w:rsidRPr="001615AB">
              <w:rPr>
                <w:lang w:val="en-SG"/>
              </w:rPr>
              <w:t xml:space="preserve">Thành Đô: </w:t>
            </w:r>
            <w:r w:rsidR="00F642E0" w:rsidRPr="00F642E0">
              <w:rPr>
                <w:b/>
                <w:bCs/>
                <w:color w:val="000000"/>
                <w:sz w:val="22"/>
                <w:szCs w:val="22"/>
              </w:rPr>
              <w:t>Argyle Hotel</w:t>
            </w:r>
            <w:r w:rsidR="00F642E0" w:rsidRPr="00230D41">
              <w:rPr>
                <w:color w:val="000000"/>
                <w:sz w:val="22"/>
                <w:szCs w:val="22"/>
              </w:rPr>
              <w:t xml:space="preserve"> </w:t>
            </w:r>
            <w:r w:rsidRPr="001615AB">
              <w:rPr>
                <w:lang w:val="vi-VN"/>
              </w:rPr>
              <w:t>hoặc tương đương.</w:t>
            </w:r>
          </w:p>
          <w:p w14:paraId="7ED77232" w14:textId="1FCA4FFA" w:rsidR="007C6BAF" w:rsidRDefault="00F642E0" w:rsidP="007C6BAF">
            <w:pPr>
              <w:pStyle w:val="BodyText"/>
              <w:tabs>
                <w:tab w:val="left" w:pos="-360"/>
                <w:tab w:val="left" w:pos="337"/>
              </w:tabs>
              <w:spacing w:after="0"/>
              <w:ind w:left="720" w:right="38"/>
              <w:jc w:val="both"/>
              <w:rPr>
                <w:bCs/>
                <w:iCs/>
                <w:color w:val="000000"/>
                <w:lang w:val="en-SG"/>
              </w:rPr>
            </w:pPr>
            <w:r>
              <w:rPr>
                <w:lang w:val="en-SG"/>
              </w:rPr>
              <w:t xml:space="preserve">Huyện Mậu: </w:t>
            </w:r>
            <w:r w:rsidR="00372BF8" w:rsidRPr="00372BF8">
              <w:rPr>
                <w:b/>
                <w:color w:val="000000"/>
                <w:sz w:val="22"/>
                <w:szCs w:val="22"/>
              </w:rPr>
              <w:t>Etranti Hotel</w:t>
            </w:r>
            <w:r w:rsidR="00372BF8" w:rsidRPr="000B2E8D">
              <w:rPr>
                <w:color w:val="000000"/>
                <w:sz w:val="22"/>
                <w:szCs w:val="22"/>
              </w:rPr>
              <w:t xml:space="preserve"> </w:t>
            </w:r>
            <w:r>
              <w:rPr>
                <w:color w:val="000000"/>
                <w:sz w:val="22"/>
                <w:szCs w:val="22"/>
                <w:lang w:val="en-US"/>
              </w:rPr>
              <w:t>hoặc tương đương.</w:t>
            </w:r>
          </w:p>
          <w:p w14:paraId="65A114A8" w14:textId="2A44EDD6" w:rsidR="00F642E0" w:rsidRPr="007C6BAF" w:rsidRDefault="00F642E0" w:rsidP="007C6BAF">
            <w:pPr>
              <w:pStyle w:val="BodyText"/>
              <w:tabs>
                <w:tab w:val="left" w:pos="-360"/>
                <w:tab w:val="left" w:pos="337"/>
              </w:tabs>
              <w:spacing w:after="0"/>
              <w:ind w:left="720" w:right="38"/>
              <w:jc w:val="both"/>
              <w:rPr>
                <w:bCs/>
                <w:iCs/>
                <w:color w:val="000000"/>
                <w:lang w:val="en-SG"/>
              </w:rPr>
            </w:pPr>
            <w:r>
              <w:rPr>
                <w:lang w:val="en-SG"/>
              </w:rPr>
              <w:t>Đô Giang Yển:</w:t>
            </w:r>
            <w:r w:rsidRPr="00230D41">
              <w:rPr>
                <w:color w:val="000000"/>
                <w:sz w:val="22"/>
                <w:szCs w:val="22"/>
              </w:rPr>
              <w:t xml:space="preserve"> </w:t>
            </w:r>
            <w:r w:rsidRPr="00F642E0">
              <w:rPr>
                <w:b/>
                <w:bCs/>
                <w:color w:val="000000"/>
                <w:sz w:val="22"/>
                <w:szCs w:val="22"/>
              </w:rPr>
              <w:t>James Joyce Coffetel</w:t>
            </w:r>
            <w:r>
              <w:rPr>
                <w:color w:val="000000"/>
                <w:sz w:val="22"/>
                <w:szCs w:val="22"/>
                <w:lang w:val="en-US"/>
              </w:rPr>
              <w:t xml:space="preserve"> hoặc tương đương</w:t>
            </w:r>
          </w:p>
          <w:p w14:paraId="1AFEDA4E" w14:textId="77777777" w:rsidR="00DB7AF4" w:rsidRPr="00DB7AF4" w:rsidRDefault="00A36F37" w:rsidP="005D46D4">
            <w:pPr>
              <w:pStyle w:val="BodyText"/>
              <w:numPr>
                <w:ilvl w:val="0"/>
                <w:numId w:val="3"/>
              </w:numPr>
              <w:tabs>
                <w:tab w:val="left" w:pos="-360"/>
                <w:tab w:val="left" w:pos="337"/>
              </w:tabs>
              <w:spacing w:after="0"/>
              <w:ind w:right="38"/>
              <w:jc w:val="both"/>
              <w:rPr>
                <w:bCs/>
                <w:i/>
                <w:iCs/>
                <w:color w:val="0000CC"/>
                <w:lang w:val="en-SG"/>
              </w:rPr>
            </w:pPr>
            <w:r w:rsidRPr="001615AB">
              <w:rPr>
                <w:bCs/>
                <w:iCs/>
                <w:color w:val="000000"/>
                <w:lang w:val="en-SG"/>
              </w:rPr>
              <w:t xml:space="preserve">Visa đoàn nhập cảnh Trung Quốc cho khách </w:t>
            </w:r>
            <w:r w:rsidRPr="001615AB">
              <w:rPr>
                <w:b/>
                <w:bCs/>
                <w:color w:val="0000FF"/>
                <w:lang w:val="vi-VN" w:eastAsia="en-US"/>
              </w:rPr>
              <w:t>hộ chiếu Việt Nam</w:t>
            </w:r>
            <w:r w:rsidRPr="001615AB">
              <w:rPr>
                <w:bCs/>
                <w:iCs/>
                <w:color w:val="000000"/>
                <w:lang w:val="en-SG"/>
              </w:rPr>
              <w:t xml:space="preserve">. </w:t>
            </w:r>
            <w:r w:rsidRPr="001615AB">
              <w:rPr>
                <w:b/>
                <w:bCs/>
                <w:iCs/>
                <w:color w:val="000000"/>
                <w:lang w:val="en-SG"/>
              </w:rPr>
              <w:t xml:space="preserve">(Scan </w:t>
            </w:r>
            <w:r w:rsidRPr="001615AB">
              <w:rPr>
                <w:b/>
                <w:color w:val="000000"/>
                <w:lang w:val="en-SG"/>
              </w:rPr>
              <w:t xml:space="preserve">Hộ chiếu + FILE hình thẻ 4*6 nền trắng)  </w:t>
            </w:r>
          </w:p>
          <w:p w14:paraId="1CF3BDDB" w14:textId="4E07C434" w:rsidR="00A36F37" w:rsidRPr="00DB7AF4" w:rsidRDefault="005D46D4" w:rsidP="00DB7AF4">
            <w:pPr>
              <w:pStyle w:val="BodyText"/>
              <w:tabs>
                <w:tab w:val="left" w:pos="-360"/>
                <w:tab w:val="left" w:pos="337"/>
              </w:tabs>
              <w:spacing w:after="0"/>
              <w:ind w:right="38"/>
              <w:jc w:val="both"/>
              <w:rPr>
                <w:bCs/>
                <w:i/>
                <w:color w:val="0000FF"/>
                <w:lang w:val="vi-VN" w:eastAsia="en-US"/>
              </w:rPr>
            </w:pPr>
            <w:r w:rsidRPr="00DB7AF4">
              <w:rPr>
                <w:b/>
                <w:color w:val="FF0000"/>
                <w:highlight w:val="yellow"/>
                <w:u w:val="single"/>
                <w:lang w:val="en-SG"/>
              </w:rPr>
              <w:t>Lưu ý:</w:t>
            </w:r>
            <w:r w:rsidRPr="00DB7AF4">
              <w:rPr>
                <w:b/>
                <w:color w:val="FF0000"/>
                <w:lang w:val="en-SG"/>
              </w:rPr>
              <w:t xml:space="preserve"> </w:t>
            </w:r>
            <w:r w:rsidRPr="00DB7AF4">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A36F37" w:rsidRPr="006550F2" w:rsidRDefault="00A36F37" w:rsidP="00A36F37">
            <w:pPr>
              <w:pStyle w:val="BodyText"/>
              <w:numPr>
                <w:ilvl w:val="0"/>
                <w:numId w:val="3"/>
              </w:numPr>
              <w:tabs>
                <w:tab w:val="left" w:pos="-360"/>
                <w:tab w:val="left" w:pos="337"/>
              </w:tabs>
              <w:spacing w:after="0"/>
              <w:ind w:left="0" w:right="38" w:hanging="23"/>
              <w:jc w:val="both"/>
              <w:rPr>
                <w:bCs/>
                <w:iCs/>
                <w:color w:val="000000"/>
                <w:lang w:val="vi-VN"/>
              </w:rPr>
            </w:pPr>
            <w:r w:rsidRPr="006550F2">
              <w:rPr>
                <w:bCs/>
                <w:iCs/>
                <w:color w:val="000000"/>
                <w:lang w:val="vi-VN"/>
              </w:rPr>
              <w:t>Phục vụ 1 chai nước suối/khách/ngày.</w:t>
            </w:r>
          </w:p>
          <w:p w14:paraId="6CBF66A1" w14:textId="77777777" w:rsidR="00A36F37" w:rsidRPr="006550F2" w:rsidRDefault="00A36F37" w:rsidP="00A36F37">
            <w:pPr>
              <w:pStyle w:val="BodyText"/>
              <w:numPr>
                <w:ilvl w:val="0"/>
                <w:numId w:val="3"/>
              </w:numPr>
              <w:tabs>
                <w:tab w:val="left" w:pos="-360"/>
                <w:tab w:val="left" w:pos="337"/>
              </w:tabs>
              <w:spacing w:after="0"/>
              <w:ind w:left="0" w:right="38" w:hanging="23"/>
              <w:jc w:val="both"/>
              <w:rPr>
                <w:bCs/>
                <w:iCs/>
                <w:color w:val="000000"/>
                <w:lang w:val="vi-VN"/>
              </w:rPr>
            </w:pPr>
            <w:r w:rsidRPr="006550F2">
              <w:rPr>
                <w:color w:val="000000"/>
                <w:lang w:val="vi-VN"/>
              </w:rPr>
              <w:t xml:space="preserve">Các bữa ăn như chương trình </w:t>
            </w:r>
            <w:r w:rsidRPr="006550F2">
              <w:rPr>
                <w:bCs/>
                <w:color w:val="000000"/>
                <w:lang w:val="vi-VN"/>
              </w:rPr>
              <w:t>(các bữa ăn có thể thay đổi phù hợp với tuyến điểm tuy nhiên vẫn đảm bảo đủ số lượng và chất lượng bữa ăn tương đương hoặc hơn</w:t>
            </w:r>
            <w:r w:rsidRPr="006550F2">
              <w:rPr>
                <w:bCs/>
                <w:iCs/>
                <w:color w:val="000000"/>
                <w:lang w:val="vi-VN"/>
              </w:rPr>
              <w:t>).</w:t>
            </w:r>
          </w:p>
          <w:p w14:paraId="05D123C1" w14:textId="77777777" w:rsidR="00A36F37" w:rsidRPr="006550F2" w:rsidRDefault="00A36F37" w:rsidP="00A36F37">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Xe máy lạnh vận chuyển suốt tuyến.</w:t>
            </w:r>
          </w:p>
          <w:p w14:paraId="435560EE" w14:textId="77777777" w:rsidR="00A36F37" w:rsidRPr="006550F2" w:rsidRDefault="00A36F37" w:rsidP="00A36F37">
            <w:pPr>
              <w:pStyle w:val="BodyText"/>
              <w:numPr>
                <w:ilvl w:val="0"/>
                <w:numId w:val="3"/>
              </w:numPr>
              <w:tabs>
                <w:tab w:val="left" w:pos="-360"/>
                <w:tab w:val="left" w:pos="337"/>
              </w:tabs>
              <w:spacing w:after="0"/>
              <w:ind w:left="0" w:right="38" w:hanging="23"/>
              <w:jc w:val="both"/>
              <w:rPr>
                <w:color w:val="000000"/>
                <w:lang w:val="vi-VN"/>
              </w:rPr>
            </w:pPr>
            <w:r w:rsidRPr="006550F2">
              <w:rPr>
                <w:color w:val="000000"/>
                <w:lang w:val="vi-VN"/>
              </w:rPr>
              <w:t>Vé tham quan như chương trình.</w:t>
            </w:r>
          </w:p>
          <w:p w14:paraId="66F142A8" w14:textId="3D745EAE" w:rsidR="00A36F37" w:rsidRPr="006550F2" w:rsidRDefault="00A36F37" w:rsidP="00A36F37">
            <w:pPr>
              <w:pStyle w:val="BodyText"/>
              <w:numPr>
                <w:ilvl w:val="0"/>
                <w:numId w:val="3"/>
              </w:numPr>
              <w:tabs>
                <w:tab w:val="left" w:pos="-360"/>
                <w:tab w:val="left" w:pos="337"/>
              </w:tabs>
              <w:spacing w:after="0"/>
              <w:ind w:left="0" w:right="38" w:hanging="23"/>
              <w:jc w:val="both"/>
              <w:rPr>
                <w:color w:val="000000"/>
                <w:lang w:val="vi-VN"/>
              </w:rPr>
            </w:pPr>
            <w:r w:rsidRPr="006550F2">
              <w:rPr>
                <w:rFonts w:eastAsia="SimSun"/>
                <w:color w:val="000000"/>
                <w:lang w:val="vi-VN" w:eastAsia="zh-CN"/>
              </w:rPr>
              <w:t>T</w:t>
            </w:r>
            <w:r w:rsidRPr="006550F2">
              <w:rPr>
                <w:color w:val="000000"/>
                <w:lang w:val="vi-VN"/>
              </w:rPr>
              <w:t xml:space="preserve">rưởng đoàn </w:t>
            </w:r>
            <w:r w:rsidRPr="006550F2">
              <w:rPr>
                <w:rFonts w:eastAsia="SimSun"/>
                <w:color w:val="000000"/>
                <w:lang w:val="vi-VN" w:eastAsia="zh-CN"/>
              </w:rPr>
              <w:t xml:space="preserve">và </w:t>
            </w:r>
            <w:r w:rsidRPr="006550F2">
              <w:rPr>
                <w:color w:val="000000"/>
                <w:lang w:val="vi-VN"/>
              </w:rPr>
              <w:t xml:space="preserve">HDV địa phương </w:t>
            </w:r>
            <w:r w:rsidRPr="006550F2">
              <w:rPr>
                <w:rFonts w:eastAsia="SimSun"/>
                <w:color w:val="000000"/>
                <w:lang w:val="vi-VN" w:eastAsia="zh-CN"/>
              </w:rPr>
              <w:t xml:space="preserve">phục vụ </w:t>
            </w:r>
            <w:r w:rsidRPr="006550F2">
              <w:rPr>
                <w:color w:val="000000"/>
                <w:lang w:val="vi-VN"/>
              </w:rPr>
              <w:t>suốt tuyến theo chương trình.</w:t>
            </w:r>
          </w:p>
        </w:tc>
      </w:tr>
      <w:tr w:rsidR="00A36F37" w:rsidRPr="001615AB" w14:paraId="79A55DC3" w14:textId="77777777" w:rsidTr="00194B5A">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A36F37" w:rsidRPr="001615AB" w:rsidRDefault="00A36F37" w:rsidP="00A36F37">
            <w:pPr>
              <w:tabs>
                <w:tab w:val="left" w:pos="360"/>
              </w:tabs>
              <w:spacing w:after="0" w:line="240" w:lineRule="auto"/>
              <w:jc w:val="both"/>
              <w:rPr>
                <w:rFonts w:ascii="Times New Roman" w:hAnsi="Times New Roman"/>
                <w:b/>
                <w:color w:val="FFFFFF"/>
                <w:sz w:val="24"/>
                <w:szCs w:val="24"/>
                <w:lang w:val="pt-BR"/>
              </w:rPr>
            </w:pPr>
            <w:r w:rsidRPr="001615AB">
              <w:rPr>
                <w:rFonts w:ascii="Times New Roman" w:hAnsi="Times New Roman"/>
                <w:b/>
                <w:color w:val="FFFFFF"/>
                <w:sz w:val="24"/>
                <w:szCs w:val="24"/>
                <w:lang w:val="pt-BR"/>
              </w:rPr>
              <w:t>GIÁ TOUR KHÔNG BAO GỒM:</w:t>
            </w:r>
          </w:p>
        </w:tc>
      </w:tr>
      <w:tr w:rsidR="00A36F37" w:rsidRPr="001615AB" w14:paraId="7AE74536" w14:textId="77777777" w:rsidTr="00194B5A">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46284A8" w14:textId="77777777" w:rsidR="00DC3819" w:rsidRPr="001615AB" w:rsidRDefault="00DC3819" w:rsidP="00DC3819">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Chi phí cá nhân, hành lý quá cước, điện thoại, giặt ủi, tham quan ngoài chương trình.</w:t>
            </w:r>
          </w:p>
          <w:p w14:paraId="328817DE" w14:textId="19C1C751" w:rsidR="00DC3819" w:rsidRPr="001615AB" w:rsidRDefault="00DC3819" w:rsidP="00DC3819">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Phụ thu phòng đơn (nếu có) </w:t>
            </w:r>
            <w:r w:rsidRPr="001615AB">
              <w:rPr>
                <w:rFonts w:ascii="Times New Roman" w:hAnsi="Times New Roman"/>
                <w:b/>
                <w:color w:val="FF0000"/>
                <w:sz w:val="24"/>
                <w:szCs w:val="24"/>
                <w:lang w:val="en-SG"/>
              </w:rPr>
              <w:t>(</w:t>
            </w:r>
            <w:r>
              <w:rPr>
                <w:rFonts w:ascii="Times New Roman" w:hAnsi="Times New Roman"/>
                <w:b/>
                <w:color w:val="FF0000"/>
                <w:sz w:val="24"/>
                <w:szCs w:val="24"/>
                <w:lang w:val="en-SG"/>
              </w:rPr>
              <w:t>4.000</w:t>
            </w:r>
            <w:r w:rsidRPr="001615AB">
              <w:rPr>
                <w:rFonts w:ascii="Times New Roman" w:hAnsi="Times New Roman"/>
                <w:b/>
                <w:color w:val="FF0000"/>
                <w:sz w:val="24"/>
                <w:szCs w:val="24"/>
                <w:lang w:val="en-SG"/>
              </w:rPr>
              <w:t xml:space="preserve">.000VNĐ). </w:t>
            </w:r>
          </w:p>
          <w:p w14:paraId="2A087CA3" w14:textId="77777777" w:rsidR="00DC3819" w:rsidRPr="001615AB" w:rsidRDefault="00DC3819" w:rsidP="00DC3819">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615AB">
              <w:rPr>
                <w:rFonts w:ascii="Times New Roman" w:hAnsi="Times New Roman"/>
                <w:color w:val="000000"/>
                <w:sz w:val="24"/>
                <w:szCs w:val="24"/>
                <w:lang w:val="en-SG"/>
              </w:rPr>
              <w:t xml:space="preserve">Visa tái nhập Việt Nam cho khách quốc tịch nước ngoài (nếu có): </w:t>
            </w:r>
            <w:r w:rsidRPr="001615AB">
              <w:rPr>
                <w:rFonts w:ascii="Times New Roman" w:hAnsi="Times New Roman"/>
                <w:b/>
                <w:color w:val="FF0000"/>
                <w:sz w:val="24"/>
                <w:szCs w:val="24"/>
                <w:lang w:val="en-SG"/>
              </w:rPr>
              <w:t>(giá tham khảo 945.000VNĐ/khách).</w:t>
            </w:r>
          </w:p>
          <w:p w14:paraId="25AD0D63" w14:textId="7346B989" w:rsidR="00A36F37" w:rsidRPr="00DD1A1E" w:rsidRDefault="00DC3819" w:rsidP="00CC44BD">
            <w:pPr>
              <w:pStyle w:val="BodyText"/>
              <w:numPr>
                <w:ilvl w:val="0"/>
                <w:numId w:val="18"/>
              </w:numPr>
              <w:tabs>
                <w:tab w:val="left" w:pos="-360"/>
                <w:tab w:val="left" w:pos="360"/>
              </w:tabs>
              <w:spacing w:after="0"/>
              <w:ind w:left="0" w:right="38" w:firstLine="0"/>
              <w:jc w:val="both"/>
              <w:rPr>
                <w:b/>
                <w:bCs/>
                <w:color w:val="000000"/>
                <w:lang w:val="en-SG"/>
              </w:rPr>
            </w:pPr>
            <w:r w:rsidRPr="001615AB">
              <w:rPr>
                <w:color w:val="000000"/>
                <w:lang w:val="en-SG"/>
              </w:rPr>
              <w:t xml:space="preserve">Tips cho tài xế địa phương và hướng </w:t>
            </w:r>
            <w:r w:rsidRPr="00723F3E">
              <w:rPr>
                <w:color w:val="000000"/>
                <w:lang w:val="en-SG"/>
              </w:rPr>
              <w:t xml:space="preserve">dẫn </w:t>
            </w:r>
            <w:r w:rsidRPr="00DE00C9">
              <w:rPr>
                <w:color w:val="000000"/>
                <w:lang w:val="en-SG"/>
              </w:rPr>
              <w:t>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36</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1.008</w:t>
            </w:r>
            <w:r w:rsidRPr="00DE00C9">
              <w:rPr>
                <w:b/>
                <w:color w:val="EE0000"/>
                <w:lang w:val="en-SG"/>
              </w:rPr>
              <w:t>.000/khách/tour.</w:t>
            </w:r>
          </w:p>
        </w:tc>
      </w:tr>
      <w:tr w:rsidR="00A36F37" w:rsidRPr="001615AB" w14:paraId="48F172A0" w14:textId="77777777" w:rsidTr="00194B5A">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A36F37" w:rsidRPr="001615AB" w:rsidRDefault="00A36F37" w:rsidP="00A36F3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615AB">
              <w:rPr>
                <w:rFonts w:ascii="Times New Roman" w:hAnsi="Times New Roman"/>
                <w:b/>
                <w:bCs/>
                <w:color w:val="FFFFFF"/>
                <w:sz w:val="24"/>
                <w:szCs w:val="24"/>
              </w:rPr>
              <w:t xml:space="preserve">GIÁ TOUR TRẺ EM: </w:t>
            </w:r>
          </w:p>
        </w:tc>
      </w:tr>
      <w:tr w:rsidR="00A36F37" w:rsidRPr="001615AB" w14:paraId="2DDA2AA1" w14:textId="77777777" w:rsidTr="00194B5A">
        <w:trPr>
          <w:trHeight w:val="27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nhỏ dưới 2 tuổi: 30% giá tour người lớn (sử dụng giường chung với người lớn).</w:t>
            </w:r>
          </w:p>
          <w:p w14:paraId="05028E80"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(Không có chế độ giường riêng).</w:t>
            </w:r>
          </w:p>
          <w:p w14:paraId="4E216F6F"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từ 2 tuổi đến dưới 11 tuổi: 100% (Có chế độ giường riêng).</w:t>
            </w:r>
          </w:p>
          <w:p w14:paraId="73BCD23C" w14:textId="77777777" w:rsidR="00A36F37" w:rsidRPr="001615AB" w:rsidRDefault="00A36F37" w:rsidP="00A36F3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615AB">
              <w:rPr>
                <w:rFonts w:ascii="Times New Roman" w:hAnsi="Times New Roman"/>
                <w:bCs/>
                <w:color w:val="000000"/>
                <w:sz w:val="24"/>
                <w:szCs w:val="24"/>
              </w:rPr>
              <w:t>Trẻ em đủ 11 tuổi trở lên: 100% giá tour người lớn.</w:t>
            </w:r>
          </w:p>
        </w:tc>
      </w:tr>
      <w:tr w:rsidR="00A36F37" w:rsidRPr="001615AB" w14:paraId="598FCF9A" w14:textId="77777777" w:rsidTr="00194B5A">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A36F37" w:rsidRPr="001615AB" w:rsidRDefault="00A36F37" w:rsidP="00A36F3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615AB">
              <w:rPr>
                <w:rFonts w:ascii="Times New Roman" w:hAnsi="Times New Roman"/>
                <w:b/>
                <w:bCs/>
                <w:color w:val="FFFFFF"/>
                <w:sz w:val="24"/>
                <w:szCs w:val="24"/>
                <w:lang w:val="vi-VN"/>
              </w:rPr>
              <w:t>ĐIỀU KIỆN HOÀN/HỦY:</w:t>
            </w:r>
            <w:r w:rsidRPr="001615AB">
              <w:rPr>
                <w:rFonts w:ascii="Times New Roman" w:hAnsi="Times New Roman"/>
                <w:b/>
                <w:bCs/>
                <w:color w:val="FFFFFF"/>
                <w:sz w:val="24"/>
                <w:szCs w:val="24"/>
              </w:rPr>
              <w:t xml:space="preserve"> </w:t>
            </w:r>
          </w:p>
        </w:tc>
      </w:tr>
      <w:tr w:rsidR="00A36F37" w:rsidRPr="001615AB" w14:paraId="3ABE54FB" w14:textId="77777777" w:rsidTr="00194B5A">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A36F37" w:rsidRPr="001615AB" w:rsidRDefault="00A36F37" w:rsidP="00A36F3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A36F37" w:rsidRPr="001615AB" w:rsidRDefault="00A36F37" w:rsidP="00A36F3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Hủy tour sau khi đăng ký phí phạt 50% tiền cọc (+phí visa nếu có).</w:t>
            </w:r>
          </w:p>
          <w:p w14:paraId="375B010D" w14:textId="77777777" w:rsidR="00A36F37" w:rsidRPr="001615AB" w:rsidRDefault="00A36F37" w:rsidP="00A36F37">
            <w:pPr>
              <w:pStyle w:val="ListParagraph"/>
              <w:widowControl w:val="0"/>
              <w:numPr>
                <w:ilvl w:val="0"/>
                <w:numId w:val="2"/>
              </w:numPr>
              <w:tabs>
                <w:tab w:val="left" w:pos="247"/>
                <w:tab w:val="left" w:pos="1418"/>
                <w:tab w:val="left" w:pos="2250"/>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A36F37" w:rsidRPr="001615AB" w:rsidRDefault="00A36F37" w:rsidP="00A36F3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A36F37" w:rsidRPr="001615AB" w:rsidRDefault="00A36F37" w:rsidP="00A36F3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1615AB">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A36F37" w:rsidRPr="001615AB" w:rsidRDefault="00A36F37" w:rsidP="00A36F3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D078E03" w14:textId="53035200" w:rsidR="00A36F37" w:rsidRPr="001615AB" w:rsidRDefault="00A36F37" w:rsidP="00A36F37">
            <w:pPr>
              <w:pStyle w:val="ListParagraph"/>
              <w:widowControl w:val="0"/>
              <w:numPr>
                <w:ilvl w:val="0"/>
                <w:numId w:val="2"/>
              </w:numPr>
              <w:tabs>
                <w:tab w:val="clear" w:pos="5832"/>
                <w:tab w:val="left" w:pos="247"/>
                <w:tab w:val="left" w:pos="1418"/>
                <w:tab w:val="num" w:pos="5400"/>
              </w:tabs>
              <w:spacing w:after="0" w:line="240" w:lineRule="auto"/>
              <w:ind w:left="0" w:right="38" w:firstLine="0"/>
              <w:jc w:val="both"/>
              <w:rPr>
                <w:rFonts w:ascii="Times New Roman" w:hAnsi="Times New Roman"/>
                <w:color w:val="000000"/>
                <w:sz w:val="24"/>
                <w:szCs w:val="24"/>
              </w:rPr>
            </w:pPr>
            <w:r w:rsidRPr="001615AB">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1615AB">
              <w:rPr>
                <w:rFonts w:ascii="Times New Roman" w:hAnsi="Times New Roman"/>
                <w:b/>
                <w:sz w:val="24"/>
                <w:szCs w:val="24"/>
              </w:rPr>
              <w:t>100%</w:t>
            </w:r>
            <w:r w:rsidRPr="001615AB">
              <w:rPr>
                <w:rFonts w:ascii="Times New Roman" w:hAnsi="Times New Roman"/>
                <w:sz w:val="24"/>
                <w:szCs w:val="24"/>
              </w:rPr>
              <w:t xml:space="preserve"> </w:t>
            </w:r>
            <w:r w:rsidRPr="001615AB">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A36F37" w:rsidRPr="001615AB" w:rsidRDefault="00A36F37" w:rsidP="00A36F3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615AB">
              <w:rPr>
                <w:rFonts w:ascii="Times New Roman" w:hAnsi="Times New Roman"/>
                <w:color w:val="000000"/>
                <w:sz w:val="24"/>
                <w:szCs w:val="24"/>
              </w:rPr>
              <w:t>Thời gian hủy tour được tính cho ngày làm việc, không tính thứ bảy, chủ nhật và các ngày Lễ Tết.</w:t>
            </w:r>
          </w:p>
        </w:tc>
      </w:tr>
      <w:tr w:rsidR="00A36F37" w:rsidRPr="001615AB" w14:paraId="47D779FE" w14:textId="77777777" w:rsidTr="00194B5A">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A36F37" w:rsidRPr="001615AB" w:rsidRDefault="00A36F37" w:rsidP="00A36F37">
            <w:pPr>
              <w:pStyle w:val="BodyText"/>
              <w:tabs>
                <w:tab w:val="left" w:pos="-360"/>
                <w:tab w:val="left" w:pos="337"/>
              </w:tabs>
              <w:spacing w:after="0"/>
              <w:ind w:right="38"/>
              <w:jc w:val="both"/>
              <w:rPr>
                <w:color w:val="FFFFFF"/>
                <w:lang w:val="en-SG"/>
              </w:rPr>
            </w:pPr>
            <w:r w:rsidRPr="001615AB">
              <w:rPr>
                <w:b/>
                <w:bCs/>
                <w:color w:val="FFFFFF"/>
              </w:rPr>
              <w:t>LƯU Ý</w:t>
            </w:r>
          </w:p>
        </w:tc>
      </w:tr>
      <w:tr w:rsidR="00DC3819" w:rsidRPr="001234B2" w14:paraId="18C3E721" w14:textId="77777777" w:rsidTr="00194B5A">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ADD5863" w14:textId="77777777" w:rsidR="00DC3819"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bCs/>
                <w:color w:val="000000"/>
                <w:sz w:val="24"/>
                <w:szCs w:val="24"/>
              </w:rPr>
            </w:pPr>
            <w:bookmarkStart w:id="0" w:name="OLE_LINK2"/>
            <w:r>
              <w:rPr>
                <w:rFonts w:ascii="Times New Roman" w:hAnsi="Times New Roman"/>
                <w:b/>
                <w:bCs/>
                <w:color w:val="000000"/>
                <w:sz w:val="24"/>
                <w:szCs w:val="24"/>
              </w:rPr>
              <w:lastRenderedPageBreak/>
              <w:t>(Hộ chiếu) Phải còn thời hạn sử dụng trên 6 tháng (Tính từ ngày khởi hành).</w:t>
            </w:r>
          </w:p>
          <w:p w14:paraId="4894CADF" w14:textId="77777777" w:rsidR="00DC3819" w:rsidRDefault="00DC3819" w:rsidP="00DC3819">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0F379F10" w14:textId="77777777" w:rsidR="00DC3819" w:rsidRDefault="00DC3819" w:rsidP="00DC3819">
            <w:pPr>
              <w:pStyle w:val="ListParagraph"/>
              <w:numPr>
                <w:ilvl w:val="0"/>
                <w:numId w:val="2"/>
              </w:numPr>
              <w:tabs>
                <w:tab w:val="clear" w:pos="5832"/>
                <w:tab w:val="left" w:pos="205"/>
                <w:tab w:val="num" w:pos="3958"/>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63DDD851" w14:textId="77777777" w:rsidR="00DC3819" w:rsidRDefault="00DC3819" w:rsidP="00DC3819">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50C07B69" w14:textId="77777777" w:rsidR="00DC3819" w:rsidRPr="002D20B0"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34B38C6" w14:textId="77777777" w:rsidR="00DC3819" w:rsidRPr="002D20B0"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sidRPr="002D20B0">
              <w:rPr>
                <w:rFonts w:ascii="Times New Roman" w:hAnsi="Times New Roman"/>
                <w:color w:val="000000" w:themeColor="text1"/>
                <w:sz w:val="24"/>
                <w:szCs w:val="24"/>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7CDBE4C" w14:textId="77777777" w:rsidR="00DC3819" w:rsidRPr="002D20B0"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sidRPr="002D20B0">
              <w:rPr>
                <w:rFonts w:ascii="Times New Roman" w:hAnsi="Times New Roman"/>
                <w:color w:val="000000" w:themeColor="text1"/>
                <w:sz w:val="24"/>
                <w:szCs w:val="24"/>
              </w:rPr>
              <w:t xml:space="preserve">Quý khách mang thai xin vui lòng báo cho nhân viên bán tour ngay tại thời điểm đăng ký để được tư vấn thêm thông tin. Lưu ý phải có ý kiến của bác sĩ trước khi đi tour. </w:t>
            </w:r>
          </w:p>
          <w:p w14:paraId="2B0A568F" w14:textId="77777777" w:rsidR="00DC3819" w:rsidRPr="002D20B0" w:rsidRDefault="00DC3819" w:rsidP="00DC3819">
            <w:pPr>
              <w:pStyle w:val="ListParagraph"/>
              <w:numPr>
                <w:ilvl w:val="0"/>
                <w:numId w:val="2"/>
              </w:numPr>
              <w:tabs>
                <w:tab w:val="clear" w:pos="5832"/>
                <w:tab w:val="left" w:pos="205"/>
                <w:tab w:val="left" w:pos="270"/>
                <w:tab w:val="left" w:pos="427"/>
                <w:tab w:val="num" w:pos="3958"/>
              </w:tabs>
              <w:spacing w:after="0" w:line="240" w:lineRule="auto"/>
              <w:ind w:left="0" w:firstLine="0"/>
              <w:jc w:val="both"/>
              <w:rPr>
                <w:rFonts w:ascii="Times New Roman" w:hAnsi="Times New Roman"/>
                <w:color w:val="000000" w:themeColor="text1"/>
                <w:sz w:val="24"/>
                <w:szCs w:val="24"/>
              </w:rPr>
            </w:pPr>
            <w:r w:rsidRPr="002D20B0">
              <w:rPr>
                <w:rFonts w:ascii="Times New Roman" w:hAnsi="Times New Roman"/>
                <w:color w:val="000000" w:themeColor="text1"/>
                <w:sz w:val="24"/>
                <w:szCs w:val="24"/>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46A77A8D" w14:textId="77777777" w:rsidR="00DC3819" w:rsidRPr="002D20B0" w:rsidRDefault="00DC3819" w:rsidP="00DC3819">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sidRPr="002D20B0">
              <w:rPr>
                <w:rFonts w:ascii="Times New Roman" w:hAnsi="Times New Roman"/>
                <w:color w:val="000000"/>
                <w:sz w:val="24"/>
                <w:szCs w:val="24"/>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2153B75" w14:textId="77777777" w:rsidR="00DC3819" w:rsidRPr="002D20B0" w:rsidRDefault="00DC3819" w:rsidP="00DC3819">
            <w:pPr>
              <w:pStyle w:val="ListParagraph"/>
              <w:numPr>
                <w:ilvl w:val="0"/>
                <w:numId w:val="2"/>
              </w:numPr>
              <w:tabs>
                <w:tab w:val="clear" w:pos="5832"/>
                <w:tab w:val="left" w:pos="205"/>
                <w:tab w:val="left" w:pos="270"/>
                <w:tab w:val="num" w:pos="3958"/>
              </w:tabs>
              <w:spacing w:after="0"/>
              <w:ind w:left="0" w:firstLine="0"/>
              <w:jc w:val="both"/>
              <w:rPr>
                <w:rFonts w:ascii="Times New Roman" w:hAnsi="Times New Roman"/>
                <w:color w:val="000000"/>
                <w:sz w:val="24"/>
                <w:szCs w:val="24"/>
              </w:rPr>
            </w:pPr>
            <w:r w:rsidRPr="002D20B0">
              <w:rPr>
                <w:rFonts w:ascii="Times New Roman" w:hAnsi="Times New Roman"/>
                <w:color w:val="000000"/>
                <w:sz w:val="24"/>
                <w:szCs w:val="24"/>
              </w:rPr>
              <w:t>Do các chuyến bay phụ thuộc vào các hãng Hàng Không nên trong một số trường hợp giờ bay có thể thay đổi mà không được thông báo trước.</w:t>
            </w:r>
          </w:p>
          <w:p w14:paraId="2396AEE1" w14:textId="77777777" w:rsidR="00DC3819" w:rsidRPr="002D20B0"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rPr>
            </w:pPr>
            <w:r w:rsidRPr="002D20B0">
              <w:rPr>
                <w:rFonts w:ascii="Times New Roman" w:hAnsi="Times New Roman"/>
                <w:color w:val="000000"/>
                <w:sz w:val="24"/>
                <w:szCs w:val="24"/>
              </w:rPr>
              <w:t xml:space="preserve">Do visa Trung Quốc là visa đoàn cùng đi cùng về </w:t>
            </w:r>
            <w:r w:rsidRPr="002D20B0">
              <w:rPr>
                <w:rFonts w:ascii="Times New Roman" w:hAnsi="Times New Roman"/>
                <w:color w:val="000000" w:themeColor="text1"/>
                <w:sz w:val="24"/>
                <w:szCs w:val="24"/>
              </w:rPr>
              <w:t>đúng ngày kết thúc tour.</w:t>
            </w:r>
          </w:p>
          <w:p w14:paraId="66BFAA21" w14:textId="54915D1F" w:rsidR="00DC3819" w:rsidRPr="002D20B0" w:rsidRDefault="00DC3819" w:rsidP="006550F2">
            <w:pPr>
              <w:pStyle w:val="ListParagraph"/>
              <w:numPr>
                <w:ilvl w:val="0"/>
                <w:numId w:val="23"/>
              </w:numPr>
              <w:tabs>
                <w:tab w:val="left" w:pos="205"/>
              </w:tabs>
              <w:ind w:left="0" w:firstLine="40"/>
              <w:jc w:val="both"/>
              <w:rPr>
                <w:rFonts w:ascii="Times New Roman" w:hAnsi="Times New Roman"/>
                <w:sz w:val="24"/>
                <w:szCs w:val="24"/>
              </w:rPr>
            </w:pPr>
            <w:r w:rsidRPr="002D20B0">
              <w:rPr>
                <w:rFonts w:ascii="Times New Roman" w:hAnsi="Times New Roman"/>
                <w:color w:val="000000"/>
                <w:sz w:val="24"/>
                <w:szCs w:val="24"/>
              </w:rPr>
              <w:t>Tour thuần túy du lịch, suốt chương trình Quý khách không được rời đoàn. (Đối với Khách hàng tách đoàn, Chi phí tách đoàn Phía cty Trung Quốc sẽ thu phí tách đoàn).</w:t>
            </w:r>
            <w:r w:rsidR="006550F2" w:rsidRPr="002D20B0">
              <w:rPr>
                <w:rFonts w:ascii="Times New Roman" w:hAnsi="Times New Roman"/>
                <w:color w:val="000000"/>
                <w:sz w:val="24"/>
                <w:szCs w:val="24"/>
              </w:rPr>
              <w:t xml:space="preserve"> </w:t>
            </w:r>
            <w:r w:rsidR="006550F2" w:rsidRPr="002D20B0">
              <w:rPr>
                <w:rFonts w:ascii="Times New Roman" w:hAnsi="Times New Roman"/>
                <w:sz w:val="24"/>
                <w:szCs w:val="24"/>
              </w:rPr>
              <w:t>(Tùy theo từng trường hợp khác nhau, vui lòng liên hệ với nhân viên để được hỗ trợ và thông tin chi tiết).</w:t>
            </w:r>
          </w:p>
          <w:p w14:paraId="61EE9D43" w14:textId="77777777" w:rsidR="00DC3819" w:rsidRPr="002D20B0"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rPr>
            </w:pPr>
            <w:r w:rsidRPr="002D20B0">
              <w:rPr>
                <w:rFonts w:ascii="Times New Roman" w:hAnsi="Times New Roman"/>
                <w:color w:val="000000"/>
                <w:sz w:val="24"/>
                <w:szCs w:val="24"/>
              </w:rPr>
              <w:t>Nếu khách có visa rời phải mang theo lúc đi tour. Quý khách là Việt Kiều hoặc người nước ngoài phải mang theo visa tái nhập Việt Nam.</w:t>
            </w:r>
          </w:p>
          <w:p w14:paraId="1A13F50D" w14:textId="77777777" w:rsidR="00DC3819" w:rsidRPr="002D20B0"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color w:val="000000"/>
                <w:sz w:val="24"/>
                <w:szCs w:val="24"/>
              </w:rPr>
            </w:pPr>
            <w:r w:rsidRPr="002D20B0">
              <w:rPr>
                <w:rFonts w:ascii="Times New Roman" w:hAnsi="Times New Roman"/>
                <w:color w:val="000000"/>
                <w:sz w:val="24"/>
                <w:szCs w:val="24"/>
              </w:rPr>
              <w:t>Trẻ em dưới 15 tuổi phải có bố mẹ đi cùng hoặc người được uỷ quyền phải có giấy uỷ quyền từ bố mẹ.</w:t>
            </w:r>
          </w:p>
          <w:p w14:paraId="0AACA1CF" w14:textId="77777777" w:rsidR="00DC3819" w:rsidRPr="002D20B0" w:rsidRDefault="00DC3819" w:rsidP="00DC3819">
            <w:pPr>
              <w:pStyle w:val="ListParagraph"/>
              <w:numPr>
                <w:ilvl w:val="0"/>
                <w:numId w:val="2"/>
              </w:numPr>
              <w:tabs>
                <w:tab w:val="clear" w:pos="5832"/>
                <w:tab w:val="left" w:pos="205"/>
                <w:tab w:val="left" w:pos="270"/>
                <w:tab w:val="num" w:pos="3958"/>
              </w:tabs>
              <w:spacing w:after="0" w:line="240" w:lineRule="auto"/>
              <w:ind w:left="0" w:firstLine="0"/>
              <w:jc w:val="both"/>
              <w:rPr>
                <w:rFonts w:ascii="Times New Roman" w:hAnsi="Times New Roman"/>
                <w:b/>
                <w:i/>
                <w:color w:val="FF0000"/>
                <w:sz w:val="24"/>
                <w:szCs w:val="24"/>
                <w:u w:val="single"/>
              </w:rPr>
            </w:pPr>
            <w:r w:rsidRPr="002D20B0">
              <w:rPr>
                <w:rFonts w:ascii="Times New Roman" w:hAnsi="Times New Roman"/>
                <w:color w:val="000000"/>
                <w:sz w:val="24"/>
                <w:szCs w:val="24"/>
              </w:rPr>
              <w:t>Cty sẽ hỗ trợ về thủ tục hồ sơ trong khả năng khi Quý khách bị từ chối nhập cảnh vào lãnh thổ Trung Quốc.</w:t>
            </w:r>
          </w:p>
          <w:p w14:paraId="16C4D8F5" w14:textId="1BC82A83" w:rsidR="00DC3819" w:rsidRPr="002D20B0" w:rsidRDefault="00DC3819" w:rsidP="00DC3819">
            <w:pPr>
              <w:pStyle w:val="ListParagraph"/>
              <w:numPr>
                <w:ilvl w:val="0"/>
                <w:numId w:val="2"/>
              </w:numPr>
              <w:tabs>
                <w:tab w:val="clear" w:pos="5832"/>
                <w:tab w:val="left" w:pos="270"/>
              </w:tabs>
              <w:spacing w:after="0" w:line="240" w:lineRule="auto"/>
              <w:ind w:left="0" w:firstLine="13"/>
              <w:jc w:val="both"/>
              <w:rPr>
                <w:rFonts w:ascii="Times New Roman" w:hAnsi="Times New Roman"/>
                <w:b/>
                <w:i/>
                <w:color w:val="FF0000"/>
                <w:sz w:val="24"/>
                <w:szCs w:val="24"/>
                <w:u w:val="single"/>
              </w:rPr>
            </w:pPr>
            <w:r w:rsidRPr="002D20B0">
              <w:rPr>
                <w:rFonts w:ascii="Times New Roman" w:hAnsi="Times New Roman"/>
                <w:color w:val="000000"/>
                <w:sz w:val="24"/>
                <w:szCs w:val="24"/>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End w:id="0"/>
          </w:p>
        </w:tc>
      </w:tr>
      <w:tr w:rsidR="00A36F37" w:rsidRPr="00194B5A" w14:paraId="7BA8D3AA" w14:textId="77777777" w:rsidTr="00194B5A">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A36F37" w:rsidRPr="00194B5A" w:rsidRDefault="00A36F37" w:rsidP="00A36F37">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194B5A">
              <w:rPr>
                <w:rFonts w:ascii="Times New Roman" w:hAnsi="Times New Roman"/>
                <w:b/>
                <w:color w:val="FFFFFF" w:themeColor="background1"/>
                <w:sz w:val="24"/>
                <w:szCs w:val="24"/>
              </w:rPr>
              <w:t xml:space="preserve">THỦ TỤC XIN VISA ĐOÀN TRUNG QUỐC </w:t>
            </w:r>
          </w:p>
        </w:tc>
      </w:tr>
      <w:tr w:rsidR="00A36F37" w:rsidRPr="001234B2" w14:paraId="586AE8D1" w14:textId="77777777" w:rsidTr="00194B5A">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A36F37" w:rsidRPr="002D20B0" w:rsidRDefault="00A36F37" w:rsidP="00A36F37">
            <w:pPr>
              <w:pStyle w:val="ListParagraph"/>
              <w:numPr>
                <w:ilvl w:val="0"/>
                <w:numId w:val="2"/>
              </w:numPr>
              <w:tabs>
                <w:tab w:val="left" w:pos="270"/>
              </w:tabs>
              <w:spacing w:after="0" w:line="240" w:lineRule="auto"/>
              <w:ind w:left="0" w:hanging="23"/>
              <w:jc w:val="both"/>
              <w:rPr>
                <w:rFonts w:ascii="Times New Roman" w:hAnsi="Times New Roman"/>
                <w:color w:val="000000"/>
                <w:sz w:val="24"/>
                <w:szCs w:val="24"/>
              </w:rPr>
            </w:pPr>
            <w:r w:rsidRPr="002D20B0">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A36F37" w:rsidRPr="002D20B0" w:rsidRDefault="00A36F37" w:rsidP="00A36F37">
            <w:pPr>
              <w:pStyle w:val="BodyText"/>
              <w:tabs>
                <w:tab w:val="left" w:pos="-360"/>
                <w:tab w:val="left" w:pos="337"/>
              </w:tabs>
              <w:spacing w:after="0"/>
              <w:ind w:right="38"/>
              <w:jc w:val="both"/>
              <w:rPr>
                <w:color w:val="000000"/>
                <w:lang w:val="en-US"/>
              </w:rPr>
            </w:pPr>
            <w:r w:rsidRPr="001615AB">
              <w:rPr>
                <w:color w:val="000000"/>
              </w:rPr>
              <w:t>Hình 4x6: hình mới nhất trong vòng 6 tháng đến hiện tại, nền trắng, chụp rõ ngũ quan, không cười, không đeo trang sức, không dùng phần mềm chỉnh sửa photoshop.</w:t>
            </w:r>
          </w:p>
        </w:tc>
      </w:tr>
    </w:tbl>
    <w:p w14:paraId="23CA603A" w14:textId="77777777" w:rsidR="00194B5A" w:rsidRPr="0020637F" w:rsidRDefault="00194B5A" w:rsidP="00194B5A">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39C02603" w14:textId="6E9EABBB" w:rsidR="00303868" w:rsidRPr="001615AB" w:rsidRDefault="00303868" w:rsidP="006262E7">
      <w:pPr>
        <w:spacing w:before="100" w:beforeAutospacing="1" w:after="100" w:afterAutospacing="1" w:line="240" w:lineRule="auto"/>
        <w:jc w:val="both"/>
        <w:rPr>
          <w:rFonts w:ascii="Times New Roman" w:eastAsia="Times New Roman" w:hAnsi="Times New Roman"/>
          <w:sz w:val="24"/>
          <w:szCs w:val="24"/>
          <w:lang w:val="vi-VN" w:eastAsia="en-US"/>
        </w:rPr>
      </w:pPr>
    </w:p>
    <w:p w14:paraId="1872739E" w14:textId="5233DD31" w:rsidR="0096059F" w:rsidRPr="001615AB" w:rsidRDefault="0096059F" w:rsidP="006262E7">
      <w:pPr>
        <w:spacing w:before="100" w:beforeAutospacing="1" w:after="100" w:afterAutospacing="1" w:line="240" w:lineRule="auto"/>
        <w:jc w:val="both"/>
        <w:rPr>
          <w:rFonts w:ascii="Times New Roman" w:eastAsia="Times New Roman" w:hAnsi="Times New Roman"/>
          <w:sz w:val="24"/>
          <w:szCs w:val="24"/>
          <w:lang w:eastAsia="en-US"/>
        </w:rPr>
      </w:pPr>
    </w:p>
    <w:p w14:paraId="79CA3821" w14:textId="77777777" w:rsidR="008B20D8" w:rsidRPr="001615AB" w:rsidRDefault="008B20D8" w:rsidP="006262E7">
      <w:pPr>
        <w:spacing w:before="100" w:beforeAutospacing="1" w:after="100" w:afterAutospacing="1" w:line="240" w:lineRule="auto"/>
        <w:jc w:val="both"/>
        <w:rPr>
          <w:rFonts w:ascii="Times New Roman" w:eastAsia="Times New Roman" w:hAnsi="Times New Roman"/>
          <w:sz w:val="24"/>
          <w:szCs w:val="24"/>
          <w:lang w:eastAsia="en-US"/>
        </w:rPr>
      </w:pPr>
    </w:p>
    <w:sectPr w:rsidR="008B20D8" w:rsidRPr="001615A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4BC43" w14:textId="77777777" w:rsidR="00622D2A" w:rsidRDefault="00622D2A" w:rsidP="003D67AE">
      <w:pPr>
        <w:spacing w:after="0" w:line="240" w:lineRule="auto"/>
      </w:pPr>
      <w:r>
        <w:separator/>
      </w:r>
    </w:p>
  </w:endnote>
  <w:endnote w:type="continuationSeparator" w:id="0">
    <w:p w14:paraId="16F45609" w14:textId="77777777" w:rsidR="00622D2A" w:rsidRDefault="00622D2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FF2B6" w14:textId="77777777" w:rsidR="00622D2A" w:rsidRDefault="00622D2A" w:rsidP="003D67AE">
      <w:pPr>
        <w:spacing w:after="0" w:line="240" w:lineRule="auto"/>
      </w:pPr>
      <w:r>
        <w:separator/>
      </w:r>
    </w:p>
  </w:footnote>
  <w:footnote w:type="continuationSeparator" w:id="0">
    <w:p w14:paraId="334C737F" w14:textId="77777777" w:rsidR="00622D2A" w:rsidRDefault="00622D2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96EC26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C5F12"/>
    <w:multiLevelType w:val="hybridMultilevel"/>
    <w:tmpl w:val="BE2C42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593957"/>
    <w:multiLevelType w:val="hybridMultilevel"/>
    <w:tmpl w:val="0A46653C"/>
    <w:lvl w:ilvl="0" w:tplc="084A3A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3807EA1"/>
    <w:multiLevelType w:val="hybridMultilevel"/>
    <w:tmpl w:val="A254DB40"/>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2710840">
    <w:abstractNumId w:val="13"/>
  </w:num>
  <w:num w:numId="2" w16cid:durableId="202719207">
    <w:abstractNumId w:val="9"/>
  </w:num>
  <w:num w:numId="3" w16cid:durableId="54015950">
    <w:abstractNumId w:val="4"/>
  </w:num>
  <w:num w:numId="4" w16cid:durableId="1166826139">
    <w:abstractNumId w:val="3"/>
  </w:num>
  <w:num w:numId="5" w16cid:durableId="1461145952">
    <w:abstractNumId w:val="8"/>
  </w:num>
  <w:num w:numId="6" w16cid:durableId="1909463658">
    <w:abstractNumId w:val="14"/>
  </w:num>
  <w:num w:numId="7" w16cid:durableId="429813911">
    <w:abstractNumId w:val="18"/>
  </w:num>
  <w:num w:numId="8" w16cid:durableId="2116168793">
    <w:abstractNumId w:val="7"/>
  </w:num>
  <w:num w:numId="9" w16cid:durableId="721633763">
    <w:abstractNumId w:val="2"/>
  </w:num>
  <w:num w:numId="10" w16cid:durableId="2115855711">
    <w:abstractNumId w:val="0"/>
  </w:num>
  <w:num w:numId="11" w16cid:durableId="830604556">
    <w:abstractNumId w:val="16"/>
  </w:num>
  <w:num w:numId="12" w16cid:durableId="666979403">
    <w:abstractNumId w:val="6"/>
  </w:num>
  <w:num w:numId="13" w16cid:durableId="1717243919">
    <w:abstractNumId w:val="19"/>
  </w:num>
  <w:num w:numId="14" w16cid:durableId="1005127794">
    <w:abstractNumId w:val="21"/>
  </w:num>
  <w:num w:numId="15" w16cid:durableId="824669047">
    <w:abstractNumId w:val="12"/>
  </w:num>
  <w:num w:numId="16" w16cid:durableId="320429603">
    <w:abstractNumId w:val="5"/>
  </w:num>
  <w:num w:numId="17" w16cid:durableId="162625071">
    <w:abstractNumId w:val="17"/>
  </w:num>
  <w:num w:numId="18" w16cid:durableId="199705255">
    <w:abstractNumId w:val="10"/>
  </w:num>
  <w:num w:numId="19" w16cid:durableId="901401807">
    <w:abstractNumId w:val="20"/>
  </w:num>
  <w:num w:numId="20" w16cid:durableId="284652751">
    <w:abstractNumId w:val="22"/>
  </w:num>
  <w:num w:numId="21" w16cid:durableId="1505513496">
    <w:abstractNumId w:val="15"/>
  </w:num>
  <w:num w:numId="22" w16cid:durableId="1845242734">
    <w:abstractNumId w:val="1"/>
  </w:num>
  <w:num w:numId="23" w16cid:durableId="33862877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439"/>
    <w:rsid w:val="000115EA"/>
    <w:rsid w:val="000163AF"/>
    <w:rsid w:val="00017571"/>
    <w:rsid w:val="00021317"/>
    <w:rsid w:val="000223CF"/>
    <w:rsid w:val="000310B9"/>
    <w:rsid w:val="0003195A"/>
    <w:rsid w:val="00031D8E"/>
    <w:rsid w:val="0003424F"/>
    <w:rsid w:val="00035805"/>
    <w:rsid w:val="0003784F"/>
    <w:rsid w:val="000400D7"/>
    <w:rsid w:val="00054F90"/>
    <w:rsid w:val="0007039F"/>
    <w:rsid w:val="00070CFE"/>
    <w:rsid w:val="00071A4F"/>
    <w:rsid w:val="00072A63"/>
    <w:rsid w:val="00084A4F"/>
    <w:rsid w:val="00085050"/>
    <w:rsid w:val="0008678B"/>
    <w:rsid w:val="0009083A"/>
    <w:rsid w:val="00093AE1"/>
    <w:rsid w:val="000A1CEA"/>
    <w:rsid w:val="000A5C01"/>
    <w:rsid w:val="000A6C04"/>
    <w:rsid w:val="000B169F"/>
    <w:rsid w:val="000B2F09"/>
    <w:rsid w:val="000B3503"/>
    <w:rsid w:val="000B7272"/>
    <w:rsid w:val="000C52AA"/>
    <w:rsid w:val="000C673F"/>
    <w:rsid w:val="000D0559"/>
    <w:rsid w:val="000D2A6C"/>
    <w:rsid w:val="000D3810"/>
    <w:rsid w:val="000D5E39"/>
    <w:rsid w:val="000D6283"/>
    <w:rsid w:val="000D783E"/>
    <w:rsid w:val="000E6DCC"/>
    <w:rsid w:val="000F0805"/>
    <w:rsid w:val="000F4717"/>
    <w:rsid w:val="000F7B6E"/>
    <w:rsid w:val="0010210F"/>
    <w:rsid w:val="001104F3"/>
    <w:rsid w:val="00114135"/>
    <w:rsid w:val="00117D37"/>
    <w:rsid w:val="001234B2"/>
    <w:rsid w:val="00125AD9"/>
    <w:rsid w:val="00126C2B"/>
    <w:rsid w:val="00134590"/>
    <w:rsid w:val="0013542D"/>
    <w:rsid w:val="00154755"/>
    <w:rsid w:val="001615AB"/>
    <w:rsid w:val="00164665"/>
    <w:rsid w:val="001657E0"/>
    <w:rsid w:val="0018688F"/>
    <w:rsid w:val="001907E5"/>
    <w:rsid w:val="0019182A"/>
    <w:rsid w:val="00194B5A"/>
    <w:rsid w:val="00195CB6"/>
    <w:rsid w:val="001A3EF5"/>
    <w:rsid w:val="001A4B37"/>
    <w:rsid w:val="001A6348"/>
    <w:rsid w:val="001A7C06"/>
    <w:rsid w:val="001B157E"/>
    <w:rsid w:val="001B6B5F"/>
    <w:rsid w:val="001C16B5"/>
    <w:rsid w:val="001C2C49"/>
    <w:rsid w:val="001C4A6D"/>
    <w:rsid w:val="001C53CA"/>
    <w:rsid w:val="001D0EC8"/>
    <w:rsid w:val="001D23AE"/>
    <w:rsid w:val="001D4550"/>
    <w:rsid w:val="001E3DE8"/>
    <w:rsid w:val="001E5A05"/>
    <w:rsid w:val="001E5CDB"/>
    <w:rsid w:val="001E7B64"/>
    <w:rsid w:val="001F0FE8"/>
    <w:rsid w:val="001F43C6"/>
    <w:rsid w:val="0021582E"/>
    <w:rsid w:val="002200D6"/>
    <w:rsid w:val="0022234B"/>
    <w:rsid w:val="00224F4C"/>
    <w:rsid w:val="0024089F"/>
    <w:rsid w:val="00240BFE"/>
    <w:rsid w:val="00243774"/>
    <w:rsid w:val="002444E2"/>
    <w:rsid w:val="00271421"/>
    <w:rsid w:val="002724C1"/>
    <w:rsid w:val="002778E1"/>
    <w:rsid w:val="00281EE7"/>
    <w:rsid w:val="002833F1"/>
    <w:rsid w:val="0029030B"/>
    <w:rsid w:val="00290ABD"/>
    <w:rsid w:val="002914CC"/>
    <w:rsid w:val="002951D3"/>
    <w:rsid w:val="002961BC"/>
    <w:rsid w:val="002B4199"/>
    <w:rsid w:val="002B5EA9"/>
    <w:rsid w:val="002B6D05"/>
    <w:rsid w:val="002C1978"/>
    <w:rsid w:val="002C3AC0"/>
    <w:rsid w:val="002D20B0"/>
    <w:rsid w:val="002D23B7"/>
    <w:rsid w:val="002D5F95"/>
    <w:rsid w:val="002F76C7"/>
    <w:rsid w:val="002F7C59"/>
    <w:rsid w:val="003003F1"/>
    <w:rsid w:val="00300E29"/>
    <w:rsid w:val="00303868"/>
    <w:rsid w:val="00303C26"/>
    <w:rsid w:val="00303CE2"/>
    <w:rsid w:val="00304724"/>
    <w:rsid w:val="00315704"/>
    <w:rsid w:val="00321D94"/>
    <w:rsid w:val="0032219F"/>
    <w:rsid w:val="00332788"/>
    <w:rsid w:val="00337AF3"/>
    <w:rsid w:val="0034377F"/>
    <w:rsid w:val="00344386"/>
    <w:rsid w:val="003505BC"/>
    <w:rsid w:val="00351483"/>
    <w:rsid w:val="003543E6"/>
    <w:rsid w:val="003543FD"/>
    <w:rsid w:val="003559BD"/>
    <w:rsid w:val="00360028"/>
    <w:rsid w:val="00362A83"/>
    <w:rsid w:val="0036608E"/>
    <w:rsid w:val="00372BF8"/>
    <w:rsid w:val="003802DF"/>
    <w:rsid w:val="0039280B"/>
    <w:rsid w:val="00393370"/>
    <w:rsid w:val="0039352C"/>
    <w:rsid w:val="003A019B"/>
    <w:rsid w:val="003A0FEC"/>
    <w:rsid w:val="003C31DF"/>
    <w:rsid w:val="003C5390"/>
    <w:rsid w:val="003C7A0A"/>
    <w:rsid w:val="003D2257"/>
    <w:rsid w:val="003D67AE"/>
    <w:rsid w:val="003D6B5B"/>
    <w:rsid w:val="003E09D7"/>
    <w:rsid w:val="003E5C9D"/>
    <w:rsid w:val="003E63E2"/>
    <w:rsid w:val="003F06D2"/>
    <w:rsid w:val="003F3704"/>
    <w:rsid w:val="0041139E"/>
    <w:rsid w:val="00414B51"/>
    <w:rsid w:val="00423517"/>
    <w:rsid w:val="00424F7B"/>
    <w:rsid w:val="00427762"/>
    <w:rsid w:val="00432DB5"/>
    <w:rsid w:val="00445777"/>
    <w:rsid w:val="00455F43"/>
    <w:rsid w:val="004564CC"/>
    <w:rsid w:val="00457DBB"/>
    <w:rsid w:val="00462E06"/>
    <w:rsid w:val="00464685"/>
    <w:rsid w:val="00475ADA"/>
    <w:rsid w:val="00480776"/>
    <w:rsid w:val="004831A6"/>
    <w:rsid w:val="004834A0"/>
    <w:rsid w:val="00483E9E"/>
    <w:rsid w:val="00484B8E"/>
    <w:rsid w:val="00484E37"/>
    <w:rsid w:val="004935C0"/>
    <w:rsid w:val="00494A6F"/>
    <w:rsid w:val="00495251"/>
    <w:rsid w:val="00496C48"/>
    <w:rsid w:val="004A11DD"/>
    <w:rsid w:val="004A304F"/>
    <w:rsid w:val="004B3357"/>
    <w:rsid w:val="004B3B4B"/>
    <w:rsid w:val="004C246B"/>
    <w:rsid w:val="004D54DD"/>
    <w:rsid w:val="004E18DE"/>
    <w:rsid w:val="004E2ECC"/>
    <w:rsid w:val="004E3DC1"/>
    <w:rsid w:val="004F19C4"/>
    <w:rsid w:val="004F1E21"/>
    <w:rsid w:val="004F382C"/>
    <w:rsid w:val="004F7B52"/>
    <w:rsid w:val="00503586"/>
    <w:rsid w:val="00505141"/>
    <w:rsid w:val="005076DA"/>
    <w:rsid w:val="00512BE2"/>
    <w:rsid w:val="00522612"/>
    <w:rsid w:val="00527A4D"/>
    <w:rsid w:val="00533605"/>
    <w:rsid w:val="00540C27"/>
    <w:rsid w:val="00540D30"/>
    <w:rsid w:val="005460F7"/>
    <w:rsid w:val="0054683F"/>
    <w:rsid w:val="00550821"/>
    <w:rsid w:val="00552C8A"/>
    <w:rsid w:val="00560952"/>
    <w:rsid w:val="00563F25"/>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D46D4"/>
    <w:rsid w:val="005E47C1"/>
    <w:rsid w:val="005F76BD"/>
    <w:rsid w:val="00600292"/>
    <w:rsid w:val="006142BA"/>
    <w:rsid w:val="006154CF"/>
    <w:rsid w:val="00615597"/>
    <w:rsid w:val="0062053B"/>
    <w:rsid w:val="0062112C"/>
    <w:rsid w:val="00622D2A"/>
    <w:rsid w:val="00625899"/>
    <w:rsid w:val="006262E7"/>
    <w:rsid w:val="00627E4F"/>
    <w:rsid w:val="00630571"/>
    <w:rsid w:val="0063071D"/>
    <w:rsid w:val="00631EB8"/>
    <w:rsid w:val="006429E0"/>
    <w:rsid w:val="00644946"/>
    <w:rsid w:val="00654D2F"/>
    <w:rsid w:val="006550F2"/>
    <w:rsid w:val="006557E4"/>
    <w:rsid w:val="00666FA1"/>
    <w:rsid w:val="0066786D"/>
    <w:rsid w:val="0067279B"/>
    <w:rsid w:val="00675F1D"/>
    <w:rsid w:val="0068058A"/>
    <w:rsid w:val="0068342C"/>
    <w:rsid w:val="006844C8"/>
    <w:rsid w:val="00691EBB"/>
    <w:rsid w:val="0069210A"/>
    <w:rsid w:val="006A02FA"/>
    <w:rsid w:val="006A06AE"/>
    <w:rsid w:val="006A0FD9"/>
    <w:rsid w:val="006A11F4"/>
    <w:rsid w:val="006A73DD"/>
    <w:rsid w:val="006B04EC"/>
    <w:rsid w:val="006C09F1"/>
    <w:rsid w:val="006C4B3B"/>
    <w:rsid w:val="006C4F14"/>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27F6"/>
    <w:rsid w:val="00733D7B"/>
    <w:rsid w:val="00737236"/>
    <w:rsid w:val="007412E2"/>
    <w:rsid w:val="007417C5"/>
    <w:rsid w:val="007418D6"/>
    <w:rsid w:val="00742766"/>
    <w:rsid w:val="007427C4"/>
    <w:rsid w:val="00753E00"/>
    <w:rsid w:val="00755275"/>
    <w:rsid w:val="0077035E"/>
    <w:rsid w:val="0077046E"/>
    <w:rsid w:val="0077097F"/>
    <w:rsid w:val="00771255"/>
    <w:rsid w:val="00772B42"/>
    <w:rsid w:val="00774003"/>
    <w:rsid w:val="00780996"/>
    <w:rsid w:val="00781686"/>
    <w:rsid w:val="007828EC"/>
    <w:rsid w:val="007851B5"/>
    <w:rsid w:val="0078570C"/>
    <w:rsid w:val="0079112D"/>
    <w:rsid w:val="00792023"/>
    <w:rsid w:val="007A3176"/>
    <w:rsid w:val="007C5019"/>
    <w:rsid w:val="007C596C"/>
    <w:rsid w:val="007C6BAF"/>
    <w:rsid w:val="007C7722"/>
    <w:rsid w:val="007D0186"/>
    <w:rsid w:val="007D1077"/>
    <w:rsid w:val="007D6102"/>
    <w:rsid w:val="007E0249"/>
    <w:rsid w:val="007E0E06"/>
    <w:rsid w:val="007E185B"/>
    <w:rsid w:val="007E53D1"/>
    <w:rsid w:val="007E71BB"/>
    <w:rsid w:val="007E73B3"/>
    <w:rsid w:val="007F7179"/>
    <w:rsid w:val="007F7B5D"/>
    <w:rsid w:val="00802C66"/>
    <w:rsid w:val="008039F5"/>
    <w:rsid w:val="0080715B"/>
    <w:rsid w:val="00807FCA"/>
    <w:rsid w:val="00811379"/>
    <w:rsid w:val="00811634"/>
    <w:rsid w:val="008144C8"/>
    <w:rsid w:val="00825DAC"/>
    <w:rsid w:val="00825E62"/>
    <w:rsid w:val="00830261"/>
    <w:rsid w:val="0084260B"/>
    <w:rsid w:val="00844F96"/>
    <w:rsid w:val="00852E99"/>
    <w:rsid w:val="00854148"/>
    <w:rsid w:val="00854500"/>
    <w:rsid w:val="00854714"/>
    <w:rsid w:val="008638E3"/>
    <w:rsid w:val="008646A5"/>
    <w:rsid w:val="00870C9C"/>
    <w:rsid w:val="00876216"/>
    <w:rsid w:val="00877C2D"/>
    <w:rsid w:val="00880A55"/>
    <w:rsid w:val="008827C7"/>
    <w:rsid w:val="008A6B05"/>
    <w:rsid w:val="008B20D8"/>
    <w:rsid w:val="008B2368"/>
    <w:rsid w:val="008B2594"/>
    <w:rsid w:val="008B2891"/>
    <w:rsid w:val="008B440D"/>
    <w:rsid w:val="008B5E02"/>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05"/>
    <w:rsid w:val="00924DD7"/>
    <w:rsid w:val="00924E9A"/>
    <w:rsid w:val="00925166"/>
    <w:rsid w:val="00927836"/>
    <w:rsid w:val="00933817"/>
    <w:rsid w:val="00933C4C"/>
    <w:rsid w:val="00936128"/>
    <w:rsid w:val="009471C6"/>
    <w:rsid w:val="00950FF9"/>
    <w:rsid w:val="00953149"/>
    <w:rsid w:val="00954A2B"/>
    <w:rsid w:val="00956872"/>
    <w:rsid w:val="0096001C"/>
    <w:rsid w:val="0096059F"/>
    <w:rsid w:val="00963B59"/>
    <w:rsid w:val="00964B5C"/>
    <w:rsid w:val="00971AA9"/>
    <w:rsid w:val="009779A2"/>
    <w:rsid w:val="0098779E"/>
    <w:rsid w:val="00990623"/>
    <w:rsid w:val="009950C1"/>
    <w:rsid w:val="009974BF"/>
    <w:rsid w:val="009A17C7"/>
    <w:rsid w:val="009A5B86"/>
    <w:rsid w:val="009A6118"/>
    <w:rsid w:val="009B477D"/>
    <w:rsid w:val="009B737B"/>
    <w:rsid w:val="009C156C"/>
    <w:rsid w:val="009C1F76"/>
    <w:rsid w:val="009C526B"/>
    <w:rsid w:val="009C5E9A"/>
    <w:rsid w:val="009C7C25"/>
    <w:rsid w:val="009D1E52"/>
    <w:rsid w:val="009D32DC"/>
    <w:rsid w:val="009D4326"/>
    <w:rsid w:val="009D6CCB"/>
    <w:rsid w:val="009F16B8"/>
    <w:rsid w:val="009F2A71"/>
    <w:rsid w:val="009F2C30"/>
    <w:rsid w:val="009F57F3"/>
    <w:rsid w:val="009F5D06"/>
    <w:rsid w:val="00A04472"/>
    <w:rsid w:val="00A06F50"/>
    <w:rsid w:val="00A147DA"/>
    <w:rsid w:val="00A1577F"/>
    <w:rsid w:val="00A20357"/>
    <w:rsid w:val="00A2609D"/>
    <w:rsid w:val="00A26D30"/>
    <w:rsid w:val="00A36A1A"/>
    <w:rsid w:val="00A36F37"/>
    <w:rsid w:val="00A51CED"/>
    <w:rsid w:val="00A55650"/>
    <w:rsid w:val="00A571A5"/>
    <w:rsid w:val="00A6017D"/>
    <w:rsid w:val="00A612D6"/>
    <w:rsid w:val="00A71A33"/>
    <w:rsid w:val="00A71C29"/>
    <w:rsid w:val="00A82451"/>
    <w:rsid w:val="00A86424"/>
    <w:rsid w:val="00A943D2"/>
    <w:rsid w:val="00A97540"/>
    <w:rsid w:val="00AA03CA"/>
    <w:rsid w:val="00AA0EBA"/>
    <w:rsid w:val="00AA2E2B"/>
    <w:rsid w:val="00AB2C1E"/>
    <w:rsid w:val="00AB39D6"/>
    <w:rsid w:val="00AB4D36"/>
    <w:rsid w:val="00AD76BD"/>
    <w:rsid w:val="00AE348A"/>
    <w:rsid w:val="00AE4C50"/>
    <w:rsid w:val="00AE4D49"/>
    <w:rsid w:val="00B03C90"/>
    <w:rsid w:val="00B1587B"/>
    <w:rsid w:val="00B15B61"/>
    <w:rsid w:val="00B16151"/>
    <w:rsid w:val="00B16607"/>
    <w:rsid w:val="00B176CB"/>
    <w:rsid w:val="00B20F52"/>
    <w:rsid w:val="00B24CFD"/>
    <w:rsid w:val="00B30228"/>
    <w:rsid w:val="00B361E9"/>
    <w:rsid w:val="00B413D0"/>
    <w:rsid w:val="00B4314E"/>
    <w:rsid w:val="00B44019"/>
    <w:rsid w:val="00B44A34"/>
    <w:rsid w:val="00B4520E"/>
    <w:rsid w:val="00B47D85"/>
    <w:rsid w:val="00B57DF4"/>
    <w:rsid w:val="00B82DA3"/>
    <w:rsid w:val="00BA0993"/>
    <w:rsid w:val="00BA19E8"/>
    <w:rsid w:val="00BB1574"/>
    <w:rsid w:val="00BC37E5"/>
    <w:rsid w:val="00BC4B3B"/>
    <w:rsid w:val="00BD3871"/>
    <w:rsid w:val="00BD449E"/>
    <w:rsid w:val="00BD5DE2"/>
    <w:rsid w:val="00BD6590"/>
    <w:rsid w:val="00BD7F17"/>
    <w:rsid w:val="00BE040C"/>
    <w:rsid w:val="00BE3010"/>
    <w:rsid w:val="00BF0E6D"/>
    <w:rsid w:val="00BF15D0"/>
    <w:rsid w:val="00BF378C"/>
    <w:rsid w:val="00C00B80"/>
    <w:rsid w:val="00C0197A"/>
    <w:rsid w:val="00C02599"/>
    <w:rsid w:val="00C07515"/>
    <w:rsid w:val="00C14FA8"/>
    <w:rsid w:val="00C1599A"/>
    <w:rsid w:val="00C166BE"/>
    <w:rsid w:val="00C21147"/>
    <w:rsid w:val="00C279E5"/>
    <w:rsid w:val="00C32344"/>
    <w:rsid w:val="00C3379C"/>
    <w:rsid w:val="00C3715C"/>
    <w:rsid w:val="00C42975"/>
    <w:rsid w:val="00C46222"/>
    <w:rsid w:val="00C46307"/>
    <w:rsid w:val="00C46811"/>
    <w:rsid w:val="00C46B26"/>
    <w:rsid w:val="00C533CB"/>
    <w:rsid w:val="00C53794"/>
    <w:rsid w:val="00C53B69"/>
    <w:rsid w:val="00C56F7B"/>
    <w:rsid w:val="00C641DC"/>
    <w:rsid w:val="00C81339"/>
    <w:rsid w:val="00C90007"/>
    <w:rsid w:val="00C921FC"/>
    <w:rsid w:val="00C938B9"/>
    <w:rsid w:val="00CA18C1"/>
    <w:rsid w:val="00CB3147"/>
    <w:rsid w:val="00CB5B13"/>
    <w:rsid w:val="00CB5F5C"/>
    <w:rsid w:val="00CC3C4D"/>
    <w:rsid w:val="00CC44BD"/>
    <w:rsid w:val="00CC5A14"/>
    <w:rsid w:val="00CC5BEA"/>
    <w:rsid w:val="00CE587C"/>
    <w:rsid w:val="00CE5944"/>
    <w:rsid w:val="00CF4D39"/>
    <w:rsid w:val="00CF6119"/>
    <w:rsid w:val="00CF6440"/>
    <w:rsid w:val="00CF7B93"/>
    <w:rsid w:val="00D0205C"/>
    <w:rsid w:val="00D03712"/>
    <w:rsid w:val="00D03C0F"/>
    <w:rsid w:val="00D03C35"/>
    <w:rsid w:val="00D04D79"/>
    <w:rsid w:val="00D1136D"/>
    <w:rsid w:val="00D12439"/>
    <w:rsid w:val="00D132C2"/>
    <w:rsid w:val="00D26670"/>
    <w:rsid w:val="00D27154"/>
    <w:rsid w:val="00D2733F"/>
    <w:rsid w:val="00D334F9"/>
    <w:rsid w:val="00D339AB"/>
    <w:rsid w:val="00D446C6"/>
    <w:rsid w:val="00D459E3"/>
    <w:rsid w:val="00D462FB"/>
    <w:rsid w:val="00D601A2"/>
    <w:rsid w:val="00D71C5D"/>
    <w:rsid w:val="00D720B5"/>
    <w:rsid w:val="00D76398"/>
    <w:rsid w:val="00D8224F"/>
    <w:rsid w:val="00D86841"/>
    <w:rsid w:val="00D9055A"/>
    <w:rsid w:val="00D9070B"/>
    <w:rsid w:val="00D93B69"/>
    <w:rsid w:val="00D95172"/>
    <w:rsid w:val="00DA3C62"/>
    <w:rsid w:val="00DB17BB"/>
    <w:rsid w:val="00DB7342"/>
    <w:rsid w:val="00DB7AF4"/>
    <w:rsid w:val="00DB7C0D"/>
    <w:rsid w:val="00DC2EB8"/>
    <w:rsid w:val="00DC3819"/>
    <w:rsid w:val="00DD1A1E"/>
    <w:rsid w:val="00DD517A"/>
    <w:rsid w:val="00DD7101"/>
    <w:rsid w:val="00DE03C3"/>
    <w:rsid w:val="00DE431B"/>
    <w:rsid w:val="00DF3A63"/>
    <w:rsid w:val="00E07F6F"/>
    <w:rsid w:val="00E2791B"/>
    <w:rsid w:val="00E35016"/>
    <w:rsid w:val="00E4100F"/>
    <w:rsid w:val="00E5079E"/>
    <w:rsid w:val="00E50B5B"/>
    <w:rsid w:val="00E63FC1"/>
    <w:rsid w:val="00E64B25"/>
    <w:rsid w:val="00E64F39"/>
    <w:rsid w:val="00E70806"/>
    <w:rsid w:val="00E77751"/>
    <w:rsid w:val="00E85E62"/>
    <w:rsid w:val="00E860A7"/>
    <w:rsid w:val="00E930D7"/>
    <w:rsid w:val="00E96CC9"/>
    <w:rsid w:val="00EA4BAF"/>
    <w:rsid w:val="00EB3326"/>
    <w:rsid w:val="00EB4790"/>
    <w:rsid w:val="00EC3678"/>
    <w:rsid w:val="00EC6F22"/>
    <w:rsid w:val="00ED3A49"/>
    <w:rsid w:val="00EE07A8"/>
    <w:rsid w:val="00EE37A5"/>
    <w:rsid w:val="00EE69E1"/>
    <w:rsid w:val="00EE7C48"/>
    <w:rsid w:val="00EF020A"/>
    <w:rsid w:val="00EF4052"/>
    <w:rsid w:val="00EF511D"/>
    <w:rsid w:val="00EF6ED0"/>
    <w:rsid w:val="00F04668"/>
    <w:rsid w:val="00F13D22"/>
    <w:rsid w:val="00F14E51"/>
    <w:rsid w:val="00F1519D"/>
    <w:rsid w:val="00F151FF"/>
    <w:rsid w:val="00F15AC9"/>
    <w:rsid w:val="00F160E6"/>
    <w:rsid w:val="00F1683A"/>
    <w:rsid w:val="00F17D3E"/>
    <w:rsid w:val="00F270D5"/>
    <w:rsid w:val="00F27397"/>
    <w:rsid w:val="00F30294"/>
    <w:rsid w:val="00F3182E"/>
    <w:rsid w:val="00F3244F"/>
    <w:rsid w:val="00F3261C"/>
    <w:rsid w:val="00F36922"/>
    <w:rsid w:val="00F50DA1"/>
    <w:rsid w:val="00F53E51"/>
    <w:rsid w:val="00F54BDE"/>
    <w:rsid w:val="00F642E0"/>
    <w:rsid w:val="00F67286"/>
    <w:rsid w:val="00F704F4"/>
    <w:rsid w:val="00F77392"/>
    <w:rsid w:val="00F840E2"/>
    <w:rsid w:val="00F91E03"/>
    <w:rsid w:val="00F92BD1"/>
    <w:rsid w:val="00F92E24"/>
    <w:rsid w:val="00F95909"/>
    <w:rsid w:val="00FA43B0"/>
    <w:rsid w:val="00FB35DD"/>
    <w:rsid w:val="00FB50FD"/>
    <w:rsid w:val="00FC0558"/>
    <w:rsid w:val="00FC2569"/>
    <w:rsid w:val="00FC3F18"/>
    <w:rsid w:val="00FD309E"/>
    <w:rsid w:val="00FD6B2B"/>
    <w:rsid w:val="00FD6D69"/>
    <w:rsid w:val="00FE1890"/>
    <w:rsid w:val="00FE3E99"/>
    <w:rsid w:val="00FE4BD9"/>
    <w:rsid w:val="00FE63FB"/>
    <w:rsid w:val="00FE70D7"/>
    <w:rsid w:val="00FF1778"/>
    <w:rsid w:val="00FF6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table" w:customStyle="1" w:styleId="TableGrid1">
    <w:name w:val="Table Grid1"/>
    <w:basedOn w:val="TableNormal"/>
    <w:next w:val="TableGrid"/>
    <w:uiPriority w:val="39"/>
    <w:qFormat/>
    <w:rsid w:val="00194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BB4A1-5430-48EE-82E8-DE68F28DF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19</cp:revision>
  <cp:lastPrinted>2025-02-17T08:45:00Z</cp:lastPrinted>
  <dcterms:created xsi:type="dcterms:W3CDTF">2026-09-25T08:45:00Z</dcterms:created>
  <dcterms:modified xsi:type="dcterms:W3CDTF">2026-10-07T07:09:00Z</dcterms:modified>
</cp:coreProperties>
</file>