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12F45" w14:textId="761B4E3C" w:rsidR="00CB79FF" w:rsidRPr="00B34581" w:rsidRDefault="00B04047" w:rsidP="00122BE7">
      <w:pPr>
        <w:jc w:val="center"/>
        <w:rPr>
          <w:rFonts w:cs="Times New Roman"/>
          <w:b/>
          <w:bCs/>
          <w:i/>
          <w:iCs/>
          <w:color w:val="0070C0"/>
          <w:sz w:val="28"/>
          <w:szCs w:val="24"/>
          <w:lang w:val="en-US"/>
        </w:rPr>
      </w:pPr>
      <w:r w:rsidRPr="00B04047">
        <w:drawing>
          <wp:inline distT="0" distB="0" distL="0" distR="0" wp14:anchorId="17D2A1A5" wp14:editId="3B080570">
            <wp:extent cx="6858000" cy="1930400"/>
            <wp:effectExtent l="0" t="0" r="0" b="0"/>
            <wp:docPr id="1217482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0" cy="1930400"/>
                    </a:xfrm>
                    <a:prstGeom prst="rect">
                      <a:avLst/>
                    </a:prstGeom>
                    <a:noFill/>
                    <a:ln>
                      <a:noFill/>
                    </a:ln>
                  </pic:spPr>
                </pic:pic>
              </a:graphicData>
            </a:graphic>
          </wp:inline>
        </w:drawing>
      </w:r>
      <w:r w:rsidR="00A27B2C" w:rsidRPr="00B04047">
        <w:rPr>
          <w:rFonts w:cs="Times New Roman"/>
          <w:b/>
          <w:bCs/>
          <w:color w:val="0070C0"/>
          <w:sz w:val="28"/>
          <w:szCs w:val="24"/>
          <w:lang w:val="en-US"/>
        </w:rPr>
        <w:t>KHÁM PHÁ VẺ ĐẸP GIANG NAM – CHƯƠNG TRÌNH ĐẶC BIỆT NO SHOPPING</w:t>
      </w:r>
    </w:p>
    <w:p w14:paraId="1EFF4DB9" w14:textId="77777777" w:rsidR="004C6FE4" w:rsidRDefault="00A27B2C" w:rsidP="00122BE7">
      <w:pPr>
        <w:jc w:val="center"/>
        <w:rPr>
          <w:rFonts w:cs="Times New Roman"/>
          <w:b/>
          <w:bCs/>
          <w:color w:val="EE0000"/>
          <w:sz w:val="56"/>
          <w:szCs w:val="56"/>
          <w:lang w:val="en-US"/>
        </w:rPr>
      </w:pPr>
      <w:r w:rsidRPr="00E460A2">
        <w:rPr>
          <w:rFonts w:cs="Times New Roman"/>
          <w:b/>
          <w:bCs/>
          <w:color w:val="EE0000"/>
          <w:sz w:val="56"/>
          <w:szCs w:val="56"/>
          <w:lang w:val="en-US"/>
        </w:rPr>
        <w:t>THƯỢNG HẢI – Ô TRẤN – HÀNG CHÂU</w:t>
      </w:r>
    </w:p>
    <w:p w14:paraId="43557C03" w14:textId="77777777" w:rsidR="00E460A2" w:rsidRPr="007C2C1E" w:rsidRDefault="007C2C1E" w:rsidP="00122BE7">
      <w:pPr>
        <w:spacing w:line="240" w:lineRule="auto"/>
        <w:jc w:val="center"/>
        <w:rPr>
          <w:rFonts w:cs="Times New Roman"/>
          <w:b/>
          <w:bCs/>
          <w:color w:val="000000" w:themeColor="text1"/>
          <w:sz w:val="24"/>
          <w:szCs w:val="24"/>
          <w:lang w:val="en-US"/>
        </w:rPr>
      </w:pPr>
      <w:r w:rsidRPr="007C2C1E">
        <w:rPr>
          <w:rFonts w:cs="Times New Roman"/>
          <w:b/>
          <w:bCs/>
          <w:noProof/>
          <w:color w:val="000000" w:themeColor="text1"/>
          <w:sz w:val="56"/>
          <w:szCs w:val="56"/>
          <w:lang w:val="en-US"/>
        </w:rPr>
        <w:drawing>
          <wp:anchor distT="0" distB="0" distL="114300" distR="114300" simplePos="0" relativeHeight="251671552" behindDoc="0" locked="0" layoutInCell="1" allowOverlap="1" wp14:anchorId="532EC3D7" wp14:editId="3E23E7BC">
            <wp:simplePos x="0" y="0"/>
            <wp:positionH relativeFrom="column">
              <wp:posOffset>139700</wp:posOffset>
            </wp:positionH>
            <wp:positionV relativeFrom="paragraph">
              <wp:posOffset>360659</wp:posOffset>
            </wp:positionV>
            <wp:extent cx="6570345" cy="3696335"/>
            <wp:effectExtent l="0" t="0" r="1905" b="0"/>
            <wp:wrapSquare wrapText="bothSides"/>
            <wp:docPr id="10434128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0345" cy="369633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roofErr w:type="spellStart"/>
      <w:r w:rsidRPr="007C2C1E">
        <w:rPr>
          <w:rFonts w:cs="Times New Roman"/>
          <w:b/>
          <w:bCs/>
          <w:color w:val="EE0000"/>
          <w:sz w:val="24"/>
          <w:szCs w:val="24"/>
          <w:lang w:val="en-US"/>
        </w:rPr>
        <w:t>Thời</w:t>
      </w:r>
      <w:proofErr w:type="spellEnd"/>
      <w:r w:rsidRPr="007C2C1E">
        <w:rPr>
          <w:rFonts w:cs="Times New Roman"/>
          <w:b/>
          <w:bCs/>
          <w:color w:val="EE0000"/>
          <w:sz w:val="24"/>
          <w:szCs w:val="24"/>
          <w:lang w:val="en-US"/>
        </w:rPr>
        <w:t xml:space="preserve"> </w:t>
      </w:r>
      <w:proofErr w:type="spellStart"/>
      <w:r w:rsidRPr="007C2C1E">
        <w:rPr>
          <w:rFonts w:cs="Times New Roman"/>
          <w:b/>
          <w:bCs/>
          <w:color w:val="EE0000"/>
          <w:sz w:val="24"/>
          <w:szCs w:val="24"/>
          <w:lang w:val="en-US"/>
        </w:rPr>
        <w:t>gian</w:t>
      </w:r>
      <w:proofErr w:type="spellEnd"/>
      <w:r w:rsidRPr="007C2C1E">
        <w:rPr>
          <w:rFonts w:cs="Times New Roman"/>
          <w:b/>
          <w:bCs/>
          <w:color w:val="EE0000"/>
          <w:sz w:val="24"/>
          <w:szCs w:val="24"/>
          <w:lang w:val="en-US"/>
        </w:rPr>
        <w:t xml:space="preserve">: </w:t>
      </w:r>
      <w:r w:rsidRPr="007C2C1E">
        <w:rPr>
          <w:rFonts w:cs="Times New Roman"/>
          <w:b/>
          <w:bCs/>
          <w:color w:val="000000" w:themeColor="text1"/>
          <w:sz w:val="24"/>
          <w:szCs w:val="24"/>
          <w:lang w:val="en-US"/>
        </w:rPr>
        <w:t xml:space="preserve">5 </w:t>
      </w:r>
      <w:proofErr w:type="spellStart"/>
      <w:r w:rsidRPr="007C2C1E">
        <w:rPr>
          <w:rFonts w:cs="Times New Roman"/>
          <w:b/>
          <w:bCs/>
          <w:color w:val="000000" w:themeColor="text1"/>
          <w:sz w:val="24"/>
          <w:szCs w:val="24"/>
          <w:lang w:val="en-US"/>
        </w:rPr>
        <w:t>ngày</w:t>
      </w:r>
      <w:proofErr w:type="spellEnd"/>
      <w:r w:rsidRPr="007C2C1E">
        <w:rPr>
          <w:rFonts w:cs="Times New Roman"/>
          <w:b/>
          <w:bCs/>
          <w:color w:val="000000" w:themeColor="text1"/>
          <w:sz w:val="24"/>
          <w:szCs w:val="24"/>
          <w:lang w:val="en-US"/>
        </w:rPr>
        <w:t xml:space="preserve"> 4 </w:t>
      </w:r>
      <w:proofErr w:type="spellStart"/>
      <w:r w:rsidRPr="007C2C1E">
        <w:rPr>
          <w:rFonts w:cs="Times New Roman"/>
          <w:b/>
          <w:bCs/>
          <w:color w:val="000000" w:themeColor="text1"/>
          <w:sz w:val="24"/>
          <w:szCs w:val="24"/>
          <w:lang w:val="en-US"/>
        </w:rPr>
        <w:t>đêm</w:t>
      </w:r>
      <w:proofErr w:type="spellEnd"/>
      <w:r w:rsidRPr="007C2C1E">
        <w:rPr>
          <w:rFonts w:cs="Times New Roman"/>
          <w:b/>
          <w:bCs/>
          <w:color w:val="000000" w:themeColor="text1"/>
          <w:sz w:val="24"/>
          <w:szCs w:val="24"/>
          <w:lang w:val="en-US"/>
        </w:rPr>
        <w:t xml:space="preserve"> </w:t>
      </w:r>
      <w:r>
        <w:rPr>
          <w:rFonts w:cs="Times New Roman"/>
          <w:b/>
          <w:bCs/>
          <w:color w:val="EE0000"/>
          <w:sz w:val="24"/>
          <w:szCs w:val="24"/>
          <w:lang w:val="en-US"/>
        </w:rPr>
        <w:t xml:space="preserve">*** </w:t>
      </w:r>
      <w:proofErr w:type="spellStart"/>
      <w:r w:rsidRPr="007C2C1E">
        <w:rPr>
          <w:rFonts w:cs="Times New Roman"/>
          <w:b/>
          <w:bCs/>
          <w:color w:val="EE0000"/>
          <w:sz w:val="24"/>
          <w:szCs w:val="24"/>
          <w:lang w:val="en-US"/>
        </w:rPr>
        <w:t>Khởi</w:t>
      </w:r>
      <w:proofErr w:type="spellEnd"/>
      <w:r w:rsidRPr="007C2C1E">
        <w:rPr>
          <w:rFonts w:cs="Times New Roman"/>
          <w:b/>
          <w:bCs/>
          <w:color w:val="EE0000"/>
          <w:sz w:val="24"/>
          <w:szCs w:val="24"/>
          <w:lang w:val="en-US"/>
        </w:rPr>
        <w:t xml:space="preserve"> </w:t>
      </w:r>
      <w:proofErr w:type="spellStart"/>
      <w:r w:rsidRPr="007C2C1E">
        <w:rPr>
          <w:rFonts w:cs="Times New Roman"/>
          <w:b/>
          <w:bCs/>
          <w:color w:val="EE0000"/>
          <w:sz w:val="24"/>
          <w:szCs w:val="24"/>
          <w:lang w:val="en-US"/>
        </w:rPr>
        <w:t>hành</w:t>
      </w:r>
      <w:proofErr w:type="spellEnd"/>
      <w:r w:rsidRPr="007C2C1E">
        <w:rPr>
          <w:rFonts w:cs="Times New Roman"/>
          <w:b/>
          <w:bCs/>
          <w:color w:val="EE0000"/>
          <w:sz w:val="24"/>
          <w:szCs w:val="24"/>
          <w:lang w:val="en-US"/>
        </w:rPr>
        <w:t xml:space="preserve">: </w:t>
      </w:r>
      <w:proofErr w:type="spellStart"/>
      <w:r w:rsidR="00EF6661">
        <w:rPr>
          <w:rFonts w:cs="Times New Roman"/>
          <w:b/>
          <w:bCs/>
          <w:color w:val="000000" w:themeColor="text1"/>
          <w:sz w:val="24"/>
          <w:szCs w:val="24"/>
          <w:lang w:val="en-US"/>
        </w:rPr>
        <w:t>thứ</w:t>
      </w:r>
      <w:proofErr w:type="spellEnd"/>
      <w:r w:rsidR="00EF6661">
        <w:rPr>
          <w:rFonts w:cs="Times New Roman"/>
          <w:b/>
          <w:bCs/>
          <w:color w:val="000000" w:themeColor="text1"/>
          <w:sz w:val="24"/>
          <w:szCs w:val="24"/>
          <w:lang w:val="en-US"/>
        </w:rPr>
        <w:t xml:space="preserve"> 5 &amp; </w:t>
      </w:r>
      <w:proofErr w:type="spellStart"/>
      <w:r w:rsidR="00EF6661">
        <w:rPr>
          <w:rFonts w:cs="Times New Roman"/>
          <w:b/>
          <w:bCs/>
          <w:color w:val="000000" w:themeColor="text1"/>
          <w:sz w:val="24"/>
          <w:szCs w:val="24"/>
          <w:lang w:val="en-US"/>
        </w:rPr>
        <w:t>chủ</w:t>
      </w:r>
      <w:proofErr w:type="spellEnd"/>
      <w:r w:rsidR="00EF6661">
        <w:rPr>
          <w:rFonts w:cs="Times New Roman"/>
          <w:b/>
          <w:bCs/>
          <w:color w:val="000000" w:themeColor="text1"/>
          <w:sz w:val="24"/>
          <w:szCs w:val="24"/>
          <w:lang w:val="en-US"/>
        </w:rPr>
        <w:t xml:space="preserve"> </w:t>
      </w:r>
      <w:proofErr w:type="spellStart"/>
      <w:r w:rsidR="00EF6661">
        <w:rPr>
          <w:rFonts w:cs="Times New Roman"/>
          <w:b/>
          <w:bCs/>
          <w:color w:val="000000" w:themeColor="text1"/>
          <w:sz w:val="24"/>
          <w:szCs w:val="24"/>
          <w:lang w:val="en-US"/>
        </w:rPr>
        <w:t>nhật</w:t>
      </w:r>
      <w:proofErr w:type="spellEnd"/>
      <w:r w:rsidR="00EF6661">
        <w:rPr>
          <w:rFonts w:cs="Times New Roman"/>
          <w:b/>
          <w:bCs/>
          <w:color w:val="000000" w:themeColor="text1"/>
          <w:sz w:val="24"/>
          <w:szCs w:val="24"/>
          <w:lang w:val="en-US"/>
        </w:rPr>
        <w:t xml:space="preserve"> </w:t>
      </w:r>
      <w:proofErr w:type="spellStart"/>
      <w:r w:rsidR="00EF6661">
        <w:rPr>
          <w:rFonts w:cs="Times New Roman"/>
          <w:b/>
          <w:bCs/>
          <w:color w:val="000000" w:themeColor="text1"/>
          <w:sz w:val="24"/>
          <w:szCs w:val="24"/>
          <w:lang w:val="en-US"/>
        </w:rPr>
        <w:t>hàng</w:t>
      </w:r>
      <w:proofErr w:type="spellEnd"/>
      <w:r w:rsidR="00EF6661">
        <w:rPr>
          <w:rFonts w:cs="Times New Roman"/>
          <w:b/>
          <w:bCs/>
          <w:color w:val="000000" w:themeColor="text1"/>
          <w:sz w:val="24"/>
          <w:szCs w:val="24"/>
          <w:lang w:val="en-US"/>
        </w:rPr>
        <w:t xml:space="preserve"> </w:t>
      </w:r>
      <w:proofErr w:type="spellStart"/>
      <w:r w:rsidR="00EF6661">
        <w:rPr>
          <w:rFonts w:cs="Times New Roman"/>
          <w:b/>
          <w:bCs/>
          <w:color w:val="000000" w:themeColor="text1"/>
          <w:sz w:val="24"/>
          <w:szCs w:val="24"/>
          <w:lang w:val="en-US"/>
        </w:rPr>
        <w:t>tuần</w:t>
      </w:r>
      <w:proofErr w:type="spellEnd"/>
    </w:p>
    <w:p w14:paraId="418355B5" w14:textId="77777777" w:rsidR="00D948DB" w:rsidRDefault="00D948DB" w:rsidP="00122BE7">
      <w:pPr>
        <w:ind w:left="720"/>
        <w:rPr>
          <w:rFonts w:cs="Times New Roman"/>
          <w:b/>
          <w:bCs/>
          <w:i/>
          <w:iCs/>
          <w:color w:val="0070C0"/>
          <w:sz w:val="28"/>
          <w:szCs w:val="24"/>
          <w:lang w:val="en-US"/>
        </w:rPr>
      </w:pPr>
    </w:p>
    <w:p w14:paraId="667BD9B1" w14:textId="77777777" w:rsidR="00A27B2C" w:rsidRPr="00E460A2" w:rsidRDefault="00A27B2C" w:rsidP="00122BE7">
      <w:pPr>
        <w:ind w:left="720"/>
        <w:rPr>
          <w:rFonts w:cs="Times New Roman"/>
          <w:b/>
          <w:bCs/>
          <w:i/>
          <w:iCs/>
          <w:color w:val="0070C0"/>
          <w:sz w:val="28"/>
          <w:szCs w:val="24"/>
          <w:lang w:val="en-US"/>
        </w:rPr>
      </w:pPr>
      <w:r w:rsidRPr="00E460A2">
        <w:rPr>
          <w:rFonts w:cs="Times New Roman"/>
          <w:b/>
          <w:bCs/>
          <w:i/>
          <w:iCs/>
          <w:color w:val="0070C0"/>
          <w:sz w:val="28"/>
          <w:szCs w:val="24"/>
          <w:lang w:val="en-US"/>
        </w:rPr>
        <w:t>ĐIỂM NỔI BẬC TRONG CHƯƠNG TRÌNH</w:t>
      </w:r>
    </w:p>
    <w:p w14:paraId="385B4C71" w14:textId="77777777" w:rsidR="00A27B2C" w:rsidRPr="00E460A2" w:rsidRDefault="00A27B2C" w:rsidP="00122BE7">
      <w:pPr>
        <w:pStyle w:val="ListParagraph"/>
        <w:numPr>
          <w:ilvl w:val="0"/>
          <w:numId w:val="1"/>
        </w:numPr>
        <w:spacing w:line="276" w:lineRule="auto"/>
        <w:ind w:left="1440"/>
        <w:rPr>
          <w:rFonts w:cs="Times New Roman"/>
          <w:b/>
          <w:bCs/>
          <w:color w:val="EE0000"/>
          <w:sz w:val="28"/>
          <w:szCs w:val="24"/>
          <w:lang w:val="en-US"/>
        </w:rPr>
      </w:pPr>
      <w:proofErr w:type="spellStart"/>
      <w:r w:rsidRPr="00E460A2">
        <w:rPr>
          <w:rFonts w:cs="Times New Roman"/>
          <w:sz w:val="28"/>
          <w:szCs w:val="24"/>
          <w:lang w:val="en-US"/>
        </w:rPr>
        <w:t>Trải</w:t>
      </w:r>
      <w:proofErr w:type="spellEnd"/>
      <w:r w:rsidRPr="00E460A2">
        <w:rPr>
          <w:rFonts w:cs="Times New Roman"/>
          <w:sz w:val="28"/>
          <w:szCs w:val="24"/>
          <w:lang w:val="en-US"/>
        </w:rPr>
        <w:t xml:space="preserve"> </w:t>
      </w:r>
      <w:proofErr w:type="spellStart"/>
      <w:r w:rsidRPr="00E460A2">
        <w:rPr>
          <w:rFonts w:cs="Times New Roman"/>
          <w:sz w:val="28"/>
          <w:szCs w:val="24"/>
          <w:lang w:val="en-US"/>
        </w:rPr>
        <w:t>Nghiệm</w:t>
      </w:r>
      <w:proofErr w:type="spellEnd"/>
      <w:r w:rsidRPr="00E460A2">
        <w:rPr>
          <w:rFonts w:cs="Times New Roman"/>
          <w:sz w:val="28"/>
          <w:szCs w:val="24"/>
          <w:lang w:val="en-US"/>
        </w:rPr>
        <w:t xml:space="preserve"> </w:t>
      </w:r>
      <w:proofErr w:type="spellStart"/>
      <w:r w:rsidRPr="00E460A2">
        <w:rPr>
          <w:rFonts w:cs="Times New Roman"/>
          <w:sz w:val="28"/>
          <w:szCs w:val="24"/>
          <w:lang w:val="en-US"/>
        </w:rPr>
        <w:t>Dịch</w:t>
      </w:r>
      <w:proofErr w:type="spellEnd"/>
      <w:r w:rsidRPr="00E460A2">
        <w:rPr>
          <w:rFonts w:cs="Times New Roman"/>
          <w:sz w:val="28"/>
          <w:szCs w:val="24"/>
          <w:lang w:val="en-US"/>
        </w:rPr>
        <w:t xml:space="preserve"> </w:t>
      </w:r>
      <w:proofErr w:type="spellStart"/>
      <w:r w:rsidRPr="00E460A2">
        <w:rPr>
          <w:rFonts w:cs="Times New Roman"/>
          <w:sz w:val="28"/>
          <w:szCs w:val="24"/>
          <w:lang w:val="en-US"/>
        </w:rPr>
        <w:t>Vụ</w:t>
      </w:r>
      <w:proofErr w:type="spellEnd"/>
      <w:r w:rsidRPr="00E460A2">
        <w:rPr>
          <w:rFonts w:cs="Times New Roman"/>
          <w:sz w:val="28"/>
          <w:szCs w:val="24"/>
          <w:lang w:val="en-US"/>
        </w:rPr>
        <w:t xml:space="preserve"> </w:t>
      </w:r>
      <w:r w:rsidRPr="00E460A2">
        <w:rPr>
          <w:rFonts w:cs="Times New Roman"/>
          <w:b/>
          <w:bCs/>
          <w:color w:val="EE0000"/>
          <w:sz w:val="28"/>
          <w:szCs w:val="24"/>
          <w:lang w:val="en-US"/>
        </w:rPr>
        <w:t>NOSHOP</w:t>
      </w:r>
    </w:p>
    <w:p w14:paraId="21906F88" w14:textId="77777777" w:rsidR="00A27B2C" w:rsidRPr="00E460A2" w:rsidRDefault="00A27B2C" w:rsidP="00122BE7">
      <w:pPr>
        <w:pStyle w:val="ListParagraph"/>
        <w:numPr>
          <w:ilvl w:val="0"/>
          <w:numId w:val="1"/>
        </w:numPr>
        <w:spacing w:line="276" w:lineRule="auto"/>
        <w:ind w:left="1440"/>
        <w:rPr>
          <w:rFonts w:cs="Times New Roman"/>
          <w:b/>
          <w:bCs/>
          <w:color w:val="00B050"/>
          <w:sz w:val="28"/>
          <w:szCs w:val="24"/>
          <w:lang w:val="en-US"/>
        </w:rPr>
      </w:pPr>
      <w:proofErr w:type="spellStart"/>
      <w:r w:rsidRPr="00E460A2">
        <w:rPr>
          <w:rFonts w:cs="Times New Roman"/>
          <w:sz w:val="28"/>
          <w:szCs w:val="24"/>
          <w:lang w:val="en-US"/>
        </w:rPr>
        <w:t>Hãng</w:t>
      </w:r>
      <w:proofErr w:type="spellEnd"/>
      <w:r w:rsidRPr="00E460A2">
        <w:rPr>
          <w:rFonts w:cs="Times New Roman"/>
          <w:sz w:val="28"/>
          <w:szCs w:val="24"/>
          <w:lang w:val="en-US"/>
        </w:rPr>
        <w:t xml:space="preserve"> </w:t>
      </w:r>
      <w:proofErr w:type="spellStart"/>
      <w:r w:rsidRPr="00E460A2">
        <w:rPr>
          <w:rFonts w:cs="Times New Roman"/>
          <w:sz w:val="28"/>
          <w:szCs w:val="24"/>
          <w:lang w:val="en-US"/>
        </w:rPr>
        <w:t>Hàng</w:t>
      </w:r>
      <w:proofErr w:type="spellEnd"/>
      <w:r w:rsidRPr="00E460A2">
        <w:rPr>
          <w:rFonts w:cs="Times New Roman"/>
          <w:sz w:val="28"/>
          <w:szCs w:val="24"/>
          <w:lang w:val="en-US"/>
        </w:rPr>
        <w:t xml:space="preserve"> </w:t>
      </w:r>
      <w:proofErr w:type="spellStart"/>
      <w:r w:rsidRPr="00E460A2">
        <w:rPr>
          <w:rFonts w:cs="Times New Roman"/>
          <w:sz w:val="28"/>
          <w:szCs w:val="24"/>
          <w:lang w:val="en-US"/>
        </w:rPr>
        <w:t>Không</w:t>
      </w:r>
      <w:proofErr w:type="spellEnd"/>
      <w:r w:rsidRPr="00E460A2">
        <w:rPr>
          <w:rFonts w:cs="Times New Roman"/>
          <w:sz w:val="28"/>
          <w:szCs w:val="24"/>
          <w:lang w:val="en-US"/>
        </w:rPr>
        <w:t xml:space="preserve"> </w:t>
      </w:r>
      <w:r w:rsidRPr="00E460A2">
        <w:rPr>
          <w:rFonts w:cs="Times New Roman"/>
          <w:b/>
          <w:bCs/>
          <w:color w:val="00B050"/>
          <w:sz w:val="28"/>
          <w:szCs w:val="24"/>
          <w:lang w:val="en-US"/>
        </w:rPr>
        <w:t xml:space="preserve">Sun </w:t>
      </w:r>
      <w:proofErr w:type="spellStart"/>
      <w:r w:rsidRPr="00E460A2">
        <w:rPr>
          <w:rFonts w:cs="Times New Roman"/>
          <w:b/>
          <w:bCs/>
          <w:color w:val="00B050"/>
          <w:sz w:val="28"/>
          <w:szCs w:val="24"/>
          <w:lang w:val="en-US"/>
        </w:rPr>
        <w:t>PhuQuoc</w:t>
      </w:r>
      <w:proofErr w:type="spellEnd"/>
      <w:r w:rsidRPr="00E460A2">
        <w:rPr>
          <w:rFonts w:cs="Times New Roman"/>
          <w:b/>
          <w:bCs/>
          <w:color w:val="00B050"/>
          <w:sz w:val="28"/>
          <w:szCs w:val="24"/>
          <w:lang w:val="en-US"/>
        </w:rPr>
        <w:t xml:space="preserve"> Airways</w:t>
      </w:r>
    </w:p>
    <w:p w14:paraId="3D137E23" w14:textId="77777777" w:rsidR="00A27B2C" w:rsidRPr="00CF7353" w:rsidRDefault="00A27B2C" w:rsidP="00122BE7">
      <w:pPr>
        <w:pStyle w:val="ListParagraph"/>
        <w:numPr>
          <w:ilvl w:val="0"/>
          <w:numId w:val="1"/>
        </w:numPr>
        <w:spacing w:line="276" w:lineRule="auto"/>
        <w:ind w:left="1440"/>
        <w:rPr>
          <w:rFonts w:cs="Times New Roman"/>
          <w:b/>
          <w:bCs/>
          <w:color w:val="FF0000"/>
          <w:sz w:val="28"/>
          <w:szCs w:val="24"/>
          <w:lang w:val="en-US"/>
        </w:rPr>
      </w:pPr>
      <w:r w:rsidRPr="00E460A2">
        <w:rPr>
          <w:rFonts w:cs="Times New Roman"/>
          <w:sz w:val="28"/>
          <w:szCs w:val="24"/>
          <w:lang w:val="en-US"/>
        </w:rPr>
        <w:t xml:space="preserve">1 </w:t>
      </w:r>
      <w:proofErr w:type="spellStart"/>
      <w:r w:rsidRPr="00E460A2">
        <w:rPr>
          <w:rFonts w:cs="Times New Roman"/>
          <w:sz w:val="28"/>
          <w:szCs w:val="24"/>
          <w:lang w:val="en-US"/>
        </w:rPr>
        <w:t>Đêm</w:t>
      </w:r>
      <w:proofErr w:type="spellEnd"/>
      <w:r w:rsidRPr="00E460A2">
        <w:rPr>
          <w:rFonts w:cs="Times New Roman"/>
          <w:sz w:val="28"/>
          <w:szCs w:val="24"/>
          <w:lang w:val="en-US"/>
        </w:rPr>
        <w:t xml:space="preserve"> </w:t>
      </w:r>
      <w:proofErr w:type="spellStart"/>
      <w:r w:rsidRPr="00E460A2">
        <w:rPr>
          <w:rFonts w:cs="Times New Roman"/>
          <w:sz w:val="28"/>
          <w:szCs w:val="24"/>
          <w:lang w:val="en-US"/>
        </w:rPr>
        <w:t>Khách</w:t>
      </w:r>
      <w:proofErr w:type="spellEnd"/>
      <w:r w:rsidRPr="00E460A2">
        <w:rPr>
          <w:rFonts w:cs="Times New Roman"/>
          <w:sz w:val="28"/>
          <w:szCs w:val="24"/>
          <w:lang w:val="en-US"/>
        </w:rPr>
        <w:t xml:space="preserve"> </w:t>
      </w:r>
      <w:proofErr w:type="spellStart"/>
      <w:r w:rsidRPr="00E460A2">
        <w:rPr>
          <w:rFonts w:cs="Times New Roman"/>
          <w:sz w:val="28"/>
          <w:szCs w:val="24"/>
          <w:lang w:val="en-US"/>
        </w:rPr>
        <w:t>Sạn</w:t>
      </w:r>
      <w:proofErr w:type="spellEnd"/>
      <w:r w:rsidRPr="00E460A2">
        <w:rPr>
          <w:rFonts w:cs="Times New Roman"/>
          <w:sz w:val="28"/>
          <w:szCs w:val="24"/>
          <w:lang w:val="en-US"/>
        </w:rPr>
        <w:t xml:space="preserve"> </w:t>
      </w:r>
      <w:r w:rsidRPr="00CF7353">
        <w:rPr>
          <w:rFonts w:cs="Times New Roman"/>
          <w:b/>
          <w:bCs/>
          <w:color w:val="FF0000"/>
          <w:sz w:val="28"/>
          <w:szCs w:val="24"/>
          <w:lang w:val="en-US"/>
        </w:rPr>
        <w:t xml:space="preserve">5 Sao Ô </w:t>
      </w:r>
      <w:proofErr w:type="spellStart"/>
      <w:r w:rsidRPr="00CF7353">
        <w:rPr>
          <w:rFonts w:cs="Times New Roman"/>
          <w:b/>
          <w:bCs/>
          <w:color w:val="FF0000"/>
          <w:sz w:val="28"/>
          <w:szCs w:val="24"/>
          <w:lang w:val="en-US"/>
        </w:rPr>
        <w:t>Trấn</w:t>
      </w:r>
      <w:proofErr w:type="spellEnd"/>
      <w:r w:rsidR="00CF7353" w:rsidRPr="00CF7353">
        <w:rPr>
          <w:rFonts w:cs="Times New Roman"/>
          <w:b/>
          <w:bCs/>
          <w:color w:val="FF0000"/>
          <w:sz w:val="28"/>
          <w:szCs w:val="24"/>
        </w:rPr>
        <w:t>, giai đoạn 15/10-5/11 ngủ khách sạn bên ngoài Ô Trấn</w:t>
      </w:r>
    </w:p>
    <w:p w14:paraId="2FDAD45D" w14:textId="77777777" w:rsidR="00A27B2C" w:rsidRPr="00E460A2" w:rsidRDefault="00A27B2C" w:rsidP="00122BE7">
      <w:pPr>
        <w:pStyle w:val="ListParagraph"/>
        <w:numPr>
          <w:ilvl w:val="0"/>
          <w:numId w:val="1"/>
        </w:numPr>
        <w:spacing w:line="276" w:lineRule="auto"/>
        <w:ind w:left="1440"/>
        <w:rPr>
          <w:rFonts w:cs="Times New Roman"/>
          <w:b/>
          <w:bCs/>
          <w:color w:val="7030A0"/>
          <w:sz w:val="28"/>
          <w:szCs w:val="24"/>
          <w:lang w:val="en-US"/>
        </w:rPr>
      </w:pPr>
      <w:r w:rsidRPr="00E460A2">
        <w:rPr>
          <w:rFonts w:cs="Times New Roman"/>
          <w:sz w:val="28"/>
          <w:szCs w:val="24"/>
          <w:lang w:val="en-US"/>
        </w:rPr>
        <w:t xml:space="preserve">1 </w:t>
      </w:r>
      <w:proofErr w:type="spellStart"/>
      <w:r w:rsidRPr="00E460A2">
        <w:rPr>
          <w:rFonts w:cs="Times New Roman"/>
          <w:sz w:val="28"/>
          <w:szCs w:val="24"/>
          <w:lang w:val="en-US"/>
        </w:rPr>
        <w:t>Bữa</w:t>
      </w:r>
      <w:proofErr w:type="spellEnd"/>
      <w:r w:rsidRPr="00E460A2">
        <w:rPr>
          <w:rFonts w:cs="Times New Roman"/>
          <w:sz w:val="28"/>
          <w:szCs w:val="24"/>
          <w:lang w:val="en-US"/>
        </w:rPr>
        <w:t xml:space="preserve"> </w:t>
      </w:r>
      <w:proofErr w:type="spellStart"/>
      <w:r w:rsidRPr="00E460A2">
        <w:rPr>
          <w:rFonts w:cs="Times New Roman"/>
          <w:sz w:val="28"/>
          <w:szCs w:val="24"/>
          <w:lang w:val="en-US"/>
        </w:rPr>
        <w:t>Ăn</w:t>
      </w:r>
      <w:proofErr w:type="spellEnd"/>
      <w:r w:rsidRPr="00E460A2">
        <w:rPr>
          <w:rFonts w:cs="Times New Roman"/>
          <w:sz w:val="28"/>
          <w:szCs w:val="24"/>
          <w:lang w:val="en-US"/>
        </w:rPr>
        <w:t xml:space="preserve"> </w:t>
      </w:r>
      <w:proofErr w:type="spellStart"/>
      <w:r w:rsidRPr="00E460A2">
        <w:rPr>
          <w:rFonts w:cs="Times New Roman"/>
          <w:b/>
          <w:bCs/>
          <w:color w:val="7030A0"/>
          <w:sz w:val="28"/>
          <w:szCs w:val="24"/>
          <w:lang w:val="en-US"/>
        </w:rPr>
        <w:t>Lẩu</w:t>
      </w:r>
      <w:proofErr w:type="spellEnd"/>
      <w:r w:rsidRPr="00E460A2">
        <w:rPr>
          <w:rFonts w:cs="Times New Roman"/>
          <w:b/>
          <w:bCs/>
          <w:color w:val="7030A0"/>
          <w:sz w:val="28"/>
          <w:szCs w:val="24"/>
          <w:lang w:val="en-US"/>
        </w:rPr>
        <w:t xml:space="preserve"> Trung Hoa + </w:t>
      </w:r>
      <w:proofErr w:type="spellStart"/>
      <w:r w:rsidRPr="00E460A2">
        <w:rPr>
          <w:rFonts w:cs="Times New Roman"/>
          <w:b/>
          <w:bCs/>
          <w:color w:val="7030A0"/>
          <w:sz w:val="28"/>
          <w:szCs w:val="24"/>
          <w:lang w:val="en-US"/>
        </w:rPr>
        <w:t>Mì</w:t>
      </w:r>
      <w:proofErr w:type="spellEnd"/>
      <w:r w:rsidRPr="00E460A2">
        <w:rPr>
          <w:rFonts w:cs="Times New Roman"/>
          <w:b/>
          <w:bCs/>
          <w:color w:val="7030A0"/>
          <w:sz w:val="28"/>
          <w:szCs w:val="24"/>
          <w:lang w:val="en-US"/>
        </w:rPr>
        <w:t xml:space="preserve"> Cua </w:t>
      </w:r>
      <w:proofErr w:type="spellStart"/>
      <w:r w:rsidRPr="00E460A2">
        <w:rPr>
          <w:rFonts w:cs="Times New Roman"/>
          <w:b/>
          <w:bCs/>
          <w:color w:val="7030A0"/>
          <w:sz w:val="28"/>
          <w:szCs w:val="24"/>
          <w:lang w:val="en-US"/>
        </w:rPr>
        <w:t>Lông</w:t>
      </w:r>
      <w:proofErr w:type="spellEnd"/>
    </w:p>
    <w:p w14:paraId="7911D0D8" w14:textId="77777777" w:rsidR="00A27B2C" w:rsidRPr="00E460A2" w:rsidRDefault="00A27B2C" w:rsidP="00122BE7">
      <w:pPr>
        <w:pStyle w:val="ListParagraph"/>
        <w:numPr>
          <w:ilvl w:val="0"/>
          <w:numId w:val="1"/>
        </w:numPr>
        <w:spacing w:line="276" w:lineRule="auto"/>
        <w:ind w:left="1440"/>
        <w:rPr>
          <w:rFonts w:cs="Times New Roman"/>
          <w:sz w:val="28"/>
          <w:szCs w:val="24"/>
          <w:lang w:val="en-US"/>
        </w:rPr>
      </w:pPr>
      <w:r w:rsidRPr="00E460A2">
        <w:rPr>
          <w:rFonts w:cs="Times New Roman"/>
          <w:sz w:val="28"/>
          <w:szCs w:val="24"/>
          <w:lang w:val="en-US"/>
        </w:rPr>
        <w:t xml:space="preserve">Tham Quan </w:t>
      </w:r>
      <w:r w:rsidRPr="00E460A2">
        <w:rPr>
          <w:rFonts w:cs="Times New Roman"/>
          <w:b/>
          <w:bCs/>
          <w:sz w:val="28"/>
          <w:szCs w:val="24"/>
          <w:lang w:val="en-US"/>
        </w:rPr>
        <w:t xml:space="preserve">Tây Ô </w:t>
      </w:r>
      <w:proofErr w:type="spellStart"/>
      <w:r w:rsidRPr="00E460A2">
        <w:rPr>
          <w:rFonts w:cs="Times New Roman"/>
          <w:b/>
          <w:bCs/>
          <w:sz w:val="28"/>
          <w:szCs w:val="24"/>
          <w:lang w:val="en-US"/>
        </w:rPr>
        <w:t>Trấn</w:t>
      </w:r>
      <w:proofErr w:type="spellEnd"/>
    </w:p>
    <w:p w14:paraId="3B85DF3D" w14:textId="77777777" w:rsidR="00A27B2C" w:rsidRPr="00E460A2" w:rsidRDefault="00A27B2C" w:rsidP="00122BE7">
      <w:pPr>
        <w:pStyle w:val="ListParagraph"/>
        <w:numPr>
          <w:ilvl w:val="0"/>
          <w:numId w:val="1"/>
        </w:numPr>
        <w:spacing w:line="276" w:lineRule="auto"/>
        <w:ind w:left="1440"/>
        <w:rPr>
          <w:rFonts w:cs="Times New Roman"/>
          <w:b/>
          <w:bCs/>
          <w:sz w:val="28"/>
          <w:szCs w:val="24"/>
          <w:lang w:val="en-US"/>
        </w:rPr>
      </w:pPr>
      <w:r w:rsidRPr="00E460A2">
        <w:rPr>
          <w:rFonts w:cs="Times New Roman"/>
          <w:sz w:val="28"/>
          <w:szCs w:val="24"/>
          <w:lang w:val="en-US"/>
        </w:rPr>
        <w:lastRenderedPageBreak/>
        <w:t xml:space="preserve">Tham Quan </w:t>
      </w:r>
      <w:proofErr w:type="spellStart"/>
      <w:r w:rsidRPr="00E460A2">
        <w:rPr>
          <w:rFonts w:cs="Times New Roman"/>
          <w:b/>
          <w:bCs/>
          <w:sz w:val="28"/>
          <w:szCs w:val="24"/>
          <w:lang w:val="en-US"/>
        </w:rPr>
        <w:t>Bến</w:t>
      </w:r>
      <w:proofErr w:type="spellEnd"/>
      <w:r w:rsidRPr="00E460A2">
        <w:rPr>
          <w:rFonts w:cs="Times New Roman"/>
          <w:b/>
          <w:bCs/>
          <w:sz w:val="28"/>
          <w:szCs w:val="24"/>
          <w:lang w:val="en-US"/>
        </w:rPr>
        <w:t xml:space="preserve"> </w:t>
      </w:r>
      <w:proofErr w:type="spellStart"/>
      <w:r w:rsidRPr="00E460A2">
        <w:rPr>
          <w:rFonts w:cs="Times New Roman"/>
          <w:b/>
          <w:bCs/>
          <w:sz w:val="28"/>
          <w:szCs w:val="24"/>
          <w:lang w:val="en-US"/>
        </w:rPr>
        <w:t>Thượng</w:t>
      </w:r>
      <w:proofErr w:type="spellEnd"/>
      <w:r w:rsidRPr="00E460A2">
        <w:rPr>
          <w:rFonts w:cs="Times New Roman"/>
          <w:b/>
          <w:bCs/>
          <w:sz w:val="28"/>
          <w:szCs w:val="24"/>
          <w:lang w:val="en-US"/>
        </w:rPr>
        <w:t xml:space="preserve"> Hải</w:t>
      </w:r>
    </w:p>
    <w:p w14:paraId="19D1E8E0" w14:textId="77777777" w:rsidR="00A27B2C" w:rsidRPr="00E460A2" w:rsidRDefault="00A27B2C" w:rsidP="00122BE7">
      <w:pPr>
        <w:pStyle w:val="ListParagraph"/>
        <w:numPr>
          <w:ilvl w:val="0"/>
          <w:numId w:val="1"/>
        </w:numPr>
        <w:spacing w:line="276" w:lineRule="auto"/>
        <w:ind w:left="1440"/>
        <w:rPr>
          <w:rFonts w:cs="Times New Roman"/>
          <w:b/>
          <w:bCs/>
          <w:sz w:val="28"/>
          <w:szCs w:val="24"/>
          <w:lang w:val="en-US"/>
        </w:rPr>
      </w:pPr>
      <w:r w:rsidRPr="00E460A2">
        <w:rPr>
          <w:rFonts w:cs="Times New Roman"/>
          <w:sz w:val="28"/>
          <w:szCs w:val="24"/>
          <w:lang w:val="en-US"/>
        </w:rPr>
        <w:t xml:space="preserve">Tham Quan </w:t>
      </w:r>
      <w:proofErr w:type="spellStart"/>
      <w:r w:rsidRPr="00E460A2">
        <w:rPr>
          <w:rFonts w:cs="Times New Roman"/>
          <w:b/>
          <w:bCs/>
          <w:sz w:val="28"/>
          <w:szCs w:val="24"/>
          <w:lang w:val="en-US"/>
        </w:rPr>
        <w:t>Lục</w:t>
      </w:r>
      <w:proofErr w:type="spellEnd"/>
      <w:r w:rsidRPr="00E460A2">
        <w:rPr>
          <w:rFonts w:cs="Times New Roman"/>
          <w:b/>
          <w:bCs/>
          <w:sz w:val="28"/>
          <w:szCs w:val="24"/>
          <w:lang w:val="en-US"/>
        </w:rPr>
        <w:t xml:space="preserve"> Gia Chuỷ, </w:t>
      </w:r>
      <w:proofErr w:type="spellStart"/>
      <w:r w:rsidRPr="00E460A2">
        <w:rPr>
          <w:rFonts w:cs="Times New Roman"/>
          <w:b/>
          <w:bCs/>
          <w:sz w:val="28"/>
          <w:szCs w:val="24"/>
          <w:lang w:val="en-US"/>
        </w:rPr>
        <w:t>Đường</w:t>
      </w:r>
      <w:proofErr w:type="spellEnd"/>
      <w:r w:rsidRPr="00E460A2">
        <w:rPr>
          <w:rFonts w:cs="Times New Roman"/>
          <w:b/>
          <w:bCs/>
          <w:sz w:val="28"/>
          <w:szCs w:val="24"/>
          <w:lang w:val="en-US"/>
        </w:rPr>
        <w:t xml:space="preserve"> </w:t>
      </w:r>
      <w:proofErr w:type="spellStart"/>
      <w:r w:rsidRPr="00E460A2">
        <w:rPr>
          <w:rFonts w:cs="Times New Roman"/>
          <w:b/>
          <w:bCs/>
          <w:sz w:val="28"/>
          <w:szCs w:val="24"/>
          <w:lang w:val="en-US"/>
        </w:rPr>
        <w:t>Wukang</w:t>
      </w:r>
      <w:proofErr w:type="spellEnd"/>
    </w:p>
    <w:p w14:paraId="24DF9851" w14:textId="77777777" w:rsidR="00A27B2C" w:rsidRPr="00E460A2" w:rsidRDefault="00A27B2C" w:rsidP="00122BE7">
      <w:pPr>
        <w:pStyle w:val="ListParagraph"/>
        <w:numPr>
          <w:ilvl w:val="0"/>
          <w:numId w:val="1"/>
        </w:numPr>
        <w:spacing w:line="276" w:lineRule="auto"/>
        <w:ind w:left="1440"/>
        <w:rPr>
          <w:rFonts w:cs="Times New Roman"/>
          <w:b/>
          <w:bCs/>
          <w:sz w:val="28"/>
          <w:szCs w:val="24"/>
          <w:lang w:val="en-US"/>
        </w:rPr>
      </w:pPr>
      <w:r w:rsidRPr="00E460A2">
        <w:rPr>
          <w:rFonts w:cs="Times New Roman"/>
          <w:sz w:val="28"/>
          <w:szCs w:val="24"/>
          <w:lang w:val="en-US"/>
        </w:rPr>
        <w:t xml:space="preserve">Check-in </w:t>
      </w:r>
      <w:proofErr w:type="spellStart"/>
      <w:r w:rsidRPr="00E460A2">
        <w:rPr>
          <w:rFonts w:cs="Times New Roman"/>
          <w:b/>
          <w:bCs/>
          <w:sz w:val="28"/>
          <w:szCs w:val="24"/>
          <w:lang w:val="en-US"/>
        </w:rPr>
        <w:t>Tàu</w:t>
      </w:r>
      <w:proofErr w:type="spellEnd"/>
      <w:r w:rsidRPr="00E460A2">
        <w:rPr>
          <w:rFonts w:cs="Times New Roman"/>
          <w:b/>
          <w:bCs/>
          <w:sz w:val="28"/>
          <w:szCs w:val="24"/>
          <w:lang w:val="en-US"/>
        </w:rPr>
        <w:t xml:space="preserve"> Louis</w:t>
      </w:r>
    </w:p>
    <w:p w14:paraId="1AE2BA22" w14:textId="041347C3" w:rsidR="001427AE" w:rsidRPr="00B04047" w:rsidRDefault="00A27B2C" w:rsidP="00B04047">
      <w:pPr>
        <w:pStyle w:val="ListParagraph"/>
        <w:numPr>
          <w:ilvl w:val="0"/>
          <w:numId w:val="1"/>
        </w:numPr>
        <w:spacing w:line="276" w:lineRule="auto"/>
        <w:ind w:left="1440"/>
        <w:rPr>
          <w:rFonts w:cs="Times New Roman"/>
          <w:sz w:val="28"/>
          <w:szCs w:val="24"/>
          <w:lang w:val="en-US"/>
        </w:rPr>
      </w:pPr>
      <w:proofErr w:type="spellStart"/>
      <w:r w:rsidRPr="00E460A2">
        <w:rPr>
          <w:rFonts w:cs="Times New Roman"/>
          <w:sz w:val="28"/>
          <w:szCs w:val="24"/>
          <w:lang w:val="en-US"/>
        </w:rPr>
        <w:t>Tự</w:t>
      </w:r>
      <w:proofErr w:type="spellEnd"/>
      <w:r w:rsidRPr="00E460A2">
        <w:rPr>
          <w:rFonts w:cs="Times New Roman"/>
          <w:sz w:val="28"/>
          <w:szCs w:val="24"/>
          <w:lang w:val="en-US"/>
        </w:rPr>
        <w:t xml:space="preserve"> do </w:t>
      </w:r>
      <w:proofErr w:type="spellStart"/>
      <w:r w:rsidRPr="00E460A2">
        <w:rPr>
          <w:rFonts w:cs="Times New Roman"/>
          <w:sz w:val="28"/>
          <w:szCs w:val="24"/>
          <w:lang w:val="en-US"/>
        </w:rPr>
        <w:t>mua</w:t>
      </w:r>
      <w:proofErr w:type="spellEnd"/>
      <w:r w:rsidRPr="00E460A2">
        <w:rPr>
          <w:rFonts w:cs="Times New Roman"/>
          <w:sz w:val="28"/>
          <w:szCs w:val="24"/>
          <w:lang w:val="en-US"/>
        </w:rPr>
        <w:t xml:space="preserve"> </w:t>
      </w:r>
      <w:proofErr w:type="spellStart"/>
      <w:r w:rsidRPr="00E460A2">
        <w:rPr>
          <w:rFonts w:cs="Times New Roman"/>
          <w:sz w:val="28"/>
          <w:szCs w:val="24"/>
          <w:lang w:val="en-US"/>
        </w:rPr>
        <w:t>sắm</w:t>
      </w:r>
      <w:proofErr w:type="spellEnd"/>
      <w:r w:rsidRPr="00E460A2">
        <w:rPr>
          <w:rFonts w:cs="Times New Roman"/>
          <w:sz w:val="28"/>
          <w:szCs w:val="24"/>
          <w:lang w:val="en-US"/>
        </w:rPr>
        <w:t xml:space="preserve"> </w:t>
      </w:r>
      <w:proofErr w:type="spellStart"/>
      <w:r w:rsidRPr="00E460A2">
        <w:rPr>
          <w:rFonts w:cs="Times New Roman"/>
          <w:sz w:val="28"/>
          <w:szCs w:val="24"/>
          <w:lang w:val="en-US"/>
        </w:rPr>
        <w:t>tại</w:t>
      </w:r>
      <w:proofErr w:type="spellEnd"/>
      <w:r w:rsidRPr="00E460A2">
        <w:rPr>
          <w:rFonts w:cs="Times New Roman"/>
          <w:sz w:val="28"/>
          <w:szCs w:val="24"/>
          <w:lang w:val="en-US"/>
        </w:rPr>
        <w:t xml:space="preserve"> </w:t>
      </w:r>
      <w:proofErr w:type="spellStart"/>
      <w:r w:rsidRPr="00E460A2">
        <w:rPr>
          <w:rFonts w:cs="Times New Roman"/>
          <w:b/>
          <w:bCs/>
          <w:sz w:val="28"/>
          <w:szCs w:val="24"/>
          <w:lang w:val="en-US"/>
        </w:rPr>
        <w:t>phố</w:t>
      </w:r>
      <w:proofErr w:type="spellEnd"/>
      <w:r w:rsidRPr="00E460A2">
        <w:rPr>
          <w:rFonts w:cs="Times New Roman"/>
          <w:b/>
          <w:bCs/>
          <w:sz w:val="28"/>
          <w:szCs w:val="24"/>
          <w:lang w:val="en-US"/>
        </w:rPr>
        <w:t xml:space="preserve"> Nam Kinh</w:t>
      </w:r>
    </w:p>
    <w:p w14:paraId="070B6F84" w14:textId="77777777" w:rsidR="004129B5" w:rsidRDefault="004129B5" w:rsidP="00122BE7">
      <w:pPr>
        <w:pStyle w:val="ListParagraph"/>
        <w:spacing w:line="276" w:lineRule="auto"/>
        <w:ind w:left="1440"/>
        <w:rPr>
          <w:rFonts w:cs="Times New Roman"/>
          <w:sz w:val="28"/>
          <w:szCs w:val="24"/>
          <w:lang w:val="en-US"/>
        </w:rPr>
      </w:pPr>
    </w:p>
    <w:p w14:paraId="5CC1C12A" w14:textId="77777777" w:rsidR="001427AE" w:rsidRPr="001427AE" w:rsidRDefault="001427AE" w:rsidP="004129B5">
      <w:pPr>
        <w:pStyle w:val="ListParagraph"/>
        <w:spacing w:after="0" w:line="240" w:lineRule="auto"/>
        <w:ind w:left="0"/>
        <w:jc w:val="center"/>
        <w:rPr>
          <w:rFonts w:cs="Times New Roman"/>
          <w:b/>
          <w:color w:val="FF0000"/>
          <w:sz w:val="40"/>
          <w:szCs w:val="24"/>
          <w:lang w:val="en-US"/>
        </w:rPr>
      </w:pPr>
      <w:r w:rsidRPr="001427AE">
        <w:rPr>
          <w:rFonts w:cs="Times New Roman"/>
          <w:b/>
          <w:color w:val="FF0000"/>
          <w:sz w:val="40"/>
          <w:szCs w:val="24"/>
          <w:lang w:val="en-US"/>
        </w:rPr>
        <w:t>CHƯƠNG TRÌNH CHI TIẾT</w:t>
      </w:r>
    </w:p>
    <w:tbl>
      <w:tblPr>
        <w:tblpPr w:leftFromText="180" w:rightFromText="180" w:vertAnchor="text" w:horzAnchor="margin" w:tblpXSpec="center" w:tblpY="28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ook w:val="04A0" w:firstRow="1" w:lastRow="0" w:firstColumn="1" w:lastColumn="0" w:noHBand="0" w:noVBand="1"/>
      </w:tblPr>
      <w:tblGrid>
        <w:gridCol w:w="7831"/>
        <w:gridCol w:w="980"/>
        <w:gridCol w:w="978"/>
        <w:gridCol w:w="1227"/>
      </w:tblGrid>
      <w:tr w:rsidR="00A27B2C" w:rsidRPr="00B34581" w14:paraId="3E709667" w14:textId="77777777" w:rsidTr="003A5631">
        <w:trPr>
          <w:trHeight w:val="416"/>
        </w:trPr>
        <w:tc>
          <w:tcPr>
            <w:tcW w:w="3554" w:type="pct"/>
            <w:vMerge w:val="restart"/>
            <w:shd w:val="clear" w:color="auto" w:fill="0070C0"/>
            <w:vAlign w:val="center"/>
          </w:tcPr>
          <w:p w14:paraId="101C5A87" w14:textId="77777777" w:rsidR="004C6FE4" w:rsidRPr="004C6FE4" w:rsidRDefault="00A27B2C" w:rsidP="00122BE7">
            <w:pPr>
              <w:rPr>
                <w:rFonts w:cs="Times New Roman"/>
                <w:b/>
                <w:iCs/>
                <w:color w:val="FFFFFF" w:themeColor="background1"/>
                <w:sz w:val="28"/>
                <w:szCs w:val="28"/>
                <w:lang w:val="en-US"/>
              </w:rPr>
            </w:pPr>
            <w:r w:rsidRPr="004C6FE4">
              <w:rPr>
                <w:rFonts w:eastAsia="SimSun" w:cs="Times New Roman"/>
                <w:b/>
                <w:bCs/>
                <w:color w:val="FFFFFF" w:themeColor="background1"/>
                <w:sz w:val="32"/>
                <w:szCs w:val="32"/>
                <w:lang w:val="en-US"/>
              </w:rPr>
              <w:t xml:space="preserve">ĐÊM </w:t>
            </w:r>
            <w:r w:rsidRPr="004C6FE4">
              <w:rPr>
                <w:rFonts w:eastAsia="SimSun" w:cs="Times New Roman"/>
                <w:b/>
                <w:bCs/>
                <w:color w:val="FFFFFF" w:themeColor="background1"/>
                <w:sz w:val="32"/>
                <w:szCs w:val="32"/>
              </w:rPr>
              <w:t xml:space="preserve">1: </w:t>
            </w:r>
            <w:r w:rsidRPr="004C6FE4">
              <w:rPr>
                <w:rFonts w:cs="Times New Roman"/>
                <w:b/>
                <w:iCs/>
                <w:color w:val="FFFFFF" w:themeColor="background1"/>
                <w:sz w:val="32"/>
                <w:szCs w:val="32"/>
              </w:rPr>
              <w:t>TP.</w:t>
            </w:r>
            <w:r w:rsidRPr="004C6FE4">
              <w:rPr>
                <w:rFonts w:cs="Times New Roman"/>
                <w:b/>
                <w:iCs/>
                <w:color w:val="FFFFFF" w:themeColor="background1"/>
                <w:sz w:val="32"/>
                <w:szCs w:val="32"/>
                <w:lang w:val="en-US"/>
              </w:rPr>
              <w:t xml:space="preserve"> </w:t>
            </w:r>
            <w:r w:rsidRPr="004C6FE4">
              <w:rPr>
                <w:rFonts w:cs="Times New Roman"/>
                <w:b/>
                <w:iCs/>
                <w:color w:val="FFFFFF" w:themeColor="background1"/>
                <w:sz w:val="32"/>
                <w:szCs w:val="32"/>
              </w:rPr>
              <w:t xml:space="preserve">HỒ CHÍ MINH </w:t>
            </w:r>
            <w:r w:rsidRPr="004C6FE4">
              <w:rPr>
                <w:rFonts w:cs="Times New Roman"/>
                <w:b/>
                <w:iCs/>
                <w:color w:val="FFFFFF" w:themeColor="background1"/>
                <w:sz w:val="32"/>
                <w:szCs w:val="32"/>
                <w:lang w:val="en-US"/>
              </w:rPr>
              <w:t xml:space="preserve">– THƯỢNG HẢI </w:t>
            </w:r>
          </w:p>
        </w:tc>
        <w:tc>
          <w:tcPr>
            <w:tcW w:w="445" w:type="pct"/>
            <w:tcBorders>
              <w:bottom w:val="single" w:sz="4" w:space="0" w:color="auto"/>
            </w:tcBorders>
            <w:shd w:val="clear" w:color="auto" w:fill="0070C0"/>
          </w:tcPr>
          <w:p w14:paraId="2AC9A098"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Sáng</w:t>
            </w:r>
          </w:p>
        </w:tc>
        <w:tc>
          <w:tcPr>
            <w:tcW w:w="444" w:type="pct"/>
            <w:tcBorders>
              <w:bottom w:val="single" w:sz="4" w:space="0" w:color="auto"/>
            </w:tcBorders>
            <w:shd w:val="clear" w:color="auto" w:fill="0070C0"/>
          </w:tcPr>
          <w:p w14:paraId="1422BFDD"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Trưa</w:t>
            </w:r>
          </w:p>
        </w:tc>
        <w:tc>
          <w:tcPr>
            <w:tcW w:w="557" w:type="pct"/>
            <w:tcBorders>
              <w:bottom w:val="single" w:sz="4" w:space="0" w:color="auto"/>
            </w:tcBorders>
            <w:shd w:val="clear" w:color="auto" w:fill="0070C0"/>
          </w:tcPr>
          <w:p w14:paraId="14273031"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Tối</w:t>
            </w:r>
          </w:p>
        </w:tc>
      </w:tr>
      <w:tr w:rsidR="00A27B2C" w:rsidRPr="00B34581" w14:paraId="7A0ABD08" w14:textId="77777777" w:rsidTr="003A5631">
        <w:trPr>
          <w:trHeight w:val="20"/>
        </w:trPr>
        <w:tc>
          <w:tcPr>
            <w:tcW w:w="3554" w:type="pct"/>
            <w:vMerge/>
            <w:shd w:val="clear" w:color="auto" w:fill="0070C0"/>
          </w:tcPr>
          <w:p w14:paraId="0046B5A7" w14:textId="77777777" w:rsidR="00A27B2C" w:rsidRPr="00B34581" w:rsidRDefault="00A27B2C" w:rsidP="00122BE7">
            <w:pPr>
              <w:rPr>
                <w:rFonts w:eastAsia="SimSun" w:cs="Times New Roman"/>
                <w:i/>
                <w:color w:val="FFFFFF" w:themeColor="background1"/>
                <w:sz w:val="24"/>
                <w:szCs w:val="24"/>
              </w:rPr>
            </w:pPr>
          </w:p>
        </w:tc>
        <w:tc>
          <w:tcPr>
            <w:tcW w:w="445" w:type="pct"/>
            <w:shd w:val="clear" w:color="auto" w:fill="FFFFFF" w:themeFill="background1"/>
          </w:tcPr>
          <w:p w14:paraId="33B37F0B" w14:textId="77777777" w:rsidR="00A27B2C" w:rsidRPr="00B34581" w:rsidRDefault="00A27B2C" w:rsidP="00122BE7">
            <w:pPr>
              <w:rPr>
                <w:rFonts w:eastAsia="SimSun" w:cs="Times New Roman"/>
                <w:i/>
                <w:color w:val="FFFFFF" w:themeColor="background1"/>
                <w:sz w:val="24"/>
                <w:szCs w:val="24"/>
                <w:lang w:val="en-US"/>
              </w:rPr>
            </w:pPr>
          </w:p>
        </w:tc>
        <w:tc>
          <w:tcPr>
            <w:tcW w:w="444" w:type="pct"/>
            <w:shd w:val="clear" w:color="auto" w:fill="FFFFFF" w:themeFill="background1"/>
          </w:tcPr>
          <w:p w14:paraId="081D8565" w14:textId="77777777" w:rsidR="00A27B2C" w:rsidRPr="00B34581" w:rsidRDefault="00A27B2C" w:rsidP="00122BE7">
            <w:pPr>
              <w:rPr>
                <w:rFonts w:eastAsia="SimSun" w:cs="Times New Roman"/>
                <w:i/>
                <w:sz w:val="24"/>
                <w:szCs w:val="24"/>
                <w:lang w:val="en-US"/>
              </w:rPr>
            </w:pPr>
          </w:p>
        </w:tc>
        <w:tc>
          <w:tcPr>
            <w:tcW w:w="557" w:type="pct"/>
            <w:shd w:val="clear" w:color="auto" w:fill="FFFFFF" w:themeFill="background1"/>
          </w:tcPr>
          <w:p w14:paraId="6F931E9F" w14:textId="77777777" w:rsidR="00A27B2C" w:rsidRPr="00B34581" w:rsidRDefault="00A27B2C" w:rsidP="00122BE7">
            <w:pPr>
              <w:rPr>
                <w:rFonts w:eastAsia="SimSun" w:cs="Times New Roman"/>
                <w:i/>
                <w:sz w:val="24"/>
                <w:szCs w:val="24"/>
                <w:lang w:val="en-US"/>
              </w:rPr>
            </w:pPr>
            <w:r w:rsidRPr="00B34581">
              <w:rPr>
                <w:rFonts w:eastAsia="SimSun" w:cs="Times New Roman"/>
                <w:i/>
                <w:sz w:val="24"/>
                <w:szCs w:val="24"/>
                <w:lang w:val="en-US"/>
              </w:rPr>
              <w:t>MB</w:t>
            </w:r>
          </w:p>
        </w:tc>
      </w:tr>
    </w:tbl>
    <w:p w14:paraId="0902E51B" w14:textId="77777777" w:rsidR="00A27B2C" w:rsidRPr="001427AE" w:rsidRDefault="00A27B2C" w:rsidP="00122BE7">
      <w:pPr>
        <w:spacing w:before="120" w:after="120" w:line="276" w:lineRule="auto"/>
        <w:jc w:val="both"/>
        <w:rPr>
          <w:rFonts w:cs="Times New Roman"/>
          <w:b/>
          <w:szCs w:val="26"/>
        </w:rPr>
      </w:pPr>
      <w:r w:rsidRPr="00216D9C">
        <w:rPr>
          <w:rFonts w:cs="Times New Roman"/>
          <w:b/>
          <w:color w:val="FF0000"/>
          <w:szCs w:val="26"/>
        </w:rPr>
        <w:t>2</w:t>
      </w:r>
      <w:r w:rsidR="00DB2887" w:rsidRPr="00216D9C">
        <w:rPr>
          <w:rFonts w:cs="Times New Roman"/>
          <w:b/>
          <w:color w:val="FF0000"/>
          <w:szCs w:val="26"/>
        </w:rPr>
        <w:t>0</w:t>
      </w:r>
      <w:r w:rsidRPr="00216D9C">
        <w:rPr>
          <w:rFonts w:cs="Times New Roman"/>
          <w:b/>
          <w:color w:val="FF0000"/>
          <w:szCs w:val="26"/>
        </w:rPr>
        <w:t>h</w:t>
      </w:r>
      <w:r w:rsidR="0000415C" w:rsidRPr="00216D9C">
        <w:rPr>
          <w:rFonts w:cs="Times New Roman"/>
          <w:b/>
          <w:color w:val="FF0000"/>
          <w:szCs w:val="26"/>
        </w:rPr>
        <w:t>40</w:t>
      </w:r>
      <w:r w:rsidRPr="00216D9C">
        <w:rPr>
          <w:rFonts w:cs="Times New Roman"/>
          <w:b/>
          <w:color w:val="FF0000"/>
          <w:szCs w:val="26"/>
        </w:rPr>
        <w:t>:</w:t>
      </w:r>
      <w:r w:rsidRPr="00216D9C">
        <w:rPr>
          <w:rFonts w:cs="Times New Roman"/>
          <w:b/>
          <w:color w:val="FF0000"/>
          <w:spacing w:val="1"/>
          <w:szCs w:val="26"/>
        </w:rPr>
        <w:t xml:space="preserve"> </w:t>
      </w:r>
      <w:r w:rsidRPr="00B34581">
        <w:rPr>
          <w:rFonts w:cs="Times New Roman"/>
          <w:szCs w:val="26"/>
        </w:rPr>
        <w:t>Quý</w:t>
      </w:r>
      <w:r w:rsidRPr="00B34581">
        <w:rPr>
          <w:rFonts w:cs="Times New Roman"/>
          <w:spacing w:val="1"/>
          <w:szCs w:val="26"/>
        </w:rPr>
        <w:t xml:space="preserve"> </w:t>
      </w:r>
      <w:r w:rsidRPr="00B34581">
        <w:rPr>
          <w:rFonts w:cs="Times New Roman"/>
          <w:szCs w:val="26"/>
        </w:rPr>
        <w:t>khách tập</w:t>
      </w:r>
      <w:r w:rsidRPr="00B34581">
        <w:rPr>
          <w:rFonts w:cs="Times New Roman"/>
          <w:spacing w:val="1"/>
          <w:szCs w:val="26"/>
        </w:rPr>
        <w:t xml:space="preserve"> </w:t>
      </w:r>
      <w:r w:rsidRPr="00B34581">
        <w:rPr>
          <w:rFonts w:cs="Times New Roman"/>
          <w:szCs w:val="26"/>
        </w:rPr>
        <w:t>trung tại</w:t>
      </w:r>
      <w:r w:rsidRPr="00B34581">
        <w:rPr>
          <w:rFonts w:cs="Times New Roman"/>
          <w:spacing w:val="1"/>
          <w:szCs w:val="26"/>
        </w:rPr>
        <w:t xml:space="preserve"> </w:t>
      </w:r>
      <w:r w:rsidRPr="00B34581">
        <w:rPr>
          <w:rFonts w:cs="Times New Roman"/>
          <w:szCs w:val="26"/>
        </w:rPr>
        <w:t>sân</w:t>
      </w:r>
      <w:r w:rsidRPr="00B34581">
        <w:rPr>
          <w:rFonts w:cs="Times New Roman"/>
          <w:spacing w:val="1"/>
          <w:szCs w:val="26"/>
        </w:rPr>
        <w:t xml:space="preserve"> </w:t>
      </w:r>
      <w:r w:rsidRPr="00B34581">
        <w:rPr>
          <w:rFonts w:cs="Times New Roman"/>
          <w:szCs w:val="26"/>
        </w:rPr>
        <w:t xml:space="preserve">bay </w:t>
      </w:r>
      <w:r w:rsidRPr="00B34581">
        <w:rPr>
          <w:rFonts w:cs="Times New Roman"/>
          <w:b/>
          <w:szCs w:val="26"/>
        </w:rPr>
        <w:t>Tân Sơn Nhất</w:t>
      </w:r>
      <w:r w:rsidRPr="00B34581">
        <w:rPr>
          <w:rFonts w:cs="Times New Roman"/>
          <w:i/>
          <w:szCs w:val="26"/>
        </w:rPr>
        <w:t xml:space="preserve">, </w:t>
      </w:r>
      <w:r w:rsidRPr="00B34581">
        <w:rPr>
          <w:rFonts w:cs="Times New Roman"/>
          <w:szCs w:val="26"/>
        </w:rPr>
        <w:t>trưởng đoàn</w:t>
      </w:r>
      <w:r w:rsidRPr="00B34581">
        <w:rPr>
          <w:rFonts w:cs="Times New Roman"/>
          <w:spacing w:val="1"/>
          <w:szCs w:val="26"/>
        </w:rPr>
        <w:t xml:space="preserve"> </w:t>
      </w:r>
      <w:r w:rsidRPr="00B34581">
        <w:rPr>
          <w:rFonts w:cs="Times New Roman"/>
          <w:szCs w:val="26"/>
        </w:rPr>
        <w:t>hướng dẫn quý khách làm thủ tục</w:t>
      </w:r>
      <w:r w:rsidRPr="00B34581">
        <w:rPr>
          <w:rFonts w:cs="Times New Roman"/>
          <w:spacing w:val="-50"/>
          <w:szCs w:val="26"/>
        </w:rPr>
        <w:t xml:space="preserve">     </w:t>
      </w:r>
      <w:r w:rsidRPr="00B34581">
        <w:rPr>
          <w:rFonts w:cs="Times New Roman"/>
          <w:szCs w:val="26"/>
        </w:rPr>
        <w:t>check-in</w:t>
      </w:r>
      <w:r w:rsidRPr="00B34581">
        <w:rPr>
          <w:rFonts w:cs="Times New Roman"/>
          <w:spacing w:val="-1"/>
          <w:szCs w:val="26"/>
        </w:rPr>
        <w:t xml:space="preserve"> </w:t>
      </w:r>
      <w:r w:rsidRPr="00B34581">
        <w:rPr>
          <w:rFonts w:cs="Times New Roman"/>
          <w:szCs w:val="26"/>
        </w:rPr>
        <w:t>chuyến</w:t>
      </w:r>
      <w:r w:rsidRPr="00B34581">
        <w:rPr>
          <w:rFonts w:cs="Times New Roman"/>
          <w:spacing w:val="-1"/>
          <w:szCs w:val="26"/>
        </w:rPr>
        <w:t xml:space="preserve"> </w:t>
      </w:r>
      <w:r w:rsidRPr="00B34581">
        <w:rPr>
          <w:rFonts w:cs="Times New Roman"/>
          <w:szCs w:val="26"/>
        </w:rPr>
        <w:t>bay</w:t>
      </w:r>
      <w:r w:rsidRPr="00B34581">
        <w:rPr>
          <w:rFonts w:cs="Times New Roman"/>
          <w:spacing w:val="-1"/>
          <w:szCs w:val="26"/>
        </w:rPr>
        <w:t xml:space="preserve"> </w:t>
      </w:r>
      <w:r w:rsidR="00F33073" w:rsidRPr="001427AE">
        <w:rPr>
          <w:b/>
          <w:color w:val="FF0000"/>
          <w:szCs w:val="26"/>
        </w:rPr>
        <w:t>9G634</w:t>
      </w:r>
      <w:r w:rsidR="00F33073" w:rsidRPr="00D24006">
        <w:rPr>
          <w:b/>
          <w:color w:val="FF0000"/>
          <w:szCs w:val="26"/>
        </w:rPr>
        <w:t xml:space="preserve"> SGN – </w:t>
      </w:r>
      <w:r w:rsidR="00F33073" w:rsidRPr="001427AE">
        <w:rPr>
          <w:b/>
          <w:color w:val="FF0000"/>
          <w:szCs w:val="26"/>
        </w:rPr>
        <w:t>PVG</w:t>
      </w:r>
      <w:r w:rsidR="00F33073" w:rsidRPr="00D24006">
        <w:rPr>
          <w:b/>
          <w:color w:val="FF0000"/>
          <w:szCs w:val="26"/>
        </w:rPr>
        <w:t xml:space="preserve"> </w:t>
      </w:r>
      <w:r w:rsidR="00F33073" w:rsidRPr="001427AE">
        <w:rPr>
          <w:b/>
          <w:color w:val="FF0000"/>
          <w:szCs w:val="26"/>
        </w:rPr>
        <w:t>23</w:t>
      </w:r>
      <w:r w:rsidR="00F33073" w:rsidRPr="00D24006">
        <w:rPr>
          <w:b/>
          <w:color w:val="FF0000"/>
          <w:szCs w:val="26"/>
        </w:rPr>
        <w:t>:</w:t>
      </w:r>
      <w:r w:rsidR="00F33073" w:rsidRPr="001427AE">
        <w:rPr>
          <w:b/>
          <w:color w:val="FF0000"/>
          <w:szCs w:val="26"/>
        </w:rPr>
        <w:t>40</w:t>
      </w:r>
      <w:r w:rsidR="00F33073" w:rsidRPr="00D24006">
        <w:rPr>
          <w:b/>
          <w:color w:val="FF0000"/>
          <w:szCs w:val="26"/>
        </w:rPr>
        <w:t xml:space="preserve"> – </w:t>
      </w:r>
      <w:r w:rsidR="00F33073" w:rsidRPr="001427AE">
        <w:rPr>
          <w:b/>
          <w:color w:val="FF0000"/>
          <w:szCs w:val="26"/>
        </w:rPr>
        <w:t>04</w:t>
      </w:r>
      <w:r w:rsidR="00F33073" w:rsidRPr="00D24006">
        <w:rPr>
          <w:b/>
          <w:color w:val="FF0000"/>
          <w:szCs w:val="26"/>
        </w:rPr>
        <w:t>:</w:t>
      </w:r>
      <w:r w:rsidR="00F33073" w:rsidRPr="001427AE">
        <w:rPr>
          <w:b/>
          <w:color w:val="FF0000"/>
          <w:szCs w:val="26"/>
        </w:rPr>
        <w:t xml:space="preserve">40 </w:t>
      </w:r>
      <w:r w:rsidRPr="00B34581">
        <w:rPr>
          <w:rFonts w:cs="Times New Roman"/>
          <w:szCs w:val="26"/>
        </w:rPr>
        <w:t>tới</w:t>
      </w:r>
      <w:r w:rsidRPr="00B34581">
        <w:rPr>
          <w:rFonts w:cs="Times New Roman"/>
          <w:spacing w:val="-1"/>
          <w:szCs w:val="26"/>
        </w:rPr>
        <w:t xml:space="preserve"> </w:t>
      </w:r>
      <w:r w:rsidRPr="001427AE">
        <w:rPr>
          <w:rFonts w:cs="Times New Roman"/>
          <w:b/>
          <w:bCs/>
          <w:spacing w:val="-1"/>
          <w:szCs w:val="26"/>
        </w:rPr>
        <w:t>Thượng Hải</w:t>
      </w:r>
      <w:r w:rsidRPr="00B34581">
        <w:rPr>
          <w:rFonts w:cs="Times New Roman"/>
          <w:b/>
          <w:szCs w:val="26"/>
        </w:rPr>
        <w:t>.</w:t>
      </w:r>
    </w:p>
    <w:p w14:paraId="4F1BE066" w14:textId="77777777" w:rsidR="00B34581" w:rsidRPr="001427AE" w:rsidRDefault="00A27B2C" w:rsidP="00122BE7">
      <w:pPr>
        <w:spacing w:before="120" w:after="120" w:line="276" w:lineRule="auto"/>
        <w:rPr>
          <w:rFonts w:cs="Times New Roman"/>
          <w:bCs/>
          <w:szCs w:val="26"/>
        </w:rPr>
      </w:pPr>
      <w:r w:rsidRPr="001427AE">
        <w:rPr>
          <w:rFonts w:cs="Times New Roman"/>
          <w:bCs/>
          <w:szCs w:val="26"/>
        </w:rPr>
        <w:t>Đoàn nghỉ ngơi trên máy bay.</w:t>
      </w:r>
    </w:p>
    <w:tbl>
      <w:tblPr>
        <w:tblpPr w:leftFromText="180" w:rightFromText="180" w:vertAnchor="text" w:horzAnchor="margin" w:tblpXSpec="center" w:tblpY="287"/>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ook w:val="04A0" w:firstRow="1" w:lastRow="0" w:firstColumn="1" w:lastColumn="0" w:noHBand="0" w:noVBand="1"/>
      </w:tblPr>
      <w:tblGrid>
        <w:gridCol w:w="7848"/>
        <w:gridCol w:w="958"/>
        <w:gridCol w:w="1022"/>
        <w:gridCol w:w="810"/>
      </w:tblGrid>
      <w:tr w:rsidR="00A27B2C" w:rsidRPr="00B34581" w14:paraId="72E6E641" w14:textId="77777777" w:rsidTr="00B34581">
        <w:trPr>
          <w:trHeight w:val="278"/>
        </w:trPr>
        <w:tc>
          <w:tcPr>
            <w:tcW w:w="7848" w:type="dxa"/>
            <w:vMerge w:val="restart"/>
            <w:shd w:val="clear" w:color="auto" w:fill="0070C0"/>
            <w:vAlign w:val="center"/>
          </w:tcPr>
          <w:p w14:paraId="7B7C8D9B" w14:textId="77777777" w:rsidR="00A27B2C" w:rsidRPr="00B34581" w:rsidRDefault="00A27B2C" w:rsidP="00122BE7">
            <w:pPr>
              <w:rPr>
                <w:rFonts w:eastAsia="SimSun" w:cs="Times New Roman"/>
                <w:i/>
                <w:color w:val="FFFFFF" w:themeColor="background1"/>
                <w:sz w:val="28"/>
                <w:szCs w:val="28"/>
                <w:lang w:val="en-US"/>
              </w:rPr>
            </w:pPr>
            <w:r w:rsidRPr="004C6FE4">
              <w:rPr>
                <w:rFonts w:eastAsia="SimSun" w:cs="Times New Roman"/>
                <w:b/>
                <w:bCs/>
                <w:color w:val="FFFFFF" w:themeColor="background1"/>
                <w:sz w:val="32"/>
                <w:szCs w:val="32"/>
              </w:rPr>
              <w:t xml:space="preserve">NGÀY </w:t>
            </w:r>
            <w:r w:rsidRPr="004C6FE4">
              <w:rPr>
                <w:rFonts w:eastAsia="SimSun" w:cs="Times New Roman"/>
                <w:b/>
                <w:bCs/>
                <w:color w:val="FFFFFF" w:themeColor="background1"/>
                <w:sz w:val="32"/>
                <w:szCs w:val="32"/>
                <w:lang w:val="en-US"/>
              </w:rPr>
              <w:t>2</w:t>
            </w:r>
            <w:r w:rsidRPr="004C6FE4">
              <w:rPr>
                <w:rFonts w:eastAsia="SimSun" w:cs="Times New Roman"/>
                <w:b/>
                <w:bCs/>
                <w:color w:val="FFFFFF" w:themeColor="background1"/>
                <w:sz w:val="32"/>
                <w:szCs w:val="32"/>
              </w:rPr>
              <w:t xml:space="preserve">: </w:t>
            </w:r>
            <w:r w:rsidRPr="004C6FE4">
              <w:rPr>
                <w:rFonts w:cs="Times New Roman"/>
                <w:b/>
                <w:iCs/>
                <w:color w:val="FFFFFF" w:themeColor="background1"/>
                <w:sz w:val="32"/>
                <w:szCs w:val="32"/>
                <w:lang w:val="en-US"/>
              </w:rPr>
              <w:t>THƯỢNG HẢI - CITY TOUR</w:t>
            </w:r>
          </w:p>
        </w:tc>
        <w:tc>
          <w:tcPr>
            <w:tcW w:w="958" w:type="dxa"/>
            <w:tcBorders>
              <w:bottom w:val="single" w:sz="4" w:space="0" w:color="auto"/>
            </w:tcBorders>
            <w:shd w:val="clear" w:color="auto" w:fill="0070C0"/>
          </w:tcPr>
          <w:p w14:paraId="74516A5E"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Sáng</w:t>
            </w:r>
          </w:p>
        </w:tc>
        <w:tc>
          <w:tcPr>
            <w:tcW w:w="1022" w:type="dxa"/>
            <w:tcBorders>
              <w:bottom w:val="single" w:sz="4" w:space="0" w:color="auto"/>
            </w:tcBorders>
            <w:shd w:val="clear" w:color="auto" w:fill="0070C0"/>
          </w:tcPr>
          <w:p w14:paraId="726A8A1D"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Trưa</w:t>
            </w:r>
          </w:p>
        </w:tc>
        <w:tc>
          <w:tcPr>
            <w:tcW w:w="810" w:type="dxa"/>
            <w:tcBorders>
              <w:bottom w:val="single" w:sz="4" w:space="0" w:color="auto"/>
            </w:tcBorders>
            <w:shd w:val="clear" w:color="auto" w:fill="0070C0"/>
          </w:tcPr>
          <w:p w14:paraId="7C415F03"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Tối</w:t>
            </w:r>
          </w:p>
        </w:tc>
      </w:tr>
      <w:tr w:rsidR="00A27B2C" w:rsidRPr="00B34581" w14:paraId="50784608" w14:textId="77777777" w:rsidTr="00A27B2C">
        <w:trPr>
          <w:trHeight w:val="222"/>
        </w:trPr>
        <w:tc>
          <w:tcPr>
            <w:tcW w:w="7848" w:type="dxa"/>
            <w:vMerge/>
            <w:shd w:val="clear" w:color="auto" w:fill="0070C0"/>
          </w:tcPr>
          <w:p w14:paraId="1F1C48AC" w14:textId="77777777" w:rsidR="00A27B2C" w:rsidRPr="00B34581" w:rsidRDefault="00A27B2C" w:rsidP="00122BE7">
            <w:pPr>
              <w:rPr>
                <w:rFonts w:eastAsia="SimSun" w:cs="Times New Roman"/>
                <w:i/>
                <w:color w:val="FFFFFF" w:themeColor="background1"/>
                <w:sz w:val="24"/>
                <w:szCs w:val="24"/>
              </w:rPr>
            </w:pPr>
          </w:p>
        </w:tc>
        <w:tc>
          <w:tcPr>
            <w:tcW w:w="958" w:type="dxa"/>
            <w:shd w:val="clear" w:color="auto" w:fill="FFFFFF" w:themeFill="background1"/>
          </w:tcPr>
          <w:p w14:paraId="1B1CA81B" w14:textId="77777777" w:rsidR="00A27B2C" w:rsidRPr="00B34581" w:rsidRDefault="00A27B2C" w:rsidP="00122BE7">
            <w:pPr>
              <w:rPr>
                <w:rFonts w:eastAsia="SimSun" w:cs="Times New Roman"/>
                <w:i/>
                <w:sz w:val="24"/>
                <w:szCs w:val="24"/>
                <w:lang w:val="en-US"/>
              </w:rPr>
            </w:pPr>
            <w:r w:rsidRPr="00B34581">
              <w:rPr>
                <w:rFonts w:eastAsia="SimSun" w:cs="Times New Roman"/>
                <w:i/>
                <w:sz w:val="24"/>
                <w:szCs w:val="24"/>
              </w:rPr>
              <w:sym w:font="Wingdings 2" w:char="F050"/>
            </w:r>
          </w:p>
        </w:tc>
        <w:tc>
          <w:tcPr>
            <w:tcW w:w="1022" w:type="dxa"/>
            <w:shd w:val="clear" w:color="auto" w:fill="FFFFFF" w:themeFill="background1"/>
          </w:tcPr>
          <w:p w14:paraId="3569E16F" w14:textId="77777777" w:rsidR="00A27B2C" w:rsidRPr="00B34581" w:rsidRDefault="00A27B2C" w:rsidP="00122BE7">
            <w:pPr>
              <w:rPr>
                <w:rFonts w:eastAsia="SimSun" w:cs="Times New Roman"/>
                <w:i/>
                <w:sz w:val="24"/>
                <w:szCs w:val="24"/>
                <w:lang w:val="en-US"/>
              </w:rPr>
            </w:pPr>
            <w:r w:rsidRPr="00B34581">
              <w:rPr>
                <w:rFonts w:eastAsia="SimSun" w:cs="Times New Roman"/>
                <w:i/>
                <w:sz w:val="24"/>
                <w:szCs w:val="24"/>
              </w:rPr>
              <w:sym w:font="Wingdings 2" w:char="F050"/>
            </w:r>
          </w:p>
        </w:tc>
        <w:tc>
          <w:tcPr>
            <w:tcW w:w="810" w:type="dxa"/>
            <w:shd w:val="clear" w:color="auto" w:fill="FFFFFF" w:themeFill="background1"/>
          </w:tcPr>
          <w:p w14:paraId="39FA400F" w14:textId="77777777" w:rsidR="00A27B2C" w:rsidRPr="00B34581" w:rsidRDefault="00A27B2C" w:rsidP="00122BE7">
            <w:pPr>
              <w:rPr>
                <w:rFonts w:eastAsia="SimSun" w:cs="Times New Roman"/>
                <w:i/>
                <w:sz w:val="24"/>
                <w:szCs w:val="24"/>
              </w:rPr>
            </w:pPr>
            <w:r w:rsidRPr="00B34581">
              <w:rPr>
                <w:rFonts w:eastAsia="SimSun" w:cs="Times New Roman"/>
                <w:i/>
                <w:sz w:val="24"/>
                <w:szCs w:val="24"/>
              </w:rPr>
              <w:sym w:font="Wingdings 2" w:char="F050"/>
            </w:r>
          </w:p>
        </w:tc>
      </w:tr>
    </w:tbl>
    <w:p w14:paraId="31237ECB" w14:textId="77777777" w:rsidR="00216D9C" w:rsidRPr="00E107E3" w:rsidRDefault="00E107E3" w:rsidP="004129B5">
      <w:pPr>
        <w:spacing w:before="120" w:after="120" w:line="276" w:lineRule="auto"/>
        <w:ind w:right="-360"/>
        <w:jc w:val="both"/>
        <w:rPr>
          <w:rFonts w:cs="Times New Roman"/>
          <w:b/>
          <w:szCs w:val="26"/>
          <w:lang w:val="en-US"/>
        </w:rPr>
      </w:pPr>
      <w:r>
        <w:rPr>
          <w:noProof/>
          <w:lang w:val="en-US"/>
        </w:rPr>
        <w:drawing>
          <wp:inline distT="0" distB="0" distL="0" distR="0" wp14:anchorId="48443743" wp14:editId="39494B99">
            <wp:extent cx="2328530" cy="1880778"/>
            <wp:effectExtent l="0" t="0" r="0" b="5715"/>
            <wp:docPr id="1824569175" name="Picture 1824569175" descr="Du lịch Thượng Hải: 10 địa điểm check-in và món ăn phải thử | Harper's  Bazaar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 lịch Thượng Hải: 10 địa điểm check-in và món ăn phải thử | Harper's  Bazaar Việt N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9693" cy="1914026"/>
                    </a:xfrm>
                    <a:prstGeom prst="rect">
                      <a:avLst/>
                    </a:prstGeom>
                    <a:noFill/>
                    <a:ln>
                      <a:noFill/>
                    </a:ln>
                  </pic:spPr>
                </pic:pic>
              </a:graphicData>
            </a:graphic>
          </wp:inline>
        </w:drawing>
      </w:r>
      <w:r w:rsidR="004129B5" w:rsidRPr="004129B5">
        <w:rPr>
          <w:rFonts w:cs="Times New Roman"/>
          <w:b/>
          <w:noProof/>
          <w:szCs w:val="26"/>
          <w:lang w:val="en-US"/>
        </w:rPr>
        <w:drawing>
          <wp:inline distT="0" distB="0" distL="0" distR="0" wp14:anchorId="7C47F4C0" wp14:editId="680F8D30">
            <wp:extent cx="2158690" cy="1887855"/>
            <wp:effectExtent l="0" t="0" r="0" b="0"/>
            <wp:docPr id="1824569179" name="Picture 1824569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21065" cy="1942405"/>
                    </a:xfrm>
                    <a:prstGeom prst="rect">
                      <a:avLst/>
                    </a:prstGeom>
                  </pic:spPr>
                </pic:pic>
              </a:graphicData>
            </a:graphic>
          </wp:inline>
        </w:drawing>
      </w:r>
      <w:r w:rsidR="004129B5">
        <w:rPr>
          <w:noProof/>
          <w:lang w:val="en-US"/>
        </w:rPr>
        <w:drawing>
          <wp:inline distT="0" distB="0" distL="0" distR="0" wp14:anchorId="3C677C3E" wp14:editId="253B9C7C">
            <wp:extent cx="2402840" cy="1893477"/>
            <wp:effectExtent l="0" t="0" r="0" b="0"/>
            <wp:docPr id="1824569178" name="Picture 1824569178" descr="Con tàu Thượng Hải của Louis Vuitton và nước đi tại thị trường Trung Quố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n tàu Thượng Hải của Louis Vuitton và nước đi tại thị trường Trung Quố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5507" cy="1919219"/>
                    </a:xfrm>
                    <a:prstGeom prst="rect">
                      <a:avLst/>
                    </a:prstGeom>
                    <a:noFill/>
                    <a:ln>
                      <a:noFill/>
                    </a:ln>
                  </pic:spPr>
                </pic:pic>
              </a:graphicData>
            </a:graphic>
          </wp:inline>
        </w:drawing>
      </w:r>
    </w:p>
    <w:p w14:paraId="39C3FC13" w14:textId="77777777" w:rsidR="00A27B2C" w:rsidRPr="001427AE" w:rsidRDefault="00A27B2C" w:rsidP="00216D9C">
      <w:pPr>
        <w:spacing w:before="120" w:after="120" w:line="276" w:lineRule="auto"/>
        <w:ind w:left="90"/>
        <w:jc w:val="both"/>
        <w:rPr>
          <w:rFonts w:cs="Times New Roman"/>
          <w:bCs/>
          <w:szCs w:val="26"/>
        </w:rPr>
      </w:pPr>
      <w:r w:rsidRPr="00216D9C">
        <w:rPr>
          <w:rFonts w:cs="Times New Roman"/>
          <w:b/>
          <w:color w:val="FF0000"/>
          <w:szCs w:val="26"/>
        </w:rPr>
        <w:t>Sáng:</w:t>
      </w:r>
      <w:r w:rsidRPr="00216D9C">
        <w:rPr>
          <w:rFonts w:cs="Times New Roman"/>
          <w:bCs/>
          <w:color w:val="FF0000"/>
          <w:szCs w:val="26"/>
        </w:rPr>
        <w:t xml:space="preserve"> </w:t>
      </w:r>
      <w:r w:rsidRPr="001427AE">
        <w:rPr>
          <w:rFonts w:cs="Times New Roman"/>
          <w:bCs/>
          <w:szCs w:val="26"/>
        </w:rPr>
        <w:t xml:space="preserve">Đáp sân bay, đoàn làm thủ tục nhập cảnh. </w:t>
      </w:r>
    </w:p>
    <w:p w14:paraId="2EAA45F0" w14:textId="77777777" w:rsidR="00A27B2C" w:rsidRPr="00B34581" w:rsidRDefault="00A27B2C" w:rsidP="00122BE7">
      <w:pPr>
        <w:spacing w:before="120" w:after="120" w:line="276" w:lineRule="auto"/>
        <w:ind w:left="90"/>
        <w:jc w:val="both"/>
        <w:rPr>
          <w:rFonts w:cs="Times New Roman"/>
          <w:spacing w:val="-4"/>
          <w:szCs w:val="26"/>
        </w:rPr>
      </w:pPr>
      <w:r w:rsidRPr="00216D9C">
        <w:rPr>
          <w:rFonts w:cs="Times New Roman"/>
          <w:b/>
          <w:color w:val="FF0000"/>
          <w:szCs w:val="26"/>
        </w:rPr>
        <w:t>06h00:</w:t>
      </w:r>
      <w:r w:rsidRPr="00216D9C">
        <w:rPr>
          <w:rFonts w:cs="Times New Roman"/>
          <w:bCs/>
          <w:color w:val="FF0000"/>
          <w:szCs w:val="26"/>
        </w:rPr>
        <w:t xml:space="preserve"> </w:t>
      </w:r>
      <w:r w:rsidRPr="001427AE">
        <w:rPr>
          <w:rFonts w:cs="Times New Roman"/>
          <w:bCs/>
          <w:szCs w:val="26"/>
        </w:rPr>
        <w:t>Xe và hướng dẫn viên đón đoàn dùng bữa sáng và di chuyển tham qu</w:t>
      </w:r>
      <w:r w:rsidRPr="001427AE">
        <w:rPr>
          <w:rFonts w:cs="Times New Roman"/>
          <w:spacing w:val="-13"/>
          <w:szCs w:val="26"/>
        </w:rPr>
        <w:t>an</w:t>
      </w:r>
      <w:r w:rsidRPr="00B34581">
        <w:rPr>
          <w:rFonts w:cs="Times New Roman"/>
          <w:spacing w:val="-4"/>
          <w:szCs w:val="26"/>
        </w:rPr>
        <w:t>:</w:t>
      </w:r>
    </w:p>
    <w:p w14:paraId="5549C447" w14:textId="77777777" w:rsidR="00A27B2C" w:rsidRPr="00B34581" w:rsidRDefault="00A27B2C" w:rsidP="00122BE7">
      <w:pPr>
        <w:widowControl w:val="0"/>
        <w:numPr>
          <w:ilvl w:val="0"/>
          <w:numId w:val="2"/>
        </w:numPr>
        <w:tabs>
          <w:tab w:val="left" w:pos="1260"/>
          <w:tab w:val="left" w:pos="1980"/>
        </w:tabs>
        <w:autoSpaceDE w:val="0"/>
        <w:autoSpaceDN w:val="0"/>
        <w:spacing w:before="120" w:after="120" w:line="276" w:lineRule="auto"/>
        <w:ind w:left="1260" w:hanging="540"/>
        <w:jc w:val="both"/>
        <w:rPr>
          <w:rFonts w:cs="Times New Roman"/>
          <w:szCs w:val="26"/>
        </w:rPr>
      </w:pPr>
      <w:r w:rsidRPr="00216D9C">
        <w:rPr>
          <w:rFonts w:cs="Times New Roman"/>
          <w:b/>
          <w:color w:val="C00000"/>
          <w:szCs w:val="26"/>
        </w:rPr>
        <w:t>CHÙA PHẬT NGỌC</w:t>
      </w:r>
      <w:r w:rsidRPr="00216D9C">
        <w:rPr>
          <w:rFonts w:cs="Times New Roman"/>
          <w:b/>
          <w:color w:val="00B050"/>
          <w:szCs w:val="26"/>
        </w:rPr>
        <w:t xml:space="preserve"> </w:t>
      </w:r>
      <w:r w:rsidRPr="00B34581">
        <w:rPr>
          <w:rFonts w:cs="Times New Roman"/>
          <w:szCs w:val="26"/>
        </w:rPr>
        <w:t xml:space="preserve">– một trong những ngôi chùa nổi tiếng tại Trung Quốc. Ngôi chùa này nổi bật với bức tượng Phật bằng ngọc bích trắng của Miến Điện, được chạm khắc vô cùng tỉ mẩn và tinh xảo. </w:t>
      </w:r>
    </w:p>
    <w:p w14:paraId="09FBCB90" w14:textId="77777777" w:rsidR="00A27B2C" w:rsidRPr="00B34581" w:rsidRDefault="00A27B2C" w:rsidP="00122BE7">
      <w:pPr>
        <w:widowControl w:val="0"/>
        <w:numPr>
          <w:ilvl w:val="0"/>
          <w:numId w:val="2"/>
        </w:numPr>
        <w:tabs>
          <w:tab w:val="left" w:pos="1260"/>
        </w:tabs>
        <w:autoSpaceDE w:val="0"/>
        <w:autoSpaceDN w:val="0"/>
        <w:spacing w:before="120" w:after="120" w:line="276" w:lineRule="auto"/>
        <w:ind w:left="1260" w:hanging="540"/>
        <w:jc w:val="both"/>
        <w:rPr>
          <w:rFonts w:cs="Times New Roman"/>
          <w:szCs w:val="26"/>
        </w:rPr>
      </w:pPr>
      <w:r w:rsidRPr="00B34581">
        <w:rPr>
          <w:rFonts w:cs="Times New Roman"/>
          <w:b/>
          <w:color w:val="C00000"/>
          <w:szCs w:val="26"/>
        </w:rPr>
        <w:t>MIẾU THÀNH HOÀNG</w:t>
      </w:r>
      <w:r w:rsidRPr="00B34581">
        <w:rPr>
          <w:rFonts w:cs="Times New Roman"/>
          <w:b/>
          <w:szCs w:val="26"/>
        </w:rPr>
        <w:t xml:space="preserve"> </w:t>
      </w:r>
      <w:r w:rsidRPr="00B34581">
        <w:rPr>
          <w:rFonts w:cs="Times New Roman"/>
          <w:szCs w:val="26"/>
        </w:rPr>
        <w:t>– một khu mua sắm sầm</w:t>
      </w:r>
      <w:r w:rsidRPr="00B34581">
        <w:rPr>
          <w:rFonts w:cs="Times New Roman"/>
          <w:spacing w:val="-50"/>
          <w:szCs w:val="26"/>
        </w:rPr>
        <w:t xml:space="preserve">    </w:t>
      </w:r>
      <w:r w:rsidRPr="00B34581">
        <w:rPr>
          <w:rFonts w:cs="Times New Roman"/>
          <w:szCs w:val="26"/>
        </w:rPr>
        <w:t>uất với những Kiến trúc kết hợp giữa Cổ kính</w:t>
      </w:r>
      <w:r w:rsidRPr="00B34581">
        <w:rPr>
          <w:rFonts w:cs="Times New Roman"/>
          <w:spacing w:val="-50"/>
          <w:szCs w:val="26"/>
        </w:rPr>
        <w:t xml:space="preserve"> </w:t>
      </w:r>
      <w:r w:rsidRPr="00B34581">
        <w:rPr>
          <w:rFonts w:cs="Times New Roman"/>
          <w:szCs w:val="26"/>
        </w:rPr>
        <w:t>và hiện tại, là một điểm thường được người</w:t>
      </w:r>
      <w:r w:rsidRPr="00B34581">
        <w:rPr>
          <w:rFonts w:cs="Times New Roman"/>
          <w:spacing w:val="1"/>
          <w:szCs w:val="26"/>
        </w:rPr>
        <w:t xml:space="preserve"> </w:t>
      </w:r>
      <w:r w:rsidRPr="00B34581">
        <w:rPr>
          <w:rFonts w:cs="Times New Roman"/>
          <w:szCs w:val="26"/>
        </w:rPr>
        <w:t>dân</w:t>
      </w:r>
      <w:r w:rsidRPr="00B34581">
        <w:rPr>
          <w:rFonts w:cs="Times New Roman"/>
          <w:spacing w:val="-1"/>
          <w:szCs w:val="26"/>
        </w:rPr>
        <w:t xml:space="preserve"> </w:t>
      </w:r>
      <w:r w:rsidRPr="00B34581">
        <w:rPr>
          <w:rFonts w:cs="Times New Roman"/>
          <w:szCs w:val="26"/>
        </w:rPr>
        <w:t>bản</w:t>
      </w:r>
      <w:r w:rsidRPr="00B34581">
        <w:rPr>
          <w:rFonts w:cs="Times New Roman"/>
          <w:spacing w:val="-2"/>
          <w:szCs w:val="26"/>
        </w:rPr>
        <w:t xml:space="preserve"> </w:t>
      </w:r>
      <w:r w:rsidRPr="00B34581">
        <w:rPr>
          <w:rFonts w:cs="Times New Roman"/>
          <w:szCs w:val="26"/>
        </w:rPr>
        <w:t>địa</w:t>
      </w:r>
      <w:r w:rsidRPr="00B34581">
        <w:rPr>
          <w:rFonts w:cs="Times New Roman"/>
          <w:spacing w:val="-1"/>
          <w:szCs w:val="26"/>
        </w:rPr>
        <w:t xml:space="preserve"> </w:t>
      </w:r>
      <w:r w:rsidRPr="00B34581">
        <w:rPr>
          <w:rFonts w:cs="Times New Roman"/>
          <w:szCs w:val="26"/>
        </w:rPr>
        <w:t>và</w:t>
      </w:r>
      <w:r w:rsidRPr="00B34581">
        <w:rPr>
          <w:rFonts w:cs="Times New Roman"/>
          <w:spacing w:val="-3"/>
          <w:szCs w:val="26"/>
        </w:rPr>
        <w:t xml:space="preserve"> </w:t>
      </w:r>
      <w:r w:rsidRPr="00B34581">
        <w:rPr>
          <w:rFonts w:cs="Times New Roman"/>
          <w:szCs w:val="26"/>
        </w:rPr>
        <w:t>du</w:t>
      </w:r>
      <w:r w:rsidRPr="00B34581">
        <w:rPr>
          <w:rFonts w:cs="Times New Roman"/>
          <w:spacing w:val="-1"/>
          <w:szCs w:val="26"/>
        </w:rPr>
        <w:t xml:space="preserve"> </w:t>
      </w:r>
      <w:r w:rsidRPr="00B34581">
        <w:rPr>
          <w:rFonts w:cs="Times New Roman"/>
          <w:szCs w:val="26"/>
        </w:rPr>
        <w:t>khách</w:t>
      </w:r>
      <w:r w:rsidRPr="00B34581">
        <w:rPr>
          <w:rFonts w:cs="Times New Roman"/>
          <w:spacing w:val="-1"/>
          <w:szCs w:val="26"/>
        </w:rPr>
        <w:t xml:space="preserve"> </w:t>
      </w:r>
      <w:r w:rsidRPr="00B34581">
        <w:rPr>
          <w:rFonts w:cs="Times New Roman"/>
          <w:szCs w:val="26"/>
        </w:rPr>
        <w:t>ưa</w:t>
      </w:r>
      <w:r w:rsidRPr="00B34581">
        <w:rPr>
          <w:rFonts w:cs="Times New Roman"/>
          <w:spacing w:val="-1"/>
          <w:szCs w:val="26"/>
        </w:rPr>
        <w:t xml:space="preserve"> </w:t>
      </w:r>
      <w:r w:rsidRPr="00B34581">
        <w:rPr>
          <w:rFonts w:cs="Times New Roman"/>
          <w:szCs w:val="26"/>
        </w:rPr>
        <w:t>thích.</w:t>
      </w:r>
    </w:p>
    <w:p w14:paraId="1BBCF8C7" w14:textId="77777777" w:rsidR="00A27B2C" w:rsidRPr="00B34581" w:rsidRDefault="00A27B2C" w:rsidP="00122BE7">
      <w:pPr>
        <w:widowControl w:val="0"/>
        <w:numPr>
          <w:ilvl w:val="0"/>
          <w:numId w:val="2"/>
        </w:numPr>
        <w:tabs>
          <w:tab w:val="left" w:pos="1260"/>
          <w:tab w:val="left" w:pos="1980"/>
        </w:tabs>
        <w:autoSpaceDE w:val="0"/>
        <w:autoSpaceDN w:val="0"/>
        <w:spacing w:before="120" w:after="120" w:line="276" w:lineRule="auto"/>
        <w:ind w:left="1260" w:hanging="540"/>
        <w:jc w:val="both"/>
        <w:rPr>
          <w:rFonts w:cs="Times New Roman"/>
          <w:szCs w:val="26"/>
        </w:rPr>
      </w:pPr>
      <w:r w:rsidRPr="001427AE">
        <w:rPr>
          <w:rFonts w:cs="Times New Roman"/>
          <w:b/>
          <w:bCs/>
          <w:color w:val="C00000"/>
          <w:szCs w:val="26"/>
        </w:rPr>
        <w:t>ĐƯỜNG WUKANG</w:t>
      </w:r>
      <w:r w:rsidRPr="001427AE">
        <w:rPr>
          <w:rFonts w:cs="Times New Roman"/>
          <w:color w:val="C00000"/>
          <w:szCs w:val="26"/>
        </w:rPr>
        <w:t xml:space="preserve"> </w:t>
      </w:r>
      <w:r w:rsidRPr="001427AE">
        <w:rPr>
          <w:rFonts w:cs="Times New Roman"/>
          <w:szCs w:val="26"/>
        </w:rPr>
        <w:t xml:space="preserve">– </w:t>
      </w:r>
      <w:r w:rsidRPr="00B34581">
        <w:rPr>
          <w:rFonts w:cs="Times New Roman"/>
          <w:szCs w:val="26"/>
        </w:rPr>
        <w:t>Đây là một con phố lịch sử nằm ở khu vực Concession Pháp. Tại đây mang đậm phong cách kiến trúc Pháp</w:t>
      </w:r>
      <w:r w:rsidRPr="001427AE">
        <w:rPr>
          <w:rFonts w:cs="Times New Roman"/>
          <w:szCs w:val="26"/>
        </w:rPr>
        <w:t xml:space="preserve"> với nét đẹp sang trọng </w:t>
      </w:r>
    </w:p>
    <w:p w14:paraId="3BA0BD3D" w14:textId="77777777" w:rsidR="00A27B2C" w:rsidRPr="00B34581" w:rsidRDefault="00A27B2C" w:rsidP="00122BE7">
      <w:pPr>
        <w:widowControl w:val="0"/>
        <w:numPr>
          <w:ilvl w:val="0"/>
          <w:numId w:val="2"/>
        </w:numPr>
        <w:tabs>
          <w:tab w:val="left" w:pos="1260"/>
          <w:tab w:val="left" w:pos="1980"/>
        </w:tabs>
        <w:autoSpaceDE w:val="0"/>
        <w:autoSpaceDN w:val="0"/>
        <w:spacing w:before="120" w:after="120" w:line="276" w:lineRule="auto"/>
        <w:ind w:left="1260" w:hanging="530"/>
        <w:jc w:val="both"/>
        <w:rPr>
          <w:rFonts w:cs="Times New Roman"/>
          <w:bCs/>
          <w:szCs w:val="26"/>
        </w:rPr>
      </w:pPr>
      <w:r w:rsidRPr="001427AE">
        <w:rPr>
          <w:rFonts w:cs="Times New Roman"/>
          <w:b/>
          <w:bCs/>
          <w:color w:val="C00000"/>
          <w:szCs w:val="26"/>
        </w:rPr>
        <w:t>CHECK IN TÀU LOUIS</w:t>
      </w:r>
      <w:r w:rsidRPr="00B34581">
        <w:rPr>
          <w:rFonts w:cs="Times New Roman"/>
          <w:bCs/>
          <w:spacing w:val="-5"/>
          <w:szCs w:val="26"/>
        </w:rPr>
        <w:t>– flagship store đầu tiên của thương hiệu Louis Vuitton tại Thượng Hải với thiết kế như một con tàu hơi nước khổng lồ.</w:t>
      </w:r>
      <w:r w:rsidRPr="001427AE">
        <w:rPr>
          <w:rFonts w:cs="Times New Roman"/>
          <w:bCs/>
          <w:spacing w:val="-5"/>
          <w:szCs w:val="26"/>
        </w:rPr>
        <w:t xml:space="preserve"> </w:t>
      </w:r>
    </w:p>
    <w:p w14:paraId="2088A9EC" w14:textId="77777777" w:rsidR="00A27B2C" w:rsidRPr="001427AE" w:rsidRDefault="00A27B2C" w:rsidP="00122BE7">
      <w:pPr>
        <w:spacing w:before="120" w:after="120" w:line="276" w:lineRule="auto"/>
        <w:ind w:left="90"/>
        <w:jc w:val="both"/>
        <w:rPr>
          <w:rFonts w:cs="Times New Roman"/>
          <w:bCs/>
          <w:szCs w:val="26"/>
        </w:rPr>
      </w:pPr>
      <w:r w:rsidRPr="00216D9C">
        <w:rPr>
          <w:rFonts w:cs="Times New Roman"/>
          <w:b/>
          <w:color w:val="FF0000"/>
          <w:szCs w:val="26"/>
        </w:rPr>
        <w:lastRenderedPageBreak/>
        <w:t xml:space="preserve">Trưa: </w:t>
      </w:r>
      <w:r w:rsidRPr="00B34581">
        <w:rPr>
          <w:rFonts w:cs="Times New Roman"/>
          <w:szCs w:val="26"/>
        </w:rPr>
        <w:t xml:space="preserve">Quý khách </w:t>
      </w:r>
      <w:r w:rsidRPr="001427AE">
        <w:rPr>
          <w:rFonts w:cs="Times New Roman"/>
          <w:szCs w:val="26"/>
        </w:rPr>
        <w:t xml:space="preserve">dùng bữa trưa, </w:t>
      </w:r>
      <w:r w:rsidRPr="001427AE">
        <w:rPr>
          <w:rFonts w:cs="Times New Roman"/>
          <w:b/>
          <w:bCs/>
          <w:i/>
          <w:iCs/>
          <w:szCs w:val="26"/>
        </w:rPr>
        <w:t>sau đó về nhận phòng khách sạn nghỉ ngơi</w:t>
      </w:r>
      <w:r w:rsidR="00E460A2" w:rsidRPr="001427AE">
        <w:rPr>
          <w:rFonts w:cs="Times New Roman"/>
          <w:b/>
          <w:bCs/>
          <w:i/>
          <w:iCs/>
          <w:szCs w:val="26"/>
        </w:rPr>
        <w:t>.</w:t>
      </w:r>
    </w:p>
    <w:p w14:paraId="35EB97A1" w14:textId="77777777" w:rsidR="00A27B2C" w:rsidRPr="001427AE" w:rsidRDefault="00A27B2C" w:rsidP="00122BE7">
      <w:pPr>
        <w:spacing w:before="120" w:after="120" w:line="276" w:lineRule="auto"/>
        <w:ind w:left="90"/>
        <w:jc w:val="both"/>
        <w:rPr>
          <w:rFonts w:cs="Times New Roman"/>
          <w:bCs/>
          <w:szCs w:val="26"/>
        </w:rPr>
      </w:pPr>
      <w:r w:rsidRPr="00216D9C">
        <w:rPr>
          <w:rFonts w:cs="Times New Roman"/>
          <w:b/>
          <w:color w:val="FF0000"/>
          <w:szCs w:val="26"/>
        </w:rPr>
        <w:t xml:space="preserve">Tối: </w:t>
      </w:r>
      <w:r w:rsidRPr="001427AE">
        <w:rPr>
          <w:rFonts w:cs="Times New Roman"/>
          <w:bCs/>
          <w:szCs w:val="26"/>
        </w:rPr>
        <w:t xml:space="preserve">Đoàn dùng bữa tối, </w:t>
      </w:r>
      <w:r w:rsidRPr="00B34581">
        <w:rPr>
          <w:rFonts w:cs="Times New Roman"/>
          <w:bCs/>
          <w:szCs w:val="26"/>
        </w:rPr>
        <w:t xml:space="preserve">Quý </w:t>
      </w:r>
      <w:r w:rsidRPr="00B34581">
        <w:rPr>
          <w:rFonts w:cs="Times New Roman"/>
          <w:szCs w:val="26"/>
        </w:rPr>
        <w:t>khách có thể tham gi</w:t>
      </w:r>
      <w:r w:rsidRPr="00B34581">
        <w:rPr>
          <w:rFonts w:cs="Times New Roman"/>
          <w:color w:val="000000" w:themeColor="text1"/>
          <w:szCs w:val="26"/>
        </w:rPr>
        <w:t xml:space="preserve">a </w:t>
      </w:r>
      <w:r w:rsidRPr="00E460A2">
        <w:rPr>
          <w:rFonts w:cs="Times New Roman"/>
          <w:b/>
          <w:color w:val="EE0000"/>
          <w:szCs w:val="26"/>
        </w:rPr>
        <w:t>Chương trình du thuyền</w:t>
      </w:r>
      <w:r w:rsidRPr="00B34581">
        <w:rPr>
          <w:rFonts w:cs="Times New Roman"/>
          <w:b/>
          <w:color w:val="EE0000"/>
          <w:szCs w:val="26"/>
        </w:rPr>
        <w:t xml:space="preserve"> </w:t>
      </w:r>
      <w:r w:rsidRPr="00B34581">
        <w:rPr>
          <w:rFonts w:cs="Times New Roman"/>
          <w:color w:val="000000" w:themeColor="text1"/>
          <w:szCs w:val="26"/>
        </w:rPr>
        <w:t xml:space="preserve">trên sông Hoàng Phố ngắm cảnh </w:t>
      </w:r>
      <w:r w:rsidRPr="00B34581">
        <w:rPr>
          <w:rFonts w:cs="Times New Roman"/>
          <w:szCs w:val="26"/>
        </w:rPr>
        <w:t>đẹp hai bờ</w:t>
      </w:r>
      <w:r w:rsidRPr="00B34581">
        <w:rPr>
          <w:rFonts w:cs="Times New Roman"/>
          <w:spacing w:val="1"/>
          <w:szCs w:val="26"/>
        </w:rPr>
        <w:t xml:space="preserve"> </w:t>
      </w:r>
      <w:r w:rsidRPr="00B34581">
        <w:rPr>
          <w:rFonts w:cs="Times New Roman"/>
          <w:szCs w:val="26"/>
        </w:rPr>
        <w:t>Tây</w:t>
      </w:r>
      <w:r w:rsidRPr="00B34581">
        <w:rPr>
          <w:rFonts w:cs="Times New Roman"/>
          <w:spacing w:val="-5"/>
          <w:szCs w:val="26"/>
        </w:rPr>
        <w:t xml:space="preserve"> </w:t>
      </w:r>
      <w:r w:rsidRPr="00B34581">
        <w:rPr>
          <w:rFonts w:cs="Times New Roman"/>
          <w:szCs w:val="26"/>
        </w:rPr>
        <w:t>–</w:t>
      </w:r>
      <w:r w:rsidRPr="00B34581">
        <w:rPr>
          <w:rFonts w:cs="Times New Roman"/>
          <w:spacing w:val="-2"/>
          <w:szCs w:val="26"/>
        </w:rPr>
        <w:t xml:space="preserve"> </w:t>
      </w:r>
      <w:r w:rsidRPr="00B34581">
        <w:rPr>
          <w:rFonts w:cs="Times New Roman"/>
          <w:szCs w:val="26"/>
        </w:rPr>
        <w:t>Đông</w:t>
      </w:r>
      <w:r w:rsidRPr="00B34581">
        <w:rPr>
          <w:rFonts w:cs="Times New Roman"/>
          <w:spacing w:val="-5"/>
          <w:szCs w:val="26"/>
        </w:rPr>
        <w:t xml:space="preserve"> </w:t>
      </w:r>
      <w:r w:rsidRPr="00B34581">
        <w:rPr>
          <w:rFonts w:cs="Times New Roman"/>
          <w:szCs w:val="26"/>
        </w:rPr>
        <w:t>thành</w:t>
      </w:r>
      <w:r w:rsidRPr="00B34581">
        <w:rPr>
          <w:rFonts w:cs="Times New Roman"/>
          <w:spacing w:val="-4"/>
          <w:szCs w:val="26"/>
        </w:rPr>
        <w:t xml:space="preserve"> </w:t>
      </w:r>
      <w:r w:rsidRPr="00B34581">
        <w:rPr>
          <w:rFonts w:cs="Times New Roman"/>
          <w:szCs w:val="26"/>
        </w:rPr>
        <w:t>phố</w:t>
      </w:r>
      <w:r w:rsidRPr="00B34581">
        <w:rPr>
          <w:rFonts w:cs="Times New Roman"/>
          <w:spacing w:val="-1"/>
          <w:szCs w:val="26"/>
        </w:rPr>
        <w:t xml:space="preserve"> </w:t>
      </w:r>
      <w:r w:rsidRPr="00B34581">
        <w:rPr>
          <w:rFonts w:cs="Times New Roman"/>
          <w:szCs w:val="26"/>
        </w:rPr>
        <w:t>Thượng</w:t>
      </w:r>
      <w:r w:rsidRPr="00B34581">
        <w:rPr>
          <w:rFonts w:cs="Times New Roman"/>
          <w:spacing w:val="-5"/>
          <w:szCs w:val="26"/>
        </w:rPr>
        <w:t xml:space="preserve"> </w:t>
      </w:r>
      <w:r w:rsidRPr="00B34581">
        <w:rPr>
          <w:rFonts w:cs="Times New Roman"/>
          <w:szCs w:val="26"/>
        </w:rPr>
        <w:t>Hải</w:t>
      </w:r>
      <w:r w:rsidRPr="00B34581">
        <w:rPr>
          <w:rFonts w:cs="Times New Roman"/>
          <w:spacing w:val="-3"/>
          <w:szCs w:val="26"/>
        </w:rPr>
        <w:t xml:space="preserve"> </w:t>
      </w:r>
      <w:r w:rsidRPr="00B34581">
        <w:rPr>
          <w:rFonts w:cs="Times New Roman"/>
          <w:szCs w:val="26"/>
        </w:rPr>
        <w:t>dưới</w:t>
      </w:r>
      <w:r w:rsidRPr="00B34581">
        <w:rPr>
          <w:rFonts w:cs="Times New Roman"/>
          <w:spacing w:val="-3"/>
          <w:szCs w:val="26"/>
        </w:rPr>
        <w:t xml:space="preserve"> </w:t>
      </w:r>
      <w:r w:rsidRPr="00B34581">
        <w:rPr>
          <w:rFonts w:cs="Times New Roman"/>
          <w:szCs w:val="26"/>
        </w:rPr>
        <w:t>những</w:t>
      </w:r>
      <w:r w:rsidRPr="00B34581">
        <w:rPr>
          <w:rFonts w:cs="Times New Roman"/>
          <w:spacing w:val="-2"/>
          <w:szCs w:val="26"/>
        </w:rPr>
        <w:t xml:space="preserve"> </w:t>
      </w:r>
      <w:r w:rsidRPr="00B34581">
        <w:rPr>
          <w:rFonts w:cs="Times New Roman"/>
          <w:szCs w:val="26"/>
        </w:rPr>
        <w:t>ánh</w:t>
      </w:r>
      <w:r w:rsidRPr="00B34581">
        <w:rPr>
          <w:rFonts w:cs="Times New Roman"/>
          <w:spacing w:val="-4"/>
          <w:szCs w:val="26"/>
        </w:rPr>
        <w:t xml:space="preserve"> </w:t>
      </w:r>
      <w:r w:rsidRPr="00B34581">
        <w:rPr>
          <w:rFonts w:cs="Times New Roman"/>
          <w:szCs w:val="26"/>
        </w:rPr>
        <w:t>đèn</w:t>
      </w:r>
      <w:r w:rsidRPr="00B34581">
        <w:rPr>
          <w:rFonts w:cs="Times New Roman"/>
          <w:spacing w:val="-3"/>
          <w:szCs w:val="26"/>
        </w:rPr>
        <w:t xml:space="preserve"> </w:t>
      </w:r>
      <w:r w:rsidRPr="00B34581">
        <w:rPr>
          <w:rFonts w:cs="Times New Roman"/>
          <w:szCs w:val="26"/>
        </w:rPr>
        <w:t>đủ</w:t>
      </w:r>
      <w:r w:rsidRPr="00B34581">
        <w:rPr>
          <w:rFonts w:cs="Times New Roman"/>
          <w:spacing w:val="-4"/>
          <w:szCs w:val="26"/>
        </w:rPr>
        <w:t xml:space="preserve"> </w:t>
      </w:r>
      <w:r w:rsidRPr="00B34581">
        <w:rPr>
          <w:rFonts w:cs="Times New Roman"/>
          <w:szCs w:val="26"/>
        </w:rPr>
        <w:t>màu</w:t>
      </w:r>
      <w:r w:rsidRPr="00B34581">
        <w:rPr>
          <w:rFonts w:cs="Times New Roman"/>
          <w:spacing w:val="-4"/>
          <w:szCs w:val="26"/>
        </w:rPr>
        <w:t xml:space="preserve"> </w:t>
      </w:r>
      <w:r w:rsidRPr="00B34581">
        <w:rPr>
          <w:rFonts w:cs="Times New Roman"/>
          <w:szCs w:val="26"/>
        </w:rPr>
        <w:t>sắc</w:t>
      </w:r>
      <w:r w:rsidRPr="00B34581">
        <w:rPr>
          <w:rFonts w:cs="Times New Roman"/>
          <w:spacing w:val="-4"/>
          <w:szCs w:val="26"/>
        </w:rPr>
        <w:t xml:space="preserve"> </w:t>
      </w:r>
      <w:r w:rsidRPr="00B34581">
        <w:rPr>
          <w:rFonts w:cs="Times New Roman"/>
          <w:szCs w:val="26"/>
        </w:rPr>
        <w:t>của</w:t>
      </w:r>
      <w:r w:rsidRPr="00B34581">
        <w:rPr>
          <w:rFonts w:cs="Times New Roman"/>
          <w:spacing w:val="-4"/>
          <w:szCs w:val="26"/>
        </w:rPr>
        <w:t xml:space="preserve"> </w:t>
      </w:r>
      <w:r w:rsidRPr="00B34581">
        <w:rPr>
          <w:rFonts w:cs="Times New Roman"/>
          <w:szCs w:val="26"/>
        </w:rPr>
        <w:t>các</w:t>
      </w:r>
      <w:r w:rsidRPr="00B34581">
        <w:rPr>
          <w:rFonts w:cs="Times New Roman"/>
          <w:spacing w:val="-4"/>
          <w:szCs w:val="26"/>
        </w:rPr>
        <w:t xml:space="preserve"> </w:t>
      </w:r>
      <w:r w:rsidRPr="00B34581">
        <w:rPr>
          <w:rFonts w:cs="Times New Roman"/>
          <w:szCs w:val="26"/>
        </w:rPr>
        <w:t>toà</w:t>
      </w:r>
      <w:r w:rsidRPr="00B34581">
        <w:rPr>
          <w:rFonts w:cs="Times New Roman"/>
          <w:spacing w:val="-4"/>
          <w:szCs w:val="26"/>
        </w:rPr>
        <w:t xml:space="preserve"> </w:t>
      </w:r>
      <w:r w:rsidRPr="00B34581">
        <w:rPr>
          <w:rFonts w:cs="Times New Roman"/>
          <w:szCs w:val="26"/>
        </w:rPr>
        <w:t>nhà</w:t>
      </w:r>
      <w:r w:rsidRPr="00B34581">
        <w:rPr>
          <w:rFonts w:cs="Times New Roman"/>
          <w:spacing w:val="-4"/>
          <w:szCs w:val="26"/>
        </w:rPr>
        <w:t xml:space="preserve"> </w:t>
      </w:r>
      <w:r w:rsidRPr="00B34581">
        <w:rPr>
          <w:rFonts w:cs="Times New Roman"/>
          <w:szCs w:val="26"/>
        </w:rPr>
        <w:t>cao</w:t>
      </w:r>
      <w:r w:rsidRPr="00B34581">
        <w:rPr>
          <w:rFonts w:cs="Times New Roman"/>
          <w:spacing w:val="-4"/>
          <w:szCs w:val="26"/>
        </w:rPr>
        <w:t xml:space="preserve"> </w:t>
      </w:r>
      <w:r w:rsidRPr="00B34581">
        <w:rPr>
          <w:rFonts w:cs="Times New Roman"/>
          <w:szCs w:val="26"/>
        </w:rPr>
        <w:t>tầng</w:t>
      </w:r>
      <w:r w:rsidRPr="00B34581">
        <w:rPr>
          <w:rFonts w:cs="Times New Roman"/>
          <w:spacing w:val="-4"/>
          <w:szCs w:val="26"/>
        </w:rPr>
        <w:t xml:space="preserve"> </w:t>
      </w:r>
      <w:r w:rsidRPr="00B34581">
        <w:rPr>
          <w:rFonts w:cs="Times New Roman"/>
          <w:szCs w:val="26"/>
        </w:rPr>
        <w:t>dọc</w:t>
      </w:r>
      <w:r w:rsidRPr="00B34581">
        <w:rPr>
          <w:rFonts w:cs="Times New Roman"/>
          <w:spacing w:val="-4"/>
          <w:szCs w:val="26"/>
        </w:rPr>
        <w:t xml:space="preserve"> </w:t>
      </w:r>
      <w:r w:rsidRPr="00B34581">
        <w:rPr>
          <w:rFonts w:cs="Times New Roman"/>
          <w:szCs w:val="26"/>
        </w:rPr>
        <w:t>2</w:t>
      </w:r>
      <w:r w:rsidRPr="00B34581">
        <w:rPr>
          <w:rFonts w:cs="Times New Roman"/>
          <w:spacing w:val="-50"/>
          <w:szCs w:val="26"/>
        </w:rPr>
        <w:t xml:space="preserve"> </w:t>
      </w:r>
      <w:r w:rsidRPr="00B34581">
        <w:rPr>
          <w:rFonts w:cs="Times New Roman"/>
          <w:spacing w:val="-1"/>
          <w:szCs w:val="26"/>
        </w:rPr>
        <w:t>bên</w:t>
      </w:r>
      <w:r w:rsidRPr="00B34581">
        <w:rPr>
          <w:rFonts w:cs="Times New Roman"/>
          <w:spacing w:val="-12"/>
          <w:szCs w:val="26"/>
        </w:rPr>
        <w:t xml:space="preserve"> </w:t>
      </w:r>
      <w:r w:rsidRPr="00B34581">
        <w:rPr>
          <w:rFonts w:cs="Times New Roman"/>
          <w:spacing w:val="-1"/>
          <w:szCs w:val="26"/>
        </w:rPr>
        <w:t>sông</w:t>
      </w:r>
      <w:r w:rsidRPr="00B34581">
        <w:rPr>
          <w:rFonts w:cs="Times New Roman"/>
          <w:spacing w:val="-13"/>
          <w:szCs w:val="26"/>
        </w:rPr>
        <w:t xml:space="preserve"> </w:t>
      </w:r>
      <w:r w:rsidRPr="00B34581">
        <w:rPr>
          <w:rFonts w:cs="Times New Roman"/>
          <w:spacing w:val="-1"/>
          <w:szCs w:val="26"/>
        </w:rPr>
        <w:t>hoặc</w:t>
      </w:r>
      <w:r w:rsidRPr="00B34581">
        <w:rPr>
          <w:rFonts w:cs="Times New Roman"/>
          <w:spacing w:val="-12"/>
          <w:szCs w:val="26"/>
        </w:rPr>
        <w:t xml:space="preserve"> </w:t>
      </w:r>
      <w:r w:rsidRPr="00B34581">
        <w:rPr>
          <w:rFonts w:cs="Times New Roman"/>
          <w:szCs w:val="26"/>
        </w:rPr>
        <w:t>đi</w:t>
      </w:r>
      <w:r w:rsidRPr="00B34581">
        <w:rPr>
          <w:rFonts w:cs="Times New Roman"/>
          <w:spacing w:val="-12"/>
          <w:szCs w:val="26"/>
        </w:rPr>
        <w:t xml:space="preserve"> </w:t>
      </w:r>
      <w:r w:rsidRPr="00B34581">
        <w:rPr>
          <w:rFonts w:cs="Times New Roman"/>
          <w:szCs w:val="26"/>
        </w:rPr>
        <w:t>tàu</w:t>
      </w:r>
      <w:r w:rsidRPr="00B34581">
        <w:rPr>
          <w:rFonts w:cs="Times New Roman"/>
          <w:spacing w:val="-13"/>
          <w:szCs w:val="26"/>
        </w:rPr>
        <w:t xml:space="preserve"> </w:t>
      </w:r>
      <w:r w:rsidRPr="00B34581">
        <w:rPr>
          <w:rFonts w:cs="Times New Roman"/>
          <w:szCs w:val="26"/>
        </w:rPr>
        <w:t>điện</w:t>
      </w:r>
      <w:r w:rsidRPr="00B34581">
        <w:rPr>
          <w:rFonts w:cs="Times New Roman"/>
          <w:spacing w:val="-12"/>
          <w:szCs w:val="26"/>
        </w:rPr>
        <w:t xml:space="preserve"> </w:t>
      </w:r>
      <w:r w:rsidRPr="00B34581">
        <w:rPr>
          <w:rFonts w:cs="Times New Roman"/>
          <w:szCs w:val="26"/>
        </w:rPr>
        <w:t>ngầm</w:t>
      </w:r>
      <w:r w:rsidRPr="00B34581">
        <w:rPr>
          <w:rFonts w:cs="Times New Roman"/>
          <w:spacing w:val="-12"/>
          <w:szCs w:val="26"/>
        </w:rPr>
        <w:t xml:space="preserve"> </w:t>
      </w:r>
      <w:r w:rsidRPr="00B34581">
        <w:rPr>
          <w:rFonts w:cs="Times New Roman"/>
          <w:szCs w:val="26"/>
        </w:rPr>
        <w:t>khám</w:t>
      </w:r>
      <w:r w:rsidRPr="00B34581">
        <w:rPr>
          <w:rFonts w:cs="Times New Roman"/>
          <w:spacing w:val="-13"/>
          <w:szCs w:val="26"/>
        </w:rPr>
        <w:t xml:space="preserve"> </w:t>
      </w:r>
      <w:r w:rsidRPr="00B34581">
        <w:rPr>
          <w:rFonts w:cs="Times New Roman"/>
          <w:szCs w:val="26"/>
        </w:rPr>
        <w:t>phá</w:t>
      </w:r>
      <w:r w:rsidRPr="00B34581">
        <w:rPr>
          <w:rFonts w:cs="Times New Roman"/>
          <w:spacing w:val="-12"/>
          <w:szCs w:val="26"/>
        </w:rPr>
        <w:t xml:space="preserve"> </w:t>
      </w:r>
      <w:r w:rsidRPr="00B34581">
        <w:rPr>
          <w:rFonts w:cs="Times New Roman"/>
          <w:szCs w:val="26"/>
        </w:rPr>
        <w:t>thành</w:t>
      </w:r>
      <w:r w:rsidRPr="00B34581">
        <w:rPr>
          <w:rFonts w:cs="Times New Roman"/>
          <w:spacing w:val="-11"/>
          <w:szCs w:val="26"/>
        </w:rPr>
        <w:t xml:space="preserve"> </w:t>
      </w:r>
      <w:r w:rsidRPr="00B34581">
        <w:rPr>
          <w:rFonts w:cs="Times New Roman"/>
          <w:szCs w:val="26"/>
        </w:rPr>
        <w:t>phố</w:t>
      </w:r>
      <w:r w:rsidRPr="00B34581">
        <w:rPr>
          <w:rFonts w:cs="Times New Roman"/>
          <w:spacing w:val="-13"/>
          <w:szCs w:val="26"/>
        </w:rPr>
        <w:t xml:space="preserve"> </w:t>
      </w:r>
      <w:r w:rsidRPr="00B34581">
        <w:rPr>
          <w:rFonts w:cs="Times New Roman"/>
          <w:szCs w:val="26"/>
        </w:rPr>
        <w:t>Thượng</w:t>
      </w:r>
      <w:r w:rsidRPr="00B34581">
        <w:rPr>
          <w:rFonts w:cs="Times New Roman"/>
          <w:spacing w:val="-14"/>
          <w:szCs w:val="26"/>
        </w:rPr>
        <w:t xml:space="preserve"> </w:t>
      </w:r>
      <w:r w:rsidRPr="00B34581">
        <w:rPr>
          <w:rFonts w:cs="Times New Roman"/>
          <w:szCs w:val="26"/>
        </w:rPr>
        <w:t>Hải</w:t>
      </w:r>
      <w:r w:rsidRPr="00B34581">
        <w:rPr>
          <w:rFonts w:cs="Times New Roman"/>
          <w:spacing w:val="-12"/>
          <w:szCs w:val="26"/>
        </w:rPr>
        <w:t xml:space="preserve"> </w:t>
      </w:r>
      <w:r w:rsidRPr="00B34581">
        <w:rPr>
          <w:rFonts w:cs="Times New Roman"/>
          <w:spacing w:val="-8"/>
          <w:szCs w:val="26"/>
        </w:rPr>
        <w:t xml:space="preserve"> </w:t>
      </w:r>
      <w:r w:rsidRPr="00B34581">
        <w:rPr>
          <w:rFonts w:cs="Times New Roman"/>
          <w:b/>
          <w:i/>
          <w:iCs/>
          <w:szCs w:val="26"/>
          <w:shd w:val="clear" w:color="auto" w:fill="FFFF00"/>
        </w:rPr>
        <w:t>(chi</w:t>
      </w:r>
      <w:r w:rsidRPr="00B34581">
        <w:rPr>
          <w:rFonts w:cs="Times New Roman"/>
          <w:b/>
          <w:i/>
          <w:iCs/>
          <w:spacing w:val="-14"/>
          <w:szCs w:val="26"/>
          <w:shd w:val="clear" w:color="auto" w:fill="FFFF00"/>
        </w:rPr>
        <w:t xml:space="preserve"> </w:t>
      </w:r>
      <w:r w:rsidRPr="00B34581">
        <w:rPr>
          <w:rFonts w:cs="Times New Roman"/>
          <w:b/>
          <w:i/>
          <w:iCs/>
          <w:szCs w:val="26"/>
          <w:shd w:val="clear" w:color="auto" w:fill="FFFF00"/>
        </w:rPr>
        <w:t>phí</w:t>
      </w:r>
      <w:r w:rsidRPr="00B34581">
        <w:rPr>
          <w:rFonts w:cs="Times New Roman"/>
          <w:b/>
          <w:i/>
          <w:iCs/>
          <w:spacing w:val="-14"/>
          <w:szCs w:val="26"/>
          <w:shd w:val="clear" w:color="auto" w:fill="FFFF00"/>
        </w:rPr>
        <w:t xml:space="preserve"> </w:t>
      </w:r>
      <w:r w:rsidRPr="00B34581">
        <w:rPr>
          <w:rFonts w:cs="Times New Roman"/>
          <w:b/>
          <w:i/>
          <w:iCs/>
          <w:szCs w:val="26"/>
          <w:shd w:val="clear" w:color="auto" w:fill="FFFF00"/>
        </w:rPr>
        <w:t>tự</w:t>
      </w:r>
      <w:r w:rsidRPr="00B34581">
        <w:rPr>
          <w:rFonts w:cs="Times New Roman"/>
          <w:b/>
          <w:i/>
          <w:iCs/>
          <w:spacing w:val="-13"/>
          <w:szCs w:val="26"/>
          <w:shd w:val="clear" w:color="auto" w:fill="FFFF00"/>
        </w:rPr>
        <w:t xml:space="preserve"> </w:t>
      </w:r>
      <w:r w:rsidRPr="00B34581">
        <w:rPr>
          <w:rFonts w:cs="Times New Roman"/>
          <w:b/>
          <w:i/>
          <w:iCs/>
          <w:szCs w:val="26"/>
          <w:shd w:val="clear" w:color="auto" w:fill="FFFF00"/>
        </w:rPr>
        <w:t>túc</w:t>
      </w:r>
      <w:r w:rsidRPr="00B34581">
        <w:rPr>
          <w:rFonts w:cs="Times New Roman"/>
          <w:b/>
          <w:i/>
          <w:iCs/>
          <w:spacing w:val="-12"/>
          <w:szCs w:val="26"/>
          <w:shd w:val="clear" w:color="auto" w:fill="FFFF00"/>
        </w:rPr>
        <w:t xml:space="preserve"> </w:t>
      </w:r>
      <w:r w:rsidRPr="001427AE">
        <w:rPr>
          <w:rFonts w:cs="Times New Roman"/>
          <w:b/>
          <w:i/>
          <w:iCs/>
          <w:szCs w:val="26"/>
          <w:shd w:val="clear" w:color="auto" w:fill="FFFF00"/>
        </w:rPr>
        <w:t>200</w:t>
      </w:r>
      <w:r w:rsidRPr="00B34581">
        <w:rPr>
          <w:rFonts w:cs="Times New Roman"/>
          <w:b/>
          <w:i/>
          <w:iCs/>
          <w:szCs w:val="26"/>
          <w:shd w:val="clear" w:color="auto" w:fill="FFFF00"/>
        </w:rPr>
        <w:t>RMB)</w:t>
      </w:r>
      <w:r w:rsidRPr="00B34581">
        <w:rPr>
          <w:rFonts w:cs="Times New Roman"/>
          <w:b/>
          <w:i/>
          <w:iCs/>
          <w:szCs w:val="26"/>
        </w:rPr>
        <w:t>.</w:t>
      </w:r>
    </w:p>
    <w:tbl>
      <w:tblPr>
        <w:tblpPr w:leftFromText="180" w:rightFromText="180" w:vertAnchor="text" w:horzAnchor="margin" w:tblpXSpec="center" w:tblpY="71"/>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ook w:val="04A0" w:firstRow="1" w:lastRow="0" w:firstColumn="1" w:lastColumn="0" w:noHBand="0" w:noVBand="1"/>
      </w:tblPr>
      <w:tblGrid>
        <w:gridCol w:w="8028"/>
        <w:gridCol w:w="900"/>
        <w:gridCol w:w="900"/>
        <w:gridCol w:w="810"/>
      </w:tblGrid>
      <w:tr w:rsidR="00B34581" w:rsidRPr="00B34581" w14:paraId="64049D44" w14:textId="77777777" w:rsidTr="00B34581">
        <w:trPr>
          <w:trHeight w:val="242"/>
        </w:trPr>
        <w:tc>
          <w:tcPr>
            <w:tcW w:w="8028" w:type="dxa"/>
            <w:vMerge w:val="restart"/>
            <w:shd w:val="clear" w:color="auto" w:fill="0070C0"/>
            <w:vAlign w:val="center"/>
          </w:tcPr>
          <w:p w14:paraId="2A24CD9D" w14:textId="77777777" w:rsidR="00A27B2C" w:rsidRPr="001427AE" w:rsidRDefault="00A27B2C" w:rsidP="00122BE7">
            <w:pPr>
              <w:rPr>
                <w:rFonts w:eastAsia="SimSun" w:cs="Times New Roman"/>
                <w:i/>
                <w:color w:val="FFFFFF" w:themeColor="background1"/>
                <w:sz w:val="28"/>
                <w:szCs w:val="28"/>
              </w:rPr>
            </w:pPr>
            <w:r w:rsidRPr="004C6FE4">
              <w:rPr>
                <w:rFonts w:eastAsia="SimSun" w:cs="Times New Roman"/>
                <w:b/>
                <w:bCs/>
                <w:color w:val="FFFFFF" w:themeColor="background1"/>
                <w:sz w:val="32"/>
                <w:szCs w:val="32"/>
              </w:rPr>
              <w:t xml:space="preserve">NGÀY </w:t>
            </w:r>
            <w:r w:rsidRPr="001427AE">
              <w:rPr>
                <w:rFonts w:eastAsia="SimSun" w:cs="Times New Roman"/>
                <w:b/>
                <w:bCs/>
                <w:color w:val="FFFFFF" w:themeColor="background1"/>
                <w:sz w:val="32"/>
                <w:szCs w:val="32"/>
              </w:rPr>
              <w:t>3</w:t>
            </w:r>
            <w:r w:rsidRPr="004C6FE4">
              <w:rPr>
                <w:rFonts w:eastAsia="SimSun" w:cs="Times New Roman"/>
                <w:b/>
                <w:bCs/>
                <w:color w:val="FFFFFF" w:themeColor="background1"/>
                <w:sz w:val="32"/>
                <w:szCs w:val="32"/>
              </w:rPr>
              <w:t xml:space="preserve">: </w:t>
            </w:r>
            <w:r w:rsidRPr="001427AE">
              <w:rPr>
                <w:rFonts w:eastAsia="SimSun" w:cs="Times New Roman"/>
                <w:b/>
                <w:bCs/>
                <w:color w:val="FFFFFF" w:themeColor="background1"/>
                <w:sz w:val="32"/>
                <w:szCs w:val="32"/>
              </w:rPr>
              <w:t>THƯỢNG HẢI – H</w:t>
            </w:r>
            <w:r w:rsidRPr="001427AE">
              <w:rPr>
                <w:rFonts w:cs="Times New Roman"/>
                <w:b/>
                <w:iCs/>
                <w:color w:val="FFFFFF" w:themeColor="background1"/>
                <w:sz w:val="32"/>
                <w:szCs w:val="32"/>
              </w:rPr>
              <w:t>ÀNG CHÂU</w:t>
            </w:r>
          </w:p>
        </w:tc>
        <w:tc>
          <w:tcPr>
            <w:tcW w:w="900" w:type="dxa"/>
            <w:tcBorders>
              <w:bottom w:val="single" w:sz="4" w:space="0" w:color="auto"/>
            </w:tcBorders>
            <w:shd w:val="clear" w:color="auto" w:fill="0070C0"/>
          </w:tcPr>
          <w:p w14:paraId="60F0B682"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 xml:space="preserve">Sáng </w:t>
            </w:r>
          </w:p>
        </w:tc>
        <w:tc>
          <w:tcPr>
            <w:tcW w:w="900" w:type="dxa"/>
            <w:tcBorders>
              <w:bottom w:val="single" w:sz="4" w:space="0" w:color="auto"/>
            </w:tcBorders>
            <w:shd w:val="clear" w:color="auto" w:fill="0070C0"/>
          </w:tcPr>
          <w:p w14:paraId="0D967518"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 xml:space="preserve">Trưa </w:t>
            </w:r>
          </w:p>
        </w:tc>
        <w:tc>
          <w:tcPr>
            <w:tcW w:w="810" w:type="dxa"/>
            <w:tcBorders>
              <w:bottom w:val="single" w:sz="4" w:space="0" w:color="auto"/>
            </w:tcBorders>
            <w:shd w:val="clear" w:color="auto" w:fill="0070C0"/>
          </w:tcPr>
          <w:p w14:paraId="6016C15B"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Tối</w:t>
            </w:r>
          </w:p>
        </w:tc>
      </w:tr>
      <w:tr w:rsidR="00B34581" w:rsidRPr="00B34581" w14:paraId="10F3F999" w14:textId="77777777" w:rsidTr="00B34581">
        <w:trPr>
          <w:trHeight w:val="269"/>
        </w:trPr>
        <w:tc>
          <w:tcPr>
            <w:tcW w:w="8028" w:type="dxa"/>
            <w:vMerge/>
            <w:shd w:val="clear" w:color="auto" w:fill="0070C0"/>
          </w:tcPr>
          <w:p w14:paraId="20123869" w14:textId="77777777" w:rsidR="00A27B2C" w:rsidRPr="00B34581" w:rsidRDefault="00A27B2C" w:rsidP="00122BE7">
            <w:pPr>
              <w:rPr>
                <w:rFonts w:eastAsia="SimSun" w:cs="Times New Roman"/>
                <w:i/>
                <w:color w:val="FFFFFF" w:themeColor="background1"/>
                <w:sz w:val="24"/>
                <w:szCs w:val="24"/>
              </w:rPr>
            </w:pPr>
          </w:p>
        </w:tc>
        <w:tc>
          <w:tcPr>
            <w:tcW w:w="900" w:type="dxa"/>
            <w:shd w:val="clear" w:color="auto" w:fill="FFFFFF" w:themeFill="background1"/>
          </w:tcPr>
          <w:p w14:paraId="760ACD89" w14:textId="77777777" w:rsidR="00A27B2C" w:rsidRPr="00B34581" w:rsidRDefault="00A27B2C" w:rsidP="00122BE7">
            <w:pPr>
              <w:rPr>
                <w:rFonts w:eastAsia="SimSun" w:cs="Times New Roman"/>
                <w:i/>
                <w:sz w:val="24"/>
                <w:szCs w:val="24"/>
              </w:rPr>
            </w:pPr>
            <w:r w:rsidRPr="00B34581">
              <w:rPr>
                <w:rFonts w:eastAsia="SimSun" w:cs="Times New Roman"/>
                <w:i/>
                <w:sz w:val="24"/>
                <w:szCs w:val="24"/>
              </w:rPr>
              <w:sym w:font="Wingdings 2" w:char="F050"/>
            </w:r>
          </w:p>
        </w:tc>
        <w:tc>
          <w:tcPr>
            <w:tcW w:w="900" w:type="dxa"/>
            <w:shd w:val="clear" w:color="auto" w:fill="FFFFFF" w:themeFill="background1"/>
          </w:tcPr>
          <w:p w14:paraId="177C0638" w14:textId="77777777" w:rsidR="00A27B2C" w:rsidRPr="00B34581" w:rsidRDefault="00A27B2C" w:rsidP="00122BE7">
            <w:pPr>
              <w:jc w:val="center"/>
              <w:rPr>
                <w:rFonts w:eastAsia="SimSun" w:cs="Times New Roman"/>
                <w:i/>
                <w:sz w:val="24"/>
                <w:szCs w:val="24"/>
              </w:rPr>
            </w:pPr>
            <w:r w:rsidRPr="00B34581">
              <w:rPr>
                <w:rFonts w:eastAsia="SimSun" w:cs="Times New Roman"/>
                <w:i/>
                <w:sz w:val="24"/>
                <w:szCs w:val="24"/>
              </w:rPr>
              <w:sym w:font="Wingdings 2" w:char="F050"/>
            </w:r>
          </w:p>
        </w:tc>
        <w:tc>
          <w:tcPr>
            <w:tcW w:w="810" w:type="dxa"/>
            <w:shd w:val="clear" w:color="auto" w:fill="FFFFFF" w:themeFill="background1"/>
          </w:tcPr>
          <w:p w14:paraId="0C075928" w14:textId="77777777" w:rsidR="00A27B2C" w:rsidRPr="00B34581" w:rsidRDefault="00A27B2C" w:rsidP="00122BE7">
            <w:pPr>
              <w:jc w:val="center"/>
              <w:rPr>
                <w:rFonts w:eastAsia="SimSun" w:cs="Times New Roman"/>
                <w:i/>
                <w:sz w:val="24"/>
                <w:szCs w:val="24"/>
              </w:rPr>
            </w:pPr>
            <w:r w:rsidRPr="00B34581">
              <w:rPr>
                <w:rFonts w:eastAsia="SimSun" w:cs="Times New Roman"/>
                <w:i/>
                <w:sz w:val="24"/>
                <w:szCs w:val="24"/>
              </w:rPr>
              <w:sym w:font="Wingdings 2" w:char="F050"/>
            </w:r>
          </w:p>
        </w:tc>
      </w:tr>
    </w:tbl>
    <w:p w14:paraId="7ABB208B" w14:textId="77777777" w:rsidR="00E107E3" w:rsidRDefault="00E24A01" w:rsidP="00A00CEB">
      <w:pPr>
        <w:pStyle w:val="BodyText"/>
        <w:spacing w:before="120" w:after="120" w:line="276" w:lineRule="auto"/>
        <w:ind w:left="90" w:right="-270"/>
        <w:jc w:val="both"/>
        <w:rPr>
          <w:rFonts w:ascii="Times New Roman" w:hAnsi="Times New Roman" w:cs="Times New Roman"/>
          <w:b/>
          <w:spacing w:val="-5"/>
          <w:sz w:val="26"/>
          <w:szCs w:val="26"/>
        </w:rPr>
      </w:pPr>
      <w:r>
        <w:rPr>
          <w:noProof/>
          <w:lang w:val="en-US"/>
        </w:rPr>
        <w:drawing>
          <wp:inline distT="0" distB="0" distL="0" distR="0" wp14:anchorId="30A078C8" wp14:editId="169088F0">
            <wp:extent cx="2172614" cy="1735074"/>
            <wp:effectExtent l="0" t="0" r="0" b="0"/>
            <wp:docPr id="1824569174" name="Picture 1824569174" descr="Thời tiết mùa thu Thượng Hải, đi vào tháng mấy lý tưở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hời tiết mùa thu Thượng Hải, đi vào tháng mấy lý tưở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9825" cy="1772778"/>
                    </a:xfrm>
                    <a:prstGeom prst="rect">
                      <a:avLst/>
                    </a:prstGeom>
                    <a:noFill/>
                    <a:ln>
                      <a:noFill/>
                    </a:ln>
                  </pic:spPr>
                </pic:pic>
              </a:graphicData>
            </a:graphic>
          </wp:inline>
        </w:drawing>
      </w:r>
      <w:r w:rsidR="00E107E3">
        <w:rPr>
          <w:noProof/>
          <w:lang w:val="en-US"/>
        </w:rPr>
        <w:drawing>
          <wp:inline distT="0" distB="0" distL="0" distR="0" wp14:anchorId="72E98C46" wp14:editId="3BFD06AF">
            <wp:extent cx="2351484" cy="1734312"/>
            <wp:effectExtent l="0" t="0" r="0" b="0"/>
            <wp:docPr id="1824569171" name="Picture 1824569171" descr="Điểm Check-in Sống Ảo Đẳng Cấp tại Thượng H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Điểm Check-in Sống Ảo Đẳng Cấp tại Thượng Hả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97218" cy="1768042"/>
                    </a:xfrm>
                    <a:prstGeom prst="rect">
                      <a:avLst/>
                    </a:prstGeom>
                    <a:noFill/>
                    <a:ln>
                      <a:noFill/>
                    </a:ln>
                  </pic:spPr>
                </pic:pic>
              </a:graphicData>
            </a:graphic>
          </wp:inline>
        </w:drawing>
      </w:r>
      <w:r>
        <w:rPr>
          <w:noProof/>
          <w:lang w:val="en-US"/>
        </w:rPr>
        <w:drawing>
          <wp:inline distT="0" distB="0" distL="0" distR="0" wp14:anchorId="2381FB56" wp14:editId="6E41266E">
            <wp:extent cx="2276957" cy="1730375"/>
            <wp:effectExtent l="0" t="0" r="9525" b="3175"/>
            <wp:docPr id="1824569209" name="Picture 1824569209" descr="Đằng sau sự xa hoa, mỹ lệ, Thượng Hải có gì cho tín đồ thời tr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Đằng sau sự xa hoa, mỹ lệ, Thượng Hải có gì cho tín đồ thời tra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49457" cy="1785472"/>
                    </a:xfrm>
                    <a:prstGeom prst="rect">
                      <a:avLst/>
                    </a:prstGeom>
                    <a:noFill/>
                    <a:ln>
                      <a:noFill/>
                    </a:ln>
                  </pic:spPr>
                </pic:pic>
              </a:graphicData>
            </a:graphic>
          </wp:inline>
        </w:drawing>
      </w:r>
    </w:p>
    <w:p w14:paraId="77DC7D03" w14:textId="77777777" w:rsidR="00A27B2C" w:rsidRPr="00E107E3" w:rsidRDefault="00A27B2C" w:rsidP="00122BE7">
      <w:pPr>
        <w:pStyle w:val="BodyText"/>
        <w:spacing w:before="120" w:after="120" w:line="276" w:lineRule="auto"/>
        <w:ind w:left="90"/>
        <w:jc w:val="both"/>
        <w:rPr>
          <w:rFonts w:ascii="Times New Roman" w:hAnsi="Times New Roman" w:cs="Times New Roman"/>
          <w:spacing w:val="-4"/>
          <w:sz w:val="26"/>
          <w:szCs w:val="26"/>
        </w:rPr>
      </w:pPr>
      <w:r w:rsidRPr="00B34581">
        <w:rPr>
          <w:rFonts w:ascii="Times New Roman" w:hAnsi="Times New Roman" w:cs="Times New Roman"/>
          <w:b/>
          <w:spacing w:val="-5"/>
          <w:sz w:val="26"/>
          <w:szCs w:val="26"/>
        </w:rPr>
        <w:t>Sáng:</w:t>
      </w:r>
      <w:r w:rsidRPr="00B34581">
        <w:rPr>
          <w:rFonts w:ascii="Times New Roman" w:hAnsi="Times New Roman" w:cs="Times New Roman"/>
          <w:b/>
          <w:spacing w:val="-12"/>
          <w:sz w:val="26"/>
          <w:szCs w:val="26"/>
        </w:rPr>
        <w:t xml:space="preserve">  </w:t>
      </w:r>
      <w:r w:rsidRPr="00B34581">
        <w:rPr>
          <w:rFonts w:ascii="Times New Roman" w:hAnsi="Times New Roman" w:cs="Times New Roman"/>
          <w:spacing w:val="-5"/>
          <w:sz w:val="26"/>
          <w:szCs w:val="26"/>
        </w:rPr>
        <w:t>Quý</w:t>
      </w:r>
      <w:r w:rsidRPr="00B34581">
        <w:rPr>
          <w:rFonts w:ascii="Times New Roman" w:hAnsi="Times New Roman" w:cs="Times New Roman"/>
          <w:spacing w:val="-13"/>
          <w:sz w:val="26"/>
          <w:szCs w:val="26"/>
        </w:rPr>
        <w:t xml:space="preserve"> </w:t>
      </w:r>
      <w:r w:rsidRPr="00B34581">
        <w:rPr>
          <w:rFonts w:ascii="Times New Roman" w:hAnsi="Times New Roman" w:cs="Times New Roman"/>
          <w:spacing w:val="-5"/>
          <w:sz w:val="26"/>
          <w:szCs w:val="26"/>
        </w:rPr>
        <w:t>khách</w:t>
      </w:r>
      <w:r w:rsidRPr="00B34581">
        <w:rPr>
          <w:rFonts w:ascii="Times New Roman" w:hAnsi="Times New Roman" w:cs="Times New Roman"/>
          <w:spacing w:val="-13"/>
          <w:sz w:val="26"/>
          <w:szCs w:val="26"/>
        </w:rPr>
        <w:t xml:space="preserve"> </w:t>
      </w:r>
      <w:r w:rsidRPr="00B34581">
        <w:rPr>
          <w:rFonts w:ascii="Times New Roman" w:hAnsi="Times New Roman" w:cs="Times New Roman"/>
          <w:spacing w:val="-5"/>
          <w:sz w:val="26"/>
          <w:szCs w:val="26"/>
        </w:rPr>
        <w:t>dùng</w:t>
      </w:r>
      <w:r w:rsidRPr="00B34581">
        <w:rPr>
          <w:rFonts w:ascii="Times New Roman" w:hAnsi="Times New Roman" w:cs="Times New Roman"/>
          <w:spacing w:val="-14"/>
          <w:sz w:val="26"/>
          <w:szCs w:val="26"/>
        </w:rPr>
        <w:t xml:space="preserve"> </w:t>
      </w:r>
      <w:r w:rsidRPr="00B34581">
        <w:rPr>
          <w:rFonts w:ascii="Times New Roman" w:hAnsi="Times New Roman" w:cs="Times New Roman"/>
          <w:spacing w:val="-5"/>
          <w:sz w:val="26"/>
          <w:szCs w:val="26"/>
        </w:rPr>
        <w:t>bữa</w:t>
      </w:r>
      <w:r w:rsidRPr="00B34581">
        <w:rPr>
          <w:rFonts w:ascii="Times New Roman" w:hAnsi="Times New Roman" w:cs="Times New Roman"/>
          <w:spacing w:val="-12"/>
          <w:sz w:val="26"/>
          <w:szCs w:val="26"/>
        </w:rPr>
        <w:t xml:space="preserve"> </w:t>
      </w:r>
      <w:r w:rsidRPr="00B34581">
        <w:rPr>
          <w:rFonts w:ascii="Times New Roman" w:hAnsi="Times New Roman" w:cs="Times New Roman"/>
          <w:spacing w:val="-5"/>
          <w:sz w:val="26"/>
          <w:szCs w:val="26"/>
        </w:rPr>
        <w:t>sáng</w:t>
      </w:r>
      <w:r w:rsidRPr="00B34581">
        <w:rPr>
          <w:rFonts w:ascii="Times New Roman" w:hAnsi="Times New Roman" w:cs="Times New Roman"/>
          <w:spacing w:val="-14"/>
          <w:sz w:val="26"/>
          <w:szCs w:val="26"/>
        </w:rPr>
        <w:t xml:space="preserve"> </w:t>
      </w:r>
      <w:r w:rsidRPr="00B34581">
        <w:rPr>
          <w:rFonts w:ascii="Times New Roman" w:hAnsi="Times New Roman" w:cs="Times New Roman"/>
          <w:spacing w:val="-5"/>
          <w:sz w:val="26"/>
          <w:szCs w:val="26"/>
        </w:rPr>
        <w:t>tại</w:t>
      </w:r>
      <w:r w:rsidRPr="00B34581">
        <w:rPr>
          <w:rFonts w:ascii="Times New Roman" w:hAnsi="Times New Roman" w:cs="Times New Roman"/>
          <w:spacing w:val="-9"/>
          <w:sz w:val="26"/>
          <w:szCs w:val="26"/>
        </w:rPr>
        <w:t xml:space="preserve"> </w:t>
      </w:r>
      <w:r w:rsidRPr="00B34581">
        <w:rPr>
          <w:rFonts w:ascii="Times New Roman" w:hAnsi="Times New Roman" w:cs="Times New Roman"/>
          <w:spacing w:val="-5"/>
          <w:sz w:val="26"/>
          <w:szCs w:val="26"/>
        </w:rPr>
        <w:t>khách</w:t>
      </w:r>
      <w:r w:rsidRPr="00B34581">
        <w:rPr>
          <w:rFonts w:ascii="Times New Roman" w:hAnsi="Times New Roman" w:cs="Times New Roman"/>
          <w:spacing w:val="-13"/>
          <w:sz w:val="26"/>
          <w:szCs w:val="26"/>
        </w:rPr>
        <w:t xml:space="preserve"> </w:t>
      </w:r>
      <w:r w:rsidRPr="00B34581">
        <w:rPr>
          <w:rFonts w:ascii="Times New Roman" w:hAnsi="Times New Roman" w:cs="Times New Roman"/>
          <w:spacing w:val="-5"/>
          <w:sz w:val="26"/>
          <w:szCs w:val="26"/>
        </w:rPr>
        <w:t>sạn,</w:t>
      </w:r>
      <w:r w:rsidRPr="001427AE">
        <w:rPr>
          <w:rFonts w:ascii="Times New Roman" w:hAnsi="Times New Roman" w:cs="Times New Roman"/>
          <w:spacing w:val="-11"/>
          <w:sz w:val="26"/>
          <w:szCs w:val="26"/>
          <w:lang w:val="vi-VN"/>
        </w:rPr>
        <w:t xml:space="preserve"> đoàn </w:t>
      </w:r>
      <w:r w:rsidRPr="001427AE">
        <w:rPr>
          <w:rFonts w:ascii="Times New Roman" w:hAnsi="Times New Roman" w:cs="Times New Roman"/>
          <w:sz w:val="26"/>
          <w:szCs w:val="26"/>
          <w:lang w:val="vi-VN"/>
        </w:rPr>
        <w:t xml:space="preserve">làm thủ tục trả phòng. </w:t>
      </w:r>
      <w:r w:rsidRPr="00E107E3">
        <w:rPr>
          <w:rFonts w:ascii="Times New Roman" w:hAnsi="Times New Roman" w:cs="Times New Roman"/>
          <w:sz w:val="26"/>
          <w:szCs w:val="26"/>
        </w:rPr>
        <w:t>Và khởi hành đi tham quan:</w:t>
      </w:r>
    </w:p>
    <w:p w14:paraId="60B4DA7E" w14:textId="77777777" w:rsidR="00A27B2C" w:rsidRPr="00B34581" w:rsidRDefault="00A27B2C" w:rsidP="00122BE7">
      <w:pPr>
        <w:widowControl w:val="0"/>
        <w:numPr>
          <w:ilvl w:val="0"/>
          <w:numId w:val="2"/>
        </w:numPr>
        <w:tabs>
          <w:tab w:val="left" w:pos="1260"/>
          <w:tab w:val="left" w:pos="1980"/>
        </w:tabs>
        <w:autoSpaceDE w:val="0"/>
        <w:autoSpaceDN w:val="0"/>
        <w:spacing w:before="120" w:after="120" w:line="276" w:lineRule="auto"/>
        <w:ind w:left="1260" w:hanging="540"/>
        <w:jc w:val="both"/>
        <w:rPr>
          <w:rFonts w:cs="Times New Roman"/>
          <w:szCs w:val="26"/>
        </w:rPr>
      </w:pPr>
      <w:r w:rsidRPr="00B34581">
        <w:rPr>
          <w:rFonts w:cs="Times New Roman"/>
          <w:b/>
          <w:bCs/>
          <w:color w:val="C00000"/>
          <w:szCs w:val="26"/>
        </w:rPr>
        <w:t>LỤC GIA CHỦY</w:t>
      </w:r>
      <w:r w:rsidRPr="00B34581">
        <w:rPr>
          <w:rFonts w:cs="Times New Roman"/>
          <w:color w:val="C00000"/>
          <w:szCs w:val="26"/>
        </w:rPr>
        <w:t xml:space="preserve"> </w:t>
      </w:r>
      <w:r w:rsidRPr="00B34581">
        <w:rPr>
          <w:rFonts w:cs="Times New Roman"/>
          <w:szCs w:val="26"/>
        </w:rPr>
        <w:t>- khu vực rất phát triển nằm trên bán đảo thuộc Sông Hoàng Phố, Thượng Hải. Hàng loạt tòa nhà chọc trời muôn hình vạn trạng điểm tô cho đường chân trời khiến nơi đây tựa như thế giới tương lai. Mỗi khi đêm về, Lục Gia Chủy lại cùng thành phố cuồng nhiệt trong ánh đèn rực rỡ</w:t>
      </w:r>
    </w:p>
    <w:p w14:paraId="152EFE1A" w14:textId="77777777" w:rsidR="00A27B2C" w:rsidRPr="00B34581" w:rsidRDefault="00A27B2C" w:rsidP="00122BE7">
      <w:pPr>
        <w:widowControl w:val="0"/>
        <w:numPr>
          <w:ilvl w:val="0"/>
          <w:numId w:val="2"/>
        </w:numPr>
        <w:tabs>
          <w:tab w:val="left" w:pos="1260"/>
          <w:tab w:val="left" w:pos="1980"/>
        </w:tabs>
        <w:autoSpaceDE w:val="0"/>
        <w:autoSpaceDN w:val="0"/>
        <w:spacing w:before="120" w:after="120" w:line="276" w:lineRule="auto"/>
        <w:ind w:left="1260" w:hanging="540"/>
        <w:jc w:val="both"/>
        <w:rPr>
          <w:rFonts w:cs="Times New Roman"/>
          <w:szCs w:val="26"/>
        </w:rPr>
      </w:pPr>
      <w:r w:rsidRPr="00B34581">
        <w:rPr>
          <w:rFonts w:cs="Times New Roman"/>
          <w:b/>
          <w:bCs/>
          <w:color w:val="C00000"/>
          <w:szCs w:val="26"/>
        </w:rPr>
        <w:t>THÁP TRUYỀN HÌNH ĐÔNG PHƯƠNG MINH CHÂU</w:t>
      </w:r>
      <w:r w:rsidRPr="001427AE">
        <w:rPr>
          <w:rFonts w:cs="Times New Roman"/>
          <w:b/>
          <w:bCs/>
          <w:color w:val="C00000"/>
          <w:szCs w:val="26"/>
        </w:rPr>
        <w:t xml:space="preserve"> </w:t>
      </w:r>
      <w:r w:rsidRPr="001427AE">
        <w:rPr>
          <w:rFonts w:cs="Times New Roman"/>
          <w:i/>
          <w:iCs/>
          <w:color w:val="C00000"/>
          <w:szCs w:val="26"/>
        </w:rPr>
        <w:t>(Chụp bên ngoài)</w:t>
      </w:r>
      <w:r w:rsidRPr="00B34581">
        <w:rPr>
          <w:rFonts w:cs="Times New Roman"/>
          <w:i/>
          <w:iCs/>
          <w:szCs w:val="26"/>
        </w:rPr>
        <w:t>-</w:t>
      </w:r>
      <w:r w:rsidRPr="00B34581">
        <w:rPr>
          <w:rFonts w:cs="Times New Roman"/>
          <w:szCs w:val="26"/>
        </w:rPr>
        <w:t xml:space="preserve"> với độ cao 468 m, tháp cao nhất châu Á và tháp cao thứ 3 thế giới. Đây là một trong những biểu tượng văn hóa của thành phố, đồng thời là một công trình kiến trúc ấn tượng tại Thượng Hải, Trung Quốc</w:t>
      </w:r>
    </w:p>
    <w:p w14:paraId="46D6D541" w14:textId="77777777" w:rsidR="00A27B2C" w:rsidRPr="00B34581" w:rsidRDefault="00A27B2C" w:rsidP="00122BE7">
      <w:pPr>
        <w:spacing w:before="120" w:after="120" w:line="276" w:lineRule="auto"/>
        <w:ind w:left="90"/>
        <w:jc w:val="both"/>
        <w:rPr>
          <w:rFonts w:cs="Times New Roman"/>
          <w:szCs w:val="26"/>
        </w:rPr>
      </w:pPr>
      <w:r w:rsidRPr="001427AE">
        <w:rPr>
          <w:rFonts w:cs="Times New Roman"/>
          <w:b/>
          <w:bCs/>
          <w:szCs w:val="26"/>
        </w:rPr>
        <w:t>Trưa:</w:t>
      </w:r>
      <w:r w:rsidRPr="001427AE">
        <w:rPr>
          <w:rFonts w:cs="Times New Roman"/>
          <w:szCs w:val="26"/>
        </w:rPr>
        <w:t xml:space="preserve"> Đoàn dùng bữa trưa, sau đó khởi hành về </w:t>
      </w:r>
      <w:r w:rsidRPr="001427AE">
        <w:rPr>
          <w:rFonts w:cs="Times New Roman"/>
          <w:b/>
          <w:bCs/>
          <w:szCs w:val="26"/>
        </w:rPr>
        <w:t>Hàng Châu</w:t>
      </w:r>
    </w:p>
    <w:p w14:paraId="3AC00617" w14:textId="77777777" w:rsidR="00A27B2C" w:rsidRPr="001427AE" w:rsidRDefault="00A27B2C" w:rsidP="00122BE7">
      <w:pPr>
        <w:pStyle w:val="BodyText"/>
        <w:spacing w:before="120" w:after="120" w:line="276" w:lineRule="auto"/>
        <w:ind w:left="90"/>
        <w:jc w:val="both"/>
        <w:rPr>
          <w:rFonts w:ascii="Times New Roman" w:hAnsi="Times New Roman" w:cs="Times New Roman"/>
          <w:b/>
          <w:bCs/>
          <w:spacing w:val="-5"/>
          <w:sz w:val="26"/>
          <w:szCs w:val="26"/>
          <w:lang w:val="vi-VN"/>
        </w:rPr>
      </w:pPr>
      <w:r w:rsidRPr="00B34581">
        <w:rPr>
          <w:rFonts w:ascii="Times New Roman" w:hAnsi="Times New Roman" w:cs="Times New Roman"/>
          <w:b/>
          <w:spacing w:val="-5"/>
          <w:sz w:val="26"/>
          <w:szCs w:val="26"/>
        </w:rPr>
        <w:t>Tối:</w:t>
      </w:r>
      <w:r w:rsidRPr="00B34581">
        <w:rPr>
          <w:rFonts w:ascii="Times New Roman" w:hAnsi="Times New Roman" w:cs="Times New Roman"/>
          <w:b/>
          <w:spacing w:val="-14"/>
          <w:sz w:val="26"/>
          <w:szCs w:val="26"/>
        </w:rPr>
        <w:t xml:space="preserve"> </w:t>
      </w:r>
      <w:r w:rsidRPr="00B34581">
        <w:rPr>
          <w:rFonts w:ascii="Times New Roman" w:hAnsi="Times New Roman" w:cs="Times New Roman"/>
          <w:spacing w:val="-5"/>
          <w:sz w:val="26"/>
          <w:szCs w:val="26"/>
          <w:lang w:val="vi-VN"/>
        </w:rPr>
        <w:t xml:space="preserve">Quý khách ăn tối và nghỉ đêm tại khách sạn </w:t>
      </w:r>
      <w:r w:rsidRPr="00B34581">
        <w:rPr>
          <w:rFonts w:ascii="Times New Roman" w:hAnsi="Times New Roman" w:cs="Times New Roman"/>
          <w:b/>
          <w:bCs/>
          <w:spacing w:val="-5"/>
          <w:sz w:val="26"/>
          <w:szCs w:val="26"/>
          <w:lang w:val="vi-VN"/>
        </w:rPr>
        <w:t>Hàng Châu</w:t>
      </w:r>
      <w:r w:rsidRPr="00B34581">
        <w:rPr>
          <w:rFonts w:ascii="Times New Roman" w:hAnsi="Times New Roman" w:cs="Times New Roman"/>
          <w:spacing w:val="-5"/>
          <w:sz w:val="26"/>
          <w:szCs w:val="26"/>
          <w:lang w:val="vi-VN"/>
        </w:rPr>
        <w:t>.</w:t>
      </w:r>
      <w:r w:rsidRPr="001427AE">
        <w:rPr>
          <w:rFonts w:ascii="Times New Roman" w:hAnsi="Times New Roman" w:cs="Times New Roman"/>
          <w:spacing w:val="-5"/>
          <w:sz w:val="26"/>
          <w:szCs w:val="26"/>
          <w:lang w:val="vi-VN"/>
        </w:rPr>
        <w:t xml:space="preserve"> </w:t>
      </w:r>
      <w:r w:rsidRPr="00B34581">
        <w:rPr>
          <w:rFonts w:ascii="Times New Roman" w:hAnsi="Times New Roman" w:cs="Times New Roman"/>
          <w:spacing w:val="-5"/>
          <w:sz w:val="26"/>
          <w:szCs w:val="26"/>
          <w:lang w:val="vi-VN"/>
        </w:rPr>
        <w:t xml:space="preserve">Thưởng thức chương trình </w:t>
      </w:r>
      <w:r w:rsidRPr="00E460A2">
        <w:rPr>
          <w:rFonts w:ascii="Times New Roman" w:hAnsi="Times New Roman" w:cs="Times New Roman"/>
          <w:b/>
          <w:bCs/>
          <w:color w:val="FF0000"/>
          <w:spacing w:val="-5"/>
          <w:sz w:val="26"/>
          <w:szCs w:val="26"/>
          <w:lang w:val="vi-VN"/>
        </w:rPr>
        <w:t>Tống Thành Thiên Tình Cổ</w:t>
      </w:r>
      <w:r w:rsidRPr="00B34581">
        <w:rPr>
          <w:rFonts w:ascii="Times New Roman" w:hAnsi="Times New Roman" w:cs="Times New Roman"/>
          <w:color w:val="FF0000"/>
          <w:spacing w:val="-5"/>
          <w:sz w:val="26"/>
          <w:szCs w:val="26"/>
          <w:lang w:val="vi-VN"/>
        </w:rPr>
        <w:t xml:space="preserve"> </w:t>
      </w:r>
      <w:r w:rsidRPr="00B34581">
        <w:rPr>
          <w:rFonts w:ascii="Times New Roman" w:hAnsi="Times New Roman" w:cs="Times New Roman"/>
          <w:spacing w:val="-5"/>
          <w:sz w:val="26"/>
          <w:szCs w:val="26"/>
          <w:lang w:val="vi-VN"/>
        </w:rPr>
        <w:t xml:space="preserve">là ѕhoᴡ biểu diễn độc đáo thể hiện lại các giai thoại ᴠề những câu chuуện nổi tiếng tại mảnh đất Hàng Châu. Đâу là một nét ᴠăn hóa đặc trưng tiêu biểu nhất mà bất cứ du khách nào khi du lịch Trung Quốc đến đâу cũng mong được thưởng thức </w:t>
      </w:r>
      <w:r w:rsidRPr="00E460A2">
        <w:rPr>
          <w:rFonts w:ascii="Times New Roman" w:hAnsi="Times New Roman" w:cs="Times New Roman"/>
          <w:b/>
          <w:bCs/>
          <w:spacing w:val="-5"/>
          <w:sz w:val="26"/>
          <w:szCs w:val="26"/>
          <w:highlight w:val="yellow"/>
          <w:lang w:val="vi-VN"/>
        </w:rPr>
        <w:t>(chi phí tự túc, 380 RMB/khách).</w:t>
      </w:r>
    </w:p>
    <w:tbl>
      <w:tblPr>
        <w:tblpPr w:leftFromText="180" w:rightFromText="180" w:vertAnchor="text" w:horzAnchor="margin" w:tblpXSpec="center" w:tblpY="71"/>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ook w:val="04A0" w:firstRow="1" w:lastRow="0" w:firstColumn="1" w:lastColumn="0" w:noHBand="0" w:noVBand="1"/>
      </w:tblPr>
      <w:tblGrid>
        <w:gridCol w:w="8028"/>
        <w:gridCol w:w="900"/>
        <w:gridCol w:w="900"/>
        <w:gridCol w:w="810"/>
      </w:tblGrid>
      <w:tr w:rsidR="00B34581" w:rsidRPr="00B34581" w14:paraId="755C2341" w14:textId="77777777" w:rsidTr="00B34581">
        <w:trPr>
          <w:trHeight w:val="242"/>
        </w:trPr>
        <w:tc>
          <w:tcPr>
            <w:tcW w:w="8028" w:type="dxa"/>
            <w:vMerge w:val="restart"/>
            <w:shd w:val="clear" w:color="auto" w:fill="0070C0"/>
            <w:vAlign w:val="center"/>
          </w:tcPr>
          <w:p w14:paraId="73B67446" w14:textId="77777777" w:rsidR="00A27B2C" w:rsidRPr="001427AE" w:rsidRDefault="00A27B2C" w:rsidP="00122BE7">
            <w:pPr>
              <w:rPr>
                <w:rFonts w:eastAsia="SimSun" w:cs="Times New Roman"/>
                <w:i/>
                <w:color w:val="FFFFFF" w:themeColor="background1"/>
                <w:sz w:val="28"/>
                <w:szCs w:val="28"/>
              </w:rPr>
            </w:pPr>
            <w:r w:rsidRPr="004C6FE4">
              <w:rPr>
                <w:rFonts w:eastAsia="SimSun" w:cs="Times New Roman"/>
                <w:b/>
                <w:bCs/>
                <w:color w:val="FFFFFF" w:themeColor="background1"/>
                <w:sz w:val="32"/>
                <w:szCs w:val="32"/>
              </w:rPr>
              <w:t xml:space="preserve">NGÀY </w:t>
            </w:r>
            <w:r w:rsidRPr="001427AE">
              <w:rPr>
                <w:rFonts w:eastAsia="SimSun" w:cs="Times New Roman"/>
                <w:b/>
                <w:bCs/>
                <w:color w:val="FFFFFF" w:themeColor="background1"/>
                <w:sz w:val="32"/>
                <w:szCs w:val="32"/>
              </w:rPr>
              <w:t>4</w:t>
            </w:r>
            <w:r w:rsidRPr="004C6FE4">
              <w:rPr>
                <w:rFonts w:eastAsia="SimSun" w:cs="Times New Roman"/>
                <w:b/>
                <w:bCs/>
                <w:color w:val="FFFFFF" w:themeColor="background1"/>
                <w:sz w:val="32"/>
                <w:szCs w:val="32"/>
              </w:rPr>
              <w:t xml:space="preserve">: </w:t>
            </w:r>
            <w:r w:rsidRPr="001427AE">
              <w:rPr>
                <w:rFonts w:eastAsia="SimSun" w:cs="Times New Roman"/>
                <w:b/>
                <w:bCs/>
                <w:color w:val="FFFFFF" w:themeColor="background1"/>
                <w:sz w:val="32"/>
                <w:szCs w:val="32"/>
              </w:rPr>
              <w:t>HÀNG CHÂU – Ô TRẤN</w:t>
            </w:r>
            <w:r w:rsidRPr="004C6FE4">
              <w:rPr>
                <w:rFonts w:cs="Times New Roman"/>
                <w:b/>
                <w:iCs/>
                <w:color w:val="FFFFFF" w:themeColor="background1"/>
                <w:sz w:val="32"/>
                <w:szCs w:val="32"/>
              </w:rPr>
              <w:t xml:space="preserve"> </w:t>
            </w:r>
          </w:p>
        </w:tc>
        <w:tc>
          <w:tcPr>
            <w:tcW w:w="900" w:type="dxa"/>
            <w:tcBorders>
              <w:bottom w:val="single" w:sz="4" w:space="0" w:color="auto"/>
            </w:tcBorders>
            <w:shd w:val="clear" w:color="auto" w:fill="0070C0"/>
          </w:tcPr>
          <w:p w14:paraId="39978C0E"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 xml:space="preserve">Sáng </w:t>
            </w:r>
          </w:p>
        </w:tc>
        <w:tc>
          <w:tcPr>
            <w:tcW w:w="900" w:type="dxa"/>
            <w:tcBorders>
              <w:bottom w:val="single" w:sz="4" w:space="0" w:color="auto"/>
            </w:tcBorders>
            <w:shd w:val="clear" w:color="auto" w:fill="0070C0"/>
          </w:tcPr>
          <w:p w14:paraId="05E4BAD9"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 xml:space="preserve">Trưa </w:t>
            </w:r>
          </w:p>
        </w:tc>
        <w:tc>
          <w:tcPr>
            <w:tcW w:w="810" w:type="dxa"/>
            <w:tcBorders>
              <w:bottom w:val="single" w:sz="4" w:space="0" w:color="auto"/>
            </w:tcBorders>
            <w:shd w:val="clear" w:color="auto" w:fill="0070C0"/>
          </w:tcPr>
          <w:p w14:paraId="32E0CE6E"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Tối</w:t>
            </w:r>
          </w:p>
        </w:tc>
      </w:tr>
      <w:tr w:rsidR="00B34581" w:rsidRPr="00B34581" w14:paraId="48A74275" w14:textId="77777777" w:rsidTr="00B34581">
        <w:trPr>
          <w:trHeight w:val="269"/>
        </w:trPr>
        <w:tc>
          <w:tcPr>
            <w:tcW w:w="8028" w:type="dxa"/>
            <w:vMerge/>
            <w:shd w:val="clear" w:color="auto" w:fill="0070C0"/>
          </w:tcPr>
          <w:p w14:paraId="6AC177E3" w14:textId="77777777" w:rsidR="00A27B2C" w:rsidRPr="00B34581" w:rsidRDefault="00A27B2C" w:rsidP="00122BE7">
            <w:pPr>
              <w:rPr>
                <w:rFonts w:eastAsia="SimSun" w:cs="Times New Roman"/>
                <w:i/>
                <w:color w:val="FFFFFF" w:themeColor="background1"/>
                <w:sz w:val="24"/>
                <w:szCs w:val="24"/>
              </w:rPr>
            </w:pPr>
          </w:p>
        </w:tc>
        <w:tc>
          <w:tcPr>
            <w:tcW w:w="900" w:type="dxa"/>
            <w:shd w:val="clear" w:color="auto" w:fill="FFFFFF" w:themeFill="background1"/>
          </w:tcPr>
          <w:p w14:paraId="1B21224C" w14:textId="77777777" w:rsidR="00A27B2C" w:rsidRPr="00B34581" w:rsidRDefault="00A27B2C" w:rsidP="00122BE7">
            <w:pPr>
              <w:rPr>
                <w:rFonts w:eastAsia="SimSun" w:cs="Times New Roman"/>
                <w:i/>
                <w:sz w:val="24"/>
                <w:szCs w:val="24"/>
              </w:rPr>
            </w:pPr>
            <w:r w:rsidRPr="00B34581">
              <w:rPr>
                <w:rFonts w:eastAsia="SimSun" w:cs="Times New Roman"/>
                <w:i/>
                <w:sz w:val="24"/>
                <w:szCs w:val="24"/>
              </w:rPr>
              <w:sym w:font="Wingdings 2" w:char="F050"/>
            </w:r>
          </w:p>
        </w:tc>
        <w:tc>
          <w:tcPr>
            <w:tcW w:w="900" w:type="dxa"/>
            <w:shd w:val="clear" w:color="auto" w:fill="FFFFFF" w:themeFill="background1"/>
          </w:tcPr>
          <w:p w14:paraId="612D877D" w14:textId="77777777" w:rsidR="00A27B2C" w:rsidRPr="00B34581" w:rsidRDefault="00A27B2C" w:rsidP="00122BE7">
            <w:pPr>
              <w:jc w:val="center"/>
              <w:rPr>
                <w:rFonts w:eastAsia="SimSun" w:cs="Times New Roman"/>
                <w:i/>
                <w:sz w:val="24"/>
                <w:szCs w:val="24"/>
              </w:rPr>
            </w:pPr>
            <w:r w:rsidRPr="00B34581">
              <w:rPr>
                <w:rFonts w:eastAsia="SimSun" w:cs="Times New Roman"/>
                <w:i/>
                <w:sz w:val="24"/>
                <w:szCs w:val="24"/>
              </w:rPr>
              <w:sym w:font="Wingdings 2" w:char="F050"/>
            </w:r>
          </w:p>
        </w:tc>
        <w:tc>
          <w:tcPr>
            <w:tcW w:w="810" w:type="dxa"/>
            <w:shd w:val="clear" w:color="auto" w:fill="FFFFFF" w:themeFill="background1"/>
          </w:tcPr>
          <w:p w14:paraId="2AB3A3FF" w14:textId="77777777" w:rsidR="00A27B2C" w:rsidRPr="00B34581" w:rsidRDefault="00A27B2C" w:rsidP="00122BE7">
            <w:pPr>
              <w:jc w:val="center"/>
              <w:rPr>
                <w:rFonts w:eastAsia="SimSun" w:cs="Times New Roman"/>
                <w:i/>
                <w:sz w:val="24"/>
                <w:szCs w:val="24"/>
              </w:rPr>
            </w:pPr>
            <w:r w:rsidRPr="00B34581">
              <w:rPr>
                <w:rFonts w:eastAsia="SimSun" w:cs="Times New Roman"/>
                <w:i/>
                <w:sz w:val="24"/>
                <w:szCs w:val="24"/>
              </w:rPr>
              <w:sym w:font="Wingdings 2" w:char="F050"/>
            </w:r>
          </w:p>
        </w:tc>
      </w:tr>
    </w:tbl>
    <w:p w14:paraId="53AD4DA8" w14:textId="77777777" w:rsidR="00E107E3" w:rsidRDefault="00E87EAE" w:rsidP="00754746">
      <w:pPr>
        <w:pStyle w:val="BodyText"/>
        <w:spacing w:before="120" w:after="120" w:line="276" w:lineRule="auto"/>
        <w:ind w:left="90" w:right="-270"/>
        <w:jc w:val="both"/>
        <w:rPr>
          <w:rFonts w:ascii="Times New Roman" w:hAnsi="Times New Roman" w:cs="Times New Roman"/>
          <w:b/>
          <w:spacing w:val="-5"/>
          <w:sz w:val="26"/>
          <w:szCs w:val="26"/>
        </w:rPr>
      </w:pPr>
      <w:r>
        <w:rPr>
          <w:noProof/>
          <w:lang w:val="en-US"/>
        </w:rPr>
        <w:lastRenderedPageBreak/>
        <w:drawing>
          <wp:inline distT="0" distB="0" distL="0" distR="0" wp14:anchorId="24073BAE" wp14:editId="63DB5C53">
            <wp:extent cx="2324697" cy="1884680"/>
            <wp:effectExtent l="0" t="0" r="0" b="1270"/>
            <wp:docPr id="1824569205" name="Picture 1824569205" descr="Du lịch Hàng Châu - cảm nhận những ngày cuối t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u lịch Hàng Châu - cảm nhận những ngày cuối thu"/>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4311" cy="1916796"/>
                    </a:xfrm>
                    <a:prstGeom prst="rect">
                      <a:avLst/>
                    </a:prstGeom>
                    <a:noFill/>
                    <a:ln>
                      <a:noFill/>
                    </a:ln>
                  </pic:spPr>
                </pic:pic>
              </a:graphicData>
            </a:graphic>
          </wp:inline>
        </w:drawing>
      </w:r>
      <w:r w:rsidR="00754746">
        <w:rPr>
          <w:noProof/>
          <w:lang w:val="en-US"/>
        </w:rPr>
        <w:drawing>
          <wp:inline distT="0" distB="0" distL="0" distR="0" wp14:anchorId="3FC5E6DF" wp14:editId="163B3AE6">
            <wp:extent cx="2294174" cy="1885315"/>
            <wp:effectExtent l="0" t="0" r="0" b="635"/>
            <wp:docPr id="1824569203" name="Picture 182456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361152" cy="1940357"/>
                    </a:xfrm>
                    <a:prstGeom prst="rect">
                      <a:avLst/>
                    </a:prstGeom>
                  </pic:spPr>
                </pic:pic>
              </a:graphicData>
            </a:graphic>
          </wp:inline>
        </w:drawing>
      </w:r>
      <w:r w:rsidR="00754746">
        <w:rPr>
          <w:noProof/>
          <w:lang w:val="en-US"/>
        </w:rPr>
        <w:drawing>
          <wp:inline distT="0" distB="0" distL="0" distR="0" wp14:anchorId="0E613C95" wp14:editId="4BE7FD8F">
            <wp:extent cx="2182256" cy="1883403"/>
            <wp:effectExtent l="0" t="0" r="8890" b="3175"/>
            <wp:docPr id="1824569204" name="Picture 1824569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08582" cy="1906124"/>
                    </a:xfrm>
                    <a:prstGeom prst="rect">
                      <a:avLst/>
                    </a:prstGeom>
                  </pic:spPr>
                </pic:pic>
              </a:graphicData>
            </a:graphic>
          </wp:inline>
        </w:drawing>
      </w:r>
    </w:p>
    <w:p w14:paraId="3A8906FD" w14:textId="77777777" w:rsidR="00A27B2C" w:rsidRPr="00216D9C" w:rsidRDefault="00A27B2C" w:rsidP="00122BE7">
      <w:pPr>
        <w:pStyle w:val="BodyText"/>
        <w:spacing w:before="120" w:after="120" w:line="276" w:lineRule="auto"/>
        <w:ind w:left="90"/>
        <w:jc w:val="both"/>
        <w:rPr>
          <w:rFonts w:ascii="Times New Roman" w:hAnsi="Times New Roman" w:cs="Times New Roman"/>
          <w:spacing w:val="-4"/>
          <w:sz w:val="26"/>
          <w:szCs w:val="26"/>
          <w:lang w:val="vi-VN"/>
        </w:rPr>
      </w:pPr>
      <w:r w:rsidRPr="00B34581">
        <w:rPr>
          <w:rFonts w:ascii="Times New Roman" w:hAnsi="Times New Roman" w:cs="Times New Roman"/>
          <w:b/>
          <w:spacing w:val="-5"/>
          <w:sz w:val="26"/>
          <w:szCs w:val="26"/>
        </w:rPr>
        <w:t>Sáng:</w:t>
      </w:r>
      <w:r w:rsidRPr="00B34581">
        <w:rPr>
          <w:rFonts w:ascii="Times New Roman" w:hAnsi="Times New Roman" w:cs="Times New Roman"/>
          <w:b/>
          <w:spacing w:val="-12"/>
          <w:sz w:val="26"/>
          <w:szCs w:val="26"/>
        </w:rPr>
        <w:t xml:space="preserve">  </w:t>
      </w:r>
      <w:r w:rsidRPr="00B34581">
        <w:rPr>
          <w:rFonts w:ascii="Times New Roman" w:hAnsi="Times New Roman" w:cs="Times New Roman"/>
          <w:spacing w:val="-5"/>
          <w:sz w:val="26"/>
          <w:szCs w:val="26"/>
        </w:rPr>
        <w:t>Quý</w:t>
      </w:r>
      <w:r w:rsidRPr="00B34581">
        <w:rPr>
          <w:rFonts w:ascii="Times New Roman" w:hAnsi="Times New Roman" w:cs="Times New Roman"/>
          <w:spacing w:val="-13"/>
          <w:sz w:val="26"/>
          <w:szCs w:val="26"/>
        </w:rPr>
        <w:t xml:space="preserve"> </w:t>
      </w:r>
      <w:r w:rsidRPr="00B34581">
        <w:rPr>
          <w:rFonts w:ascii="Times New Roman" w:hAnsi="Times New Roman" w:cs="Times New Roman"/>
          <w:spacing w:val="-5"/>
          <w:sz w:val="26"/>
          <w:szCs w:val="26"/>
        </w:rPr>
        <w:t>khách</w:t>
      </w:r>
      <w:r w:rsidRPr="00B34581">
        <w:rPr>
          <w:rFonts w:ascii="Times New Roman" w:hAnsi="Times New Roman" w:cs="Times New Roman"/>
          <w:spacing w:val="-13"/>
          <w:sz w:val="26"/>
          <w:szCs w:val="26"/>
        </w:rPr>
        <w:t xml:space="preserve"> </w:t>
      </w:r>
      <w:r w:rsidRPr="00B34581">
        <w:rPr>
          <w:rFonts w:ascii="Times New Roman" w:hAnsi="Times New Roman" w:cs="Times New Roman"/>
          <w:spacing w:val="-5"/>
          <w:sz w:val="26"/>
          <w:szCs w:val="26"/>
        </w:rPr>
        <w:t>dùng</w:t>
      </w:r>
      <w:r w:rsidRPr="00B34581">
        <w:rPr>
          <w:rFonts w:ascii="Times New Roman" w:hAnsi="Times New Roman" w:cs="Times New Roman"/>
          <w:spacing w:val="-14"/>
          <w:sz w:val="26"/>
          <w:szCs w:val="26"/>
        </w:rPr>
        <w:t xml:space="preserve"> </w:t>
      </w:r>
      <w:r w:rsidRPr="00B34581">
        <w:rPr>
          <w:rFonts w:ascii="Times New Roman" w:hAnsi="Times New Roman" w:cs="Times New Roman"/>
          <w:spacing w:val="-5"/>
          <w:sz w:val="26"/>
          <w:szCs w:val="26"/>
        </w:rPr>
        <w:t>bữa</w:t>
      </w:r>
      <w:r w:rsidRPr="00B34581">
        <w:rPr>
          <w:rFonts w:ascii="Times New Roman" w:hAnsi="Times New Roman" w:cs="Times New Roman"/>
          <w:spacing w:val="-12"/>
          <w:sz w:val="26"/>
          <w:szCs w:val="26"/>
        </w:rPr>
        <w:t xml:space="preserve"> </w:t>
      </w:r>
      <w:r w:rsidRPr="00B34581">
        <w:rPr>
          <w:rFonts w:ascii="Times New Roman" w:hAnsi="Times New Roman" w:cs="Times New Roman"/>
          <w:spacing w:val="-5"/>
          <w:sz w:val="26"/>
          <w:szCs w:val="26"/>
        </w:rPr>
        <w:t>sáng</w:t>
      </w:r>
      <w:r w:rsidRPr="00B34581">
        <w:rPr>
          <w:rFonts w:ascii="Times New Roman" w:hAnsi="Times New Roman" w:cs="Times New Roman"/>
          <w:spacing w:val="-14"/>
          <w:sz w:val="26"/>
          <w:szCs w:val="26"/>
        </w:rPr>
        <w:t xml:space="preserve"> </w:t>
      </w:r>
      <w:r w:rsidRPr="00B34581">
        <w:rPr>
          <w:rFonts w:ascii="Times New Roman" w:hAnsi="Times New Roman" w:cs="Times New Roman"/>
          <w:spacing w:val="-5"/>
          <w:sz w:val="26"/>
          <w:szCs w:val="26"/>
        </w:rPr>
        <w:t>tại</w:t>
      </w:r>
      <w:r w:rsidRPr="00B34581">
        <w:rPr>
          <w:rFonts w:ascii="Times New Roman" w:hAnsi="Times New Roman" w:cs="Times New Roman"/>
          <w:spacing w:val="-9"/>
          <w:sz w:val="26"/>
          <w:szCs w:val="26"/>
        </w:rPr>
        <w:t xml:space="preserve"> </w:t>
      </w:r>
      <w:r w:rsidRPr="00B34581">
        <w:rPr>
          <w:rFonts w:ascii="Times New Roman" w:hAnsi="Times New Roman" w:cs="Times New Roman"/>
          <w:spacing w:val="-5"/>
          <w:sz w:val="26"/>
          <w:szCs w:val="26"/>
        </w:rPr>
        <w:t>khách</w:t>
      </w:r>
      <w:r w:rsidRPr="00B34581">
        <w:rPr>
          <w:rFonts w:ascii="Times New Roman" w:hAnsi="Times New Roman" w:cs="Times New Roman"/>
          <w:spacing w:val="-13"/>
          <w:sz w:val="26"/>
          <w:szCs w:val="26"/>
        </w:rPr>
        <w:t xml:space="preserve"> </w:t>
      </w:r>
      <w:r w:rsidRPr="00B34581">
        <w:rPr>
          <w:rFonts w:ascii="Times New Roman" w:hAnsi="Times New Roman" w:cs="Times New Roman"/>
          <w:spacing w:val="-5"/>
          <w:sz w:val="26"/>
          <w:szCs w:val="26"/>
        </w:rPr>
        <w:t>sạn,</w:t>
      </w:r>
      <w:r w:rsidRPr="001427AE">
        <w:rPr>
          <w:rFonts w:ascii="Times New Roman" w:hAnsi="Times New Roman" w:cs="Times New Roman"/>
          <w:spacing w:val="-11"/>
          <w:sz w:val="26"/>
          <w:szCs w:val="26"/>
          <w:lang w:val="vi-VN"/>
        </w:rPr>
        <w:t xml:space="preserve"> đoàn </w:t>
      </w:r>
      <w:r w:rsidRPr="001427AE">
        <w:rPr>
          <w:rFonts w:ascii="Times New Roman" w:hAnsi="Times New Roman" w:cs="Times New Roman"/>
          <w:sz w:val="26"/>
          <w:szCs w:val="26"/>
          <w:lang w:val="vi-VN"/>
        </w:rPr>
        <w:t xml:space="preserve">làm thủ tục trả phòng. </w:t>
      </w:r>
      <w:r w:rsidRPr="00216D9C">
        <w:rPr>
          <w:rFonts w:ascii="Times New Roman" w:hAnsi="Times New Roman" w:cs="Times New Roman"/>
          <w:sz w:val="26"/>
          <w:szCs w:val="26"/>
          <w:lang w:val="vi-VN"/>
        </w:rPr>
        <w:t>Và khởi hành đi tham quan:</w:t>
      </w:r>
    </w:p>
    <w:p w14:paraId="35DDF366" w14:textId="77777777" w:rsidR="00A27B2C" w:rsidRPr="00B34581" w:rsidRDefault="00A27B2C" w:rsidP="00122BE7">
      <w:pPr>
        <w:widowControl w:val="0"/>
        <w:numPr>
          <w:ilvl w:val="0"/>
          <w:numId w:val="2"/>
        </w:numPr>
        <w:tabs>
          <w:tab w:val="left" w:pos="1260"/>
          <w:tab w:val="left" w:pos="1980"/>
        </w:tabs>
        <w:autoSpaceDE w:val="0"/>
        <w:autoSpaceDN w:val="0"/>
        <w:spacing w:before="120" w:after="120" w:line="276" w:lineRule="auto"/>
        <w:ind w:left="1350" w:hanging="540"/>
        <w:jc w:val="both"/>
        <w:rPr>
          <w:rFonts w:cs="Times New Roman"/>
          <w:b/>
          <w:szCs w:val="26"/>
        </w:rPr>
      </w:pPr>
      <w:r w:rsidRPr="00B34581">
        <w:rPr>
          <w:rFonts w:cs="Times New Roman"/>
          <w:b/>
          <w:bCs/>
          <w:color w:val="C00000"/>
          <w:szCs w:val="26"/>
        </w:rPr>
        <w:t>NGỒI THUYỀN THƯỞNG NGOẠN TÂY HỒ</w:t>
      </w:r>
      <w:r w:rsidRPr="00B34581">
        <w:rPr>
          <w:rFonts w:cs="Times New Roman"/>
          <w:b/>
          <w:szCs w:val="26"/>
        </w:rPr>
        <w:t xml:space="preserve"> </w:t>
      </w:r>
      <w:r w:rsidRPr="00B34581">
        <w:rPr>
          <w:rFonts w:cs="Times New Roman"/>
          <w:szCs w:val="26"/>
        </w:rPr>
        <w:t>- được</w:t>
      </w:r>
      <w:r w:rsidRPr="00B34581">
        <w:rPr>
          <w:rFonts w:cs="Times New Roman"/>
          <w:spacing w:val="1"/>
          <w:szCs w:val="26"/>
        </w:rPr>
        <w:t xml:space="preserve"> </w:t>
      </w:r>
      <w:r w:rsidRPr="00B34581">
        <w:rPr>
          <w:rFonts w:cs="Times New Roman"/>
          <w:szCs w:val="26"/>
        </w:rPr>
        <w:t>xem là đẹp và nên thơ nhất trong hơn 36 hồ có</w:t>
      </w:r>
      <w:r w:rsidRPr="00B34581">
        <w:rPr>
          <w:rFonts w:cs="Times New Roman"/>
          <w:spacing w:val="-50"/>
          <w:szCs w:val="26"/>
        </w:rPr>
        <w:t xml:space="preserve">     </w:t>
      </w:r>
      <w:r w:rsidRPr="00B34581">
        <w:rPr>
          <w:rFonts w:cs="Times New Roman"/>
          <w:szCs w:val="26"/>
        </w:rPr>
        <w:t>cùng tên ở Trung Quốc, nhìn ngắm Quả sơn,</w:t>
      </w:r>
      <w:r w:rsidRPr="00B34581">
        <w:rPr>
          <w:rFonts w:cs="Times New Roman"/>
          <w:spacing w:val="1"/>
          <w:szCs w:val="26"/>
        </w:rPr>
        <w:t xml:space="preserve"> </w:t>
      </w:r>
      <w:r w:rsidRPr="00B34581">
        <w:rPr>
          <w:rFonts w:cs="Times New Roman"/>
          <w:szCs w:val="26"/>
        </w:rPr>
        <w:t>Đoạn kiều, Trường kiều, Tô Đê Bạch Đê, Tam</w:t>
      </w:r>
      <w:r w:rsidRPr="00B34581">
        <w:rPr>
          <w:rFonts w:cs="Times New Roman"/>
          <w:spacing w:val="1"/>
          <w:szCs w:val="26"/>
        </w:rPr>
        <w:t xml:space="preserve"> </w:t>
      </w:r>
      <w:r w:rsidRPr="00B34581">
        <w:rPr>
          <w:rFonts w:cs="Times New Roman"/>
          <w:szCs w:val="26"/>
        </w:rPr>
        <w:t>Đàn</w:t>
      </w:r>
      <w:r w:rsidRPr="00B34581">
        <w:rPr>
          <w:rFonts w:cs="Times New Roman"/>
          <w:spacing w:val="-5"/>
          <w:szCs w:val="26"/>
        </w:rPr>
        <w:t xml:space="preserve"> </w:t>
      </w:r>
      <w:r w:rsidRPr="00B34581">
        <w:rPr>
          <w:rFonts w:cs="Times New Roman"/>
          <w:szCs w:val="26"/>
        </w:rPr>
        <w:t>Ấn</w:t>
      </w:r>
      <w:r w:rsidRPr="00B34581">
        <w:rPr>
          <w:rFonts w:cs="Times New Roman"/>
          <w:spacing w:val="-6"/>
          <w:szCs w:val="26"/>
        </w:rPr>
        <w:t xml:space="preserve"> </w:t>
      </w:r>
      <w:r w:rsidRPr="00B34581">
        <w:rPr>
          <w:rFonts w:cs="Times New Roman"/>
          <w:szCs w:val="26"/>
        </w:rPr>
        <w:t>Nguyệt</w:t>
      </w:r>
      <w:r w:rsidRPr="00B34581">
        <w:rPr>
          <w:rFonts w:cs="Times New Roman"/>
          <w:spacing w:val="-4"/>
          <w:szCs w:val="26"/>
        </w:rPr>
        <w:t xml:space="preserve"> </w:t>
      </w:r>
      <w:r w:rsidRPr="00B34581">
        <w:rPr>
          <w:rFonts w:cs="Times New Roman"/>
          <w:szCs w:val="26"/>
        </w:rPr>
        <w:t>và</w:t>
      </w:r>
      <w:r w:rsidRPr="00B34581">
        <w:rPr>
          <w:rFonts w:cs="Times New Roman"/>
          <w:spacing w:val="-6"/>
          <w:szCs w:val="26"/>
        </w:rPr>
        <w:t xml:space="preserve"> </w:t>
      </w:r>
      <w:r w:rsidRPr="00B34581">
        <w:rPr>
          <w:rFonts w:cs="Times New Roman"/>
          <w:szCs w:val="26"/>
        </w:rPr>
        <w:t>Hoa</w:t>
      </w:r>
      <w:r w:rsidRPr="00B34581">
        <w:rPr>
          <w:rFonts w:cs="Times New Roman"/>
          <w:spacing w:val="-7"/>
          <w:szCs w:val="26"/>
        </w:rPr>
        <w:t xml:space="preserve"> </w:t>
      </w:r>
      <w:r w:rsidRPr="00B34581">
        <w:rPr>
          <w:rFonts w:cs="Times New Roman"/>
          <w:szCs w:val="26"/>
        </w:rPr>
        <w:t>Cảng</w:t>
      </w:r>
      <w:r w:rsidRPr="00B34581">
        <w:rPr>
          <w:rFonts w:cs="Times New Roman"/>
          <w:spacing w:val="-7"/>
          <w:szCs w:val="26"/>
        </w:rPr>
        <w:t xml:space="preserve"> </w:t>
      </w:r>
      <w:r w:rsidRPr="00B34581">
        <w:rPr>
          <w:rFonts w:cs="Times New Roman"/>
          <w:szCs w:val="26"/>
        </w:rPr>
        <w:t>gắn</w:t>
      </w:r>
      <w:r w:rsidRPr="00B34581">
        <w:rPr>
          <w:rFonts w:cs="Times New Roman"/>
          <w:spacing w:val="-4"/>
          <w:szCs w:val="26"/>
        </w:rPr>
        <w:t xml:space="preserve"> </w:t>
      </w:r>
      <w:r w:rsidRPr="00B34581">
        <w:rPr>
          <w:rFonts w:cs="Times New Roman"/>
          <w:szCs w:val="26"/>
        </w:rPr>
        <w:t>liền</w:t>
      </w:r>
      <w:r w:rsidRPr="00B34581">
        <w:rPr>
          <w:rFonts w:cs="Times New Roman"/>
          <w:spacing w:val="-5"/>
          <w:szCs w:val="26"/>
        </w:rPr>
        <w:t xml:space="preserve"> </w:t>
      </w:r>
      <w:r w:rsidRPr="00B34581">
        <w:rPr>
          <w:rFonts w:cs="Times New Roman"/>
          <w:szCs w:val="26"/>
        </w:rPr>
        <w:t>với</w:t>
      </w:r>
      <w:r w:rsidRPr="00B34581">
        <w:rPr>
          <w:rFonts w:cs="Times New Roman"/>
          <w:spacing w:val="-4"/>
          <w:szCs w:val="26"/>
        </w:rPr>
        <w:t xml:space="preserve"> </w:t>
      </w:r>
      <w:r w:rsidRPr="00B34581">
        <w:rPr>
          <w:rFonts w:cs="Times New Roman"/>
          <w:szCs w:val="26"/>
        </w:rPr>
        <w:t>nhữn</w:t>
      </w:r>
      <w:r w:rsidRPr="00B04047">
        <w:rPr>
          <w:rFonts w:cs="Times New Roman"/>
          <w:szCs w:val="26"/>
        </w:rPr>
        <w:t xml:space="preserve">g </w:t>
      </w:r>
      <w:r w:rsidRPr="00B34581">
        <w:rPr>
          <w:rFonts w:cs="Times New Roman"/>
          <w:szCs w:val="26"/>
        </w:rPr>
        <w:t>truyền</w:t>
      </w:r>
      <w:r w:rsidRPr="00B34581">
        <w:rPr>
          <w:rFonts w:cs="Times New Roman"/>
          <w:spacing w:val="-5"/>
          <w:szCs w:val="26"/>
        </w:rPr>
        <w:t xml:space="preserve"> </w:t>
      </w:r>
      <w:r w:rsidRPr="00B34581">
        <w:rPr>
          <w:rFonts w:cs="Times New Roman"/>
          <w:szCs w:val="26"/>
        </w:rPr>
        <w:t>thuyết</w:t>
      </w:r>
      <w:r w:rsidRPr="00B34581">
        <w:rPr>
          <w:rFonts w:cs="Times New Roman"/>
          <w:spacing w:val="-2"/>
          <w:szCs w:val="26"/>
        </w:rPr>
        <w:t xml:space="preserve"> </w:t>
      </w:r>
      <w:r w:rsidRPr="00B34581">
        <w:rPr>
          <w:rFonts w:cs="Times New Roman"/>
          <w:szCs w:val="26"/>
        </w:rPr>
        <w:t>về</w:t>
      </w:r>
      <w:r w:rsidRPr="00B34581">
        <w:rPr>
          <w:rFonts w:cs="Times New Roman"/>
          <w:spacing w:val="-4"/>
          <w:szCs w:val="26"/>
        </w:rPr>
        <w:t xml:space="preserve"> </w:t>
      </w:r>
      <w:r w:rsidRPr="00B34581">
        <w:rPr>
          <w:rFonts w:cs="Times New Roman"/>
          <w:szCs w:val="26"/>
        </w:rPr>
        <w:t>Lương</w:t>
      </w:r>
      <w:r w:rsidRPr="00B34581">
        <w:rPr>
          <w:rFonts w:cs="Times New Roman"/>
          <w:spacing w:val="-4"/>
          <w:szCs w:val="26"/>
        </w:rPr>
        <w:t xml:space="preserve"> </w:t>
      </w:r>
      <w:r w:rsidRPr="00B34581">
        <w:rPr>
          <w:rFonts w:cs="Times New Roman"/>
          <w:szCs w:val="26"/>
        </w:rPr>
        <w:t>Sơn</w:t>
      </w:r>
      <w:r w:rsidRPr="00B34581">
        <w:rPr>
          <w:rFonts w:cs="Times New Roman"/>
          <w:spacing w:val="-5"/>
          <w:szCs w:val="26"/>
        </w:rPr>
        <w:t xml:space="preserve"> </w:t>
      </w:r>
      <w:r w:rsidRPr="00B34581">
        <w:rPr>
          <w:rFonts w:cs="Times New Roman"/>
          <w:szCs w:val="26"/>
        </w:rPr>
        <w:t>Bá</w:t>
      </w:r>
      <w:r w:rsidRPr="00B34581">
        <w:rPr>
          <w:rFonts w:cs="Times New Roman"/>
          <w:spacing w:val="-2"/>
          <w:szCs w:val="26"/>
        </w:rPr>
        <w:t xml:space="preserve"> </w:t>
      </w:r>
      <w:r w:rsidRPr="00B34581">
        <w:rPr>
          <w:rFonts w:cs="Times New Roman"/>
          <w:szCs w:val="26"/>
        </w:rPr>
        <w:t>-</w:t>
      </w:r>
      <w:r w:rsidRPr="00B34581">
        <w:rPr>
          <w:rFonts w:cs="Times New Roman"/>
          <w:spacing w:val="-5"/>
          <w:szCs w:val="26"/>
        </w:rPr>
        <w:t xml:space="preserve"> </w:t>
      </w:r>
      <w:r w:rsidRPr="00B34581">
        <w:rPr>
          <w:rFonts w:cs="Times New Roman"/>
          <w:szCs w:val="26"/>
        </w:rPr>
        <w:t>Chúc</w:t>
      </w:r>
      <w:r w:rsidRPr="00B34581">
        <w:rPr>
          <w:rFonts w:cs="Times New Roman"/>
          <w:spacing w:val="-6"/>
          <w:szCs w:val="26"/>
        </w:rPr>
        <w:t xml:space="preserve"> </w:t>
      </w:r>
      <w:r w:rsidRPr="00B34581">
        <w:rPr>
          <w:rFonts w:cs="Times New Roman"/>
          <w:szCs w:val="26"/>
        </w:rPr>
        <w:t>Anh</w:t>
      </w:r>
      <w:r w:rsidRPr="00B34581">
        <w:rPr>
          <w:rFonts w:cs="Times New Roman"/>
          <w:spacing w:val="-3"/>
          <w:szCs w:val="26"/>
        </w:rPr>
        <w:t xml:space="preserve"> </w:t>
      </w:r>
      <w:r w:rsidRPr="00B34581">
        <w:rPr>
          <w:rFonts w:cs="Times New Roman"/>
          <w:szCs w:val="26"/>
        </w:rPr>
        <w:t>Đài,</w:t>
      </w:r>
      <w:r w:rsidRPr="00B34581">
        <w:rPr>
          <w:rFonts w:cs="Times New Roman"/>
          <w:spacing w:val="-51"/>
          <w:szCs w:val="26"/>
        </w:rPr>
        <w:t xml:space="preserve"> </w:t>
      </w:r>
      <w:r w:rsidRPr="00B34581">
        <w:rPr>
          <w:rFonts w:cs="Times New Roman"/>
          <w:szCs w:val="26"/>
        </w:rPr>
        <w:t>nhà thơ Lý Bạch, Thanh xà - Bạch xà.</w:t>
      </w:r>
    </w:p>
    <w:p w14:paraId="1ECF6194" w14:textId="77777777" w:rsidR="00A27B2C" w:rsidRPr="00B34581" w:rsidRDefault="00A27B2C" w:rsidP="00122BE7">
      <w:pPr>
        <w:numPr>
          <w:ilvl w:val="0"/>
          <w:numId w:val="2"/>
        </w:numPr>
        <w:tabs>
          <w:tab w:val="left" w:pos="1260"/>
          <w:tab w:val="left" w:pos="1350"/>
          <w:tab w:val="left" w:pos="1980"/>
        </w:tabs>
        <w:spacing w:before="120" w:after="120" w:line="276" w:lineRule="auto"/>
        <w:ind w:left="1260" w:hanging="540"/>
        <w:jc w:val="both"/>
        <w:rPr>
          <w:rFonts w:cs="Times New Roman"/>
          <w:spacing w:val="-4"/>
          <w:szCs w:val="26"/>
        </w:rPr>
      </w:pPr>
      <w:r w:rsidRPr="00B34581">
        <w:rPr>
          <w:rStyle w:val="fontstyle01"/>
          <w:rFonts w:ascii="Times New Roman" w:hAnsi="Times New Roman" w:cs="Times New Roman"/>
          <w:color w:val="C00000"/>
        </w:rPr>
        <w:t xml:space="preserve">DẠO PHỐ THANH HÀ PHƯỜNG </w:t>
      </w:r>
      <w:r w:rsidRPr="00B34581">
        <w:rPr>
          <w:rStyle w:val="fontstyle01"/>
          <w:rFonts w:ascii="Times New Roman" w:hAnsi="Times New Roman" w:cs="Times New Roman"/>
        </w:rPr>
        <w:t>-</w:t>
      </w:r>
      <w:r w:rsidRPr="00B34581">
        <w:rPr>
          <w:rFonts w:cs="Times New Roman"/>
          <w:szCs w:val="26"/>
        </w:rPr>
        <w:t xml:space="preserve"> nằm ngay tại trung tâm thành phố Hàng Châu, đây là khu phố vẫn giữ gìn được những nét cổ kính trước sự đô thị hóa mạnh mẽ của Hàng Châu. </w:t>
      </w:r>
      <w:r w:rsidRPr="001427AE">
        <w:rPr>
          <w:rFonts w:cs="Times New Roman"/>
          <w:szCs w:val="26"/>
        </w:rPr>
        <w:t xml:space="preserve">Hoặc đoàn tham quan </w:t>
      </w:r>
      <w:r w:rsidRPr="001427AE">
        <w:rPr>
          <w:rFonts w:cs="Times New Roman"/>
          <w:b/>
          <w:bCs/>
          <w:color w:val="C00000"/>
          <w:szCs w:val="26"/>
        </w:rPr>
        <w:t>PHỐ CỔ TRỰC HÀ</w:t>
      </w:r>
      <w:r w:rsidRPr="001427AE">
        <w:rPr>
          <w:rFonts w:cs="Times New Roman"/>
          <w:color w:val="C00000"/>
          <w:szCs w:val="26"/>
        </w:rPr>
        <w:t xml:space="preserve"> </w:t>
      </w:r>
      <w:r w:rsidRPr="001427AE">
        <w:rPr>
          <w:rFonts w:cs="Times New Roman"/>
          <w:color w:val="000000" w:themeColor="text1"/>
          <w:szCs w:val="26"/>
        </w:rPr>
        <w:t xml:space="preserve">- </w:t>
      </w:r>
      <w:r w:rsidRPr="00B34581">
        <w:rPr>
          <w:rFonts w:cs="Times New Roman"/>
          <w:color w:val="000000" w:themeColor="text1"/>
          <w:szCs w:val="26"/>
        </w:rPr>
        <w:t>là một khu phố lịch sử yên bình bên bờ kênh đào, nổi tiếng với nét kiến trúc Giang Nam cổ kính và nhịp sống chậm rãi</w:t>
      </w:r>
    </w:p>
    <w:p w14:paraId="14DF3639" w14:textId="77777777" w:rsidR="00A27B2C" w:rsidRPr="00B34581" w:rsidRDefault="00A27B2C" w:rsidP="00122BE7">
      <w:pPr>
        <w:spacing w:before="120" w:after="120" w:line="276" w:lineRule="auto"/>
        <w:ind w:left="90"/>
        <w:jc w:val="both"/>
        <w:rPr>
          <w:rFonts w:cs="Times New Roman"/>
          <w:szCs w:val="26"/>
        </w:rPr>
      </w:pPr>
      <w:r w:rsidRPr="001427AE">
        <w:rPr>
          <w:rFonts w:cs="Times New Roman"/>
          <w:b/>
          <w:bCs/>
          <w:szCs w:val="26"/>
        </w:rPr>
        <w:t>Trưa:</w:t>
      </w:r>
      <w:r w:rsidRPr="001427AE">
        <w:rPr>
          <w:rFonts w:cs="Times New Roman"/>
          <w:szCs w:val="26"/>
        </w:rPr>
        <w:t xml:space="preserve"> Đoàn dùng bữa trưa, sau đó khởi hành về </w:t>
      </w:r>
      <w:r w:rsidRPr="001427AE">
        <w:rPr>
          <w:rFonts w:cs="Times New Roman"/>
          <w:b/>
          <w:bCs/>
          <w:szCs w:val="26"/>
        </w:rPr>
        <w:t xml:space="preserve">Ô Trấn, </w:t>
      </w:r>
      <w:r w:rsidRPr="001427AE">
        <w:rPr>
          <w:rFonts w:cs="Times New Roman"/>
          <w:b/>
          <w:bCs/>
          <w:i/>
          <w:iCs/>
          <w:szCs w:val="26"/>
        </w:rPr>
        <w:t>nhận phòng nghỉ ngơi</w:t>
      </w:r>
      <w:r w:rsidR="00E460A2" w:rsidRPr="001427AE">
        <w:rPr>
          <w:rFonts w:cs="Times New Roman"/>
          <w:b/>
          <w:bCs/>
          <w:i/>
          <w:iCs/>
          <w:szCs w:val="26"/>
        </w:rPr>
        <w:t>.</w:t>
      </w:r>
    </w:p>
    <w:p w14:paraId="522FD8CF" w14:textId="77777777" w:rsidR="00A27B2C" w:rsidRPr="001427AE" w:rsidRDefault="00A27B2C" w:rsidP="00122BE7">
      <w:pPr>
        <w:spacing w:before="120" w:after="120" w:line="276" w:lineRule="auto"/>
        <w:ind w:left="90"/>
        <w:rPr>
          <w:rFonts w:cs="Times New Roman"/>
          <w:b/>
          <w:bCs/>
          <w:szCs w:val="26"/>
        </w:rPr>
      </w:pPr>
      <w:r w:rsidRPr="00B34581">
        <w:rPr>
          <w:rFonts w:cs="Times New Roman"/>
          <w:b/>
          <w:spacing w:val="-5"/>
          <w:szCs w:val="26"/>
        </w:rPr>
        <w:t>Tối:</w:t>
      </w:r>
      <w:r w:rsidRPr="00B34581">
        <w:rPr>
          <w:rFonts w:cs="Times New Roman"/>
          <w:b/>
          <w:spacing w:val="-14"/>
          <w:szCs w:val="26"/>
        </w:rPr>
        <w:t xml:space="preserve"> </w:t>
      </w:r>
      <w:r w:rsidRPr="00B34581">
        <w:rPr>
          <w:rFonts w:cs="Times New Roman"/>
          <w:spacing w:val="-5"/>
          <w:szCs w:val="26"/>
        </w:rPr>
        <w:t>Quý</w:t>
      </w:r>
      <w:r w:rsidRPr="00B34581">
        <w:rPr>
          <w:rFonts w:cs="Times New Roman"/>
          <w:spacing w:val="-16"/>
          <w:szCs w:val="26"/>
        </w:rPr>
        <w:t xml:space="preserve"> </w:t>
      </w:r>
      <w:r w:rsidRPr="00B34581">
        <w:rPr>
          <w:rFonts w:cs="Times New Roman"/>
          <w:spacing w:val="-5"/>
          <w:szCs w:val="26"/>
        </w:rPr>
        <w:t>khách</w:t>
      </w:r>
      <w:r w:rsidRPr="00B34581">
        <w:rPr>
          <w:rFonts w:cs="Times New Roman"/>
          <w:spacing w:val="-18"/>
          <w:szCs w:val="26"/>
        </w:rPr>
        <w:t xml:space="preserve"> </w:t>
      </w:r>
      <w:r w:rsidRPr="00B34581">
        <w:rPr>
          <w:rFonts w:cs="Times New Roman"/>
          <w:spacing w:val="-5"/>
          <w:szCs w:val="26"/>
        </w:rPr>
        <w:t>dùng</w:t>
      </w:r>
      <w:r w:rsidRPr="00B34581">
        <w:rPr>
          <w:rFonts w:cs="Times New Roman"/>
          <w:spacing w:val="-18"/>
          <w:szCs w:val="26"/>
        </w:rPr>
        <w:t xml:space="preserve"> </w:t>
      </w:r>
      <w:r w:rsidRPr="00B34581">
        <w:rPr>
          <w:rFonts w:cs="Times New Roman"/>
          <w:spacing w:val="-5"/>
          <w:szCs w:val="26"/>
        </w:rPr>
        <w:t>bữa</w:t>
      </w:r>
      <w:r w:rsidRPr="00B34581">
        <w:rPr>
          <w:rFonts w:cs="Times New Roman"/>
          <w:spacing w:val="-16"/>
          <w:szCs w:val="26"/>
        </w:rPr>
        <w:t xml:space="preserve"> </w:t>
      </w:r>
      <w:r w:rsidRPr="00B34581">
        <w:rPr>
          <w:rFonts w:cs="Times New Roman"/>
          <w:spacing w:val="-5"/>
          <w:szCs w:val="26"/>
        </w:rPr>
        <w:t>tối,</w:t>
      </w:r>
      <w:r w:rsidRPr="00B34581">
        <w:rPr>
          <w:rFonts w:cs="Times New Roman"/>
          <w:spacing w:val="28"/>
          <w:szCs w:val="26"/>
        </w:rPr>
        <w:t xml:space="preserve"> </w:t>
      </w:r>
      <w:r w:rsidR="00467CFA" w:rsidRPr="001427AE">
        <w:rPr>
          <w:rFonts w:cs="Times New Roman"/>
          <w:spacing w:val="-5"/>
          <w:szCs w:val="26"/>
        </w:rPr>
        <w:t>tự do tham quan Ô Trấn về đêm</w:t>
      </w:r>
      <w:r w:rsidRPr="001427AE">
        <w:rPr>
          <w:rFonts w:cs="Times New Roman"/>
          <w:szCs w:val="26"/>
        </w:rPr>
        <w:t xml:space="preserve">. </w:t>
      </w:r>
    </w:p>
    <w:p w14:paraId="109D6E92" w14:textId="77777777" w:rsidR="005C24C8" w:rsidRPr="005C24C8" w:rsidRDefault="005C24C8" w:rsidP="00122BE7">
      <w:pPr>
        <w:widowControl w:val="0"/>
        <w:autoSpaceDE w:val="0"/>
        <w:autoSpaceDN w:val="0"/>
        <w:spacing w:before="120" w:after="120" w:line="276" w:lineRule="auto"/>
        <w:ind w:left="90"/>
        <w:jc w:val="both"/>
        <w:rPr>
          <w:rFonts w:ascii="Cambria" w:eastAsia="Cambria" w:hAnsi="Cambria" w:cs="Cambria"/>
          <w:i/>
          <w:iCs/>
          <w:color w:val="FF0000"/>
          <w:szCs w:val="26"/>
          <w:lang w:val="vi"/>
          <w14:ligatures w14:val="none"/>
        </w:rPr>
      </w:pPr>
      <w:r w:rsidRPr="001427AE">
        <w:rPr>
          <w:rFonts w:ascii="Cambria" w:eastAsia="Cambria" w:hAnsi="Cambria" w:cs="Cambria"/>
          <w:i/>
          <w:iCs/>
          <w:color w:val="FF0000"/>
          <w:szCs w:val="26"/>
          <w14:ligatures w14:val="none"/>
        </w:rPr>
        <w:t xml:space="preserve">*** </w:t>
      </w:r>
      <w:r w:rsidRPr="005C24C8">
        <w:rPr>
          <w:rFonts w:ascii="Cambria" w:eastAsia="Cambria" w:hAnsi="Cambria" w:cs="Cambria"/>
          <w:i/>
          <w:iCs/>
          <w:color w:val="FF0000"/>
          <w:szCs w:val="26"/>
          <w:lang w:val="vi"/>
          <w14:ligatures w14:val="none"/>
        </w:rPr>
        <w:t>Giai đoạn Từ ngày 15/10 – 05/</w:t>
      </w:r>
      <w:r w:rsidRPr="001427AE">
        <w:rPr>
          <w:rFonts w:ascii="Cambria" w:eastAsia="Cambria" w:hAnsi="Cambria" w:cs="Cambria"/>
          <w:i/>
          <w:iCs/>
          <w:color w:val="FF0000"/>
          <w:szCs w:val="26"/>
          <w14:ligatures w14:val="none"/>
        </w:rPr>
        <w:t>11 ngủ ngoài</w:t>
      </w:r>
      <w:r w:rsidRPr="005C24C8">
        <w:rPr>
          <w:rFonts w:ascii="Cambria" w:eastAsia="Cambria" w:hAnsi="Cambria" w:cs="Cambria"/>
          <w:i/>
          <w:iCs/>
          <w:color w:val="FF0000"/>
          <w:szCs w:val="26"/>
          <w:lang w:val="vi"/>
          <w14:ligatures w14:val="none"/>
        </w:rPr>
        <w:t xml:space="preserve"> Ô Trấn</w:t>
      </w:r>
      <w:r w:rsidRPr="001427AE">
        <w:rPr>
          <w:rFonts w:ascii="Cambria" w:eastAsia="Cambria" w:hAnsi="Cambria" w:cs="Cambria"/>
          <w:i/>
          <w:iCs/>
          <w:color w:val="FF0000"/>
          <w:szCs w:val="26"/>
          <w14:ligatures w14:val="none"/>
        </w:rPr>
        <w:t>, thứ tự đêm ngủ Ô Trấn có thể thay đổi nếu rơi vào thứ 6, 7</w:t>
      </w:r>
      <w:r w:rsidRPr="005C24C8">
        <w:rPr>
          <w:rFonts w:ascii="Cambria" w:eastAsia="Cambria" w:hAnsi="Cambria" w:cs="Cambria"/>
          <w:i/>
          <w:iCs/>
          <w:color w:val="FF0000"/>
          <w:szCs w:val="26"/>
          <w:lang w:val="vi"/>
          <w14:ligatures w14:val="none"/>
        </w:rPr>
        <w:t>.</w:t>
      </w:r>
    </w:p>
    <w:tbl>
      <w:tblPr>
        <w:tblpPr w:leftFromText="180" w:rightFromText="180" w:vertAnchor="text" w:horzAnchor="margin" w:tblpXSpec="center" w:tblpY="35"/>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ook w:val="04A0" w:firstRow="1" w:lastRow="0" w:firstColumn="1" w:lastColumn="0" w:noHBand="0" w:noVBand="1"/>
      </w:tblPr>
      <w:tblGrid>
        <w:gridCol w:w="8028"/>
        <w:gridCol w:w="900"/>
        <w:gridCol w:w="900"/>
        <w:gridCol w:w="810"/>
      </w:tblGrid>
      <w:tr w:rsidR="00B34581" w:rsidRPr="00B34581" w14:paraId="4EA04A0D" w14:textId="77777777" w:rsidTr="00B34581">
        <w:trPr>
          <w:trHeight w:val="242"/>
        </w:trPr>
        <w:tc>
          <w:tcPr>
            <w:tcW w:w="8028" w:type="dxa"/>
            <w:vMerge w:val="restart"/>
            <w:shd w:val="clear" w:color="auto" w:fill="0070C0"/>
            <w:vAlign w:val="center"/>
          </w:tcPr>
          <w:p w14:paraId="02A783B3" w14:textId="77777777" w:rsidR="00A27B2C" w:rsidRPr="001427AE" w:rsidRDefault="00A27B2C" w:rsidP="00122BE7">
            <w:pPr>
              <w:rPr>
                <w:rFonts w:eastAsia="SimSun" w:cs="Times New Roman"/>
                <w:i/>
                <w:color w:val="FFFFFF" w:themeColor="background1"/>
                <w:sz w:val="28"/>
                <w:szCs w:val="28"/>
                <w:lang w:val="vi"/>
              </w:rPr>
            </w:pPr>
            <w:r w:rsidRPr="004C6FE4">
              <w:rPr>
                <w:rFonts w:eastAsia="SimSun" w:cs="Times New Roman"/>
                <w:b/>
                <w:bCs/>
                <w:color w:val="FFFFFF" w:themeColor="background1"/>
                <w:sz w:val="28"/>
                <w:szCs w:val="28"/>
              </w:rPr>
              <w:t xml:space="preserve">NGÀY </w:t>
            </w:r>
            <w:r w:rsidRPr="001427AE">
              <w:rPr>
                <w:rFonts w:eastAsia="SimSun" w:cs="Times New Roman"/>
                <w:b/>
                <w:bCs/>
                <w:color w:val="FFFFFF" w:themeColor="background1"/>
                <w:sz w:val="28"/>
                <w:szCs w:val="28"/>
                <w:lang w:val="vi"/>
              </w:rPr>
              <w:t>5</w:t>
            </w:r>
            <w:r w:rsidRPr="004C6FE4">
              <w:rPr>
                <w:rFonts w:eastAsia="SimSun" w:cs="Times New Roman"/>
                <w:b/>
                <w:bCs/>
                <w:color w:val="FFFFFF" w:themeColor="background1"/>
                <w:sz w:val="28"/>
                <w:szCs w:val="28"/>
              </w:rPr>
              <w:t xml:space="preserve">: </w:t>
            </w:r>
            <w:r w:rsidRPr="001427AE">
              <w:rPr>
                <w:rFonts w:eastAsia="SimSun" w:cs="Times New Roman"/>
                <w:b/>
                <w:bCs/>
                <w:color w:val="FFFFFF" w:themeColor="background1"/>
                <w:sz w:val="28"/>
                <w:szCs w:val="28"/>
                <w:lang w:val="vi"/>
              </w:rPr>
              <w:t xml:space="preserve">Ô TRẤN – </w:t>
            </w:r>
            <w:r w:rsidRPr="004C6FE4">
              <w:rPr>
                <w:rFonts w:cs="Times New Roman"/>
                <w:b/>
                <w:iCs/>
                <w:color w:val="FFFFFF" w:themeColor="background1"/>
                <w:sz w:val="28"/>
                <w:szCs w:val="28"/>
              </w:rPr>
              <w:t>THƯỢNG HẢI</w:t>
            </w:r>
            <w:r w:rsidRPr="001427AE">
              <w:rPr>
                <w:rFonts w:cs="Times New Roman"/>
                <w:b/>
                <w:iCs/>
                <w:color w:val="FFFFFF" w:themeColor="background1"/>
                <w:sz w:val="28"/>
                <w:szCs w:val="28"/>
                <w:lang w:val="vi"/>
              </w:rPr>
              <w:t xml:space="preserve"> – TP HỒ CHÍ MINH</w:t>
            </w:r>
          </w:p>
        </w:tc>
        <w:tc>
          <w:tcPr>
            <w:tcW w:w="900" w:type="dxa"/>
            <w:tcBorders>
              <w:bottom w:val="single" w:sz="4" w:space="0" w:color="auto"/>
            </w:tcBorders>
            <w:shd w:val="clear" w:color="auto" w:fill="0070C0"/>
          </w:tcPr>
          <w:p w14:paraId="6F742764"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 xml:space="preserve">Sáng </w:t>
            </w:r>
          </w:p>
        </w:tc>
        <w:tc>
          <w:tcPr>
            <w:tcW w:w="900" w:type="dxa"/>
            <w:tcBorders>
              <w:bottom w:val="single" w:sz="4" w:space="0" w:color="auto"/>
            </w:tcBorders>
            <w:shd w:val="clear" w:color="auto" w:fill="0070C0"/>
          </w:tcPr>
          <w:p w14:paraId="56181E77"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 xml:space="preserve">Trưa </w:t>
            </w:r>
          </w:p>
        </w:tc>
        <w:tc>
          <w:tcPr>
            <w:tcW w:w="810" w:type="dxa"/>
            <w:tcBorders>
              <w:bottom w:val="single" w:sz="4" w:space="0" w:color="auto"/>
            </w:tcBorders>
            <w:shd w:val="clear" w:color="auto" w:fill="0070C0"/>
          </w:tcPr>
          <w:p w14:paraId="7655A4CD" w14:textId="77777777" w:rsidR="00A27B2C" w:rsidRPr="00B34581" w:rsidRDefault="00A27B2C" w:rsidP="00122BE7">
            <w:pPr>
              <w:rPr>
                <w:rFonts w:eastAsia="SimSun" w:cs="Times New Roman"/>
                <w:i/>
                <w:color w:val="FFFFFF" w:themeColor="background1"/>
                <w:sz w:val="28"/>
                <w:szCs w:val="28"/>
              </w:rPr>
            </w:pPr>
            <w:r w:rsidRPr="00B34581">
              <w:rPr>
                <w:rFonts w:eastAsia="SimSun" w:cs="Times New Roman"/>
                <w:i/>
                <w:color w:val="FFFFFF" w:themeColor="background1"/>
                <w:sz w:val="28"/>
                <w:szCs w:val="28"/>
              </w:rPr>
              <w:t>Tối</w:t>
            </w:r>
          </w:p>
        </w:tc>
      </w:tr>
      <w:tr w:rsidR="00B34581" w:rsidRPr="00B34581" w14:paraId="613C8B2A" w14:textId="77777777" w:rsidTr="00B34581">
        <w:trPr>
          <w:trHeight w:val="269"/>
        </w:trPr>
        <w:tc>
          <w:tcPr>
            <w:tcW w:w="8028" w:type="dxa"/>
            <w:vMerge/>
            <w:shd w:val="clear" w:color="auto" w:fill="0070C0"/>
          </w:tcPr>
          <w:p w14:paraId="7645BF0B" w14:textId="77777777" w:rsidR="00A27B2C" w:rsidRPr="00B34581" w:rsidRDefault="00A27B2C" w:rsidP="00122BE7">
            <w:pPr>
              <w:rPr>
                <w:rFonts w:eastAsia="SimSun" w:cs="Times New Roman"/>
                <w:i/>
                <w:color w:val="FFFFFF" w:themeColor="background1"/>
                <w:sz w:val="24"/>
                <w:szCs w:val="24"/>
              </w:rPr>
            </w:pPr>
          </w:p>
        </w:tc>
        <w:tc>
          <w:tcPr>
            <w:tcW w:w="900" w:type="dxa"/>
            <w:shd w:val="clear" w:color="auto" w:fill="FFFFFF" w:themeFill="background1"/>
          </w:tcPr>
          <w:p w14:paraId="6CBEFF88" w14:textId="77777777" w:rsidR="00A27B2C" w:rsidRPr="00B34581" w:rsidRDefault="00A27B2C" w:rsidP="00122BE7">
            <w:pPr>
              <w:rPr>
                <w:rFonts w:eastAsia="SimSun" w:cs="Times New Roman"/>
                <w:i/>
                <w:sz w:val="24"/>
                <w:szCs w:val="24"/>
              </w:rPr>
            </w:pPr>
            <w:r w:rsidRPr="00B34581">
              <w:rPr>
                <w:rFonts w:eastAsia="SimSun" w:cs="Times New Roman"/>
                <w:i/>
                <w:sz w:val="24"/>
                <w:szCs w:val="24"/>
              </w:rPr>
              <w:sym w:font="Wingdings 2" w:char="F050"/>
            </w:r>
          </w:p>
        </w:tc>
        <w:tc>
          <w:tcPr>
            <w:tcW w:w="900" w:type="dxa"/>
            <w:shd w:val="clear" w:color="auto" w:fill="FFFFFF" w:themeFill="background1"/>
          </w:tcPr>
          <w:p w14:paraId="765DEC07" w14:textId="77777777" w:rsidR="00A27B2C" w:rsidRPr="00B34581" w:rsidRDefault="00A27B2C" w:rsidP="00122BE7">
            <w:pPr>
              <w:jc w:val="center"/>
              <w:rPr>
                <w:rFonts w:eastAsia="SimSun" w:cs="Times New Roman"/>
                <w:i/>
                <w:sz w:val="24"/>
                <w:szCs w:val="24"/>
                <w:lang w:val="en-US"/>
              </w:rPr>
            </w:pPr>
            <w:r w:rsidRPr="00B34581">
              <w:rPr>
                <w:rFonts w:eastAsia="SimSun" w:cs="Times New Roman"/>
                <w:i/>
                <w:sz w:val="24"/>
                <w:szCs w:val="24"/>
              </w:rPr>
              <w:sym w:font="Wingdings 2" w:char="F050"/>
            </w:r>
          </w:p>
        </w:tc>
        <w:tc>
          <w:tcPr>
            <w:tcW w:w="810" w:type="dxa"/>
            <w:shd w:val="clear" w:color="auto" w:fill="FFFFFF" w:themeFill="background1"/>
          </w:tcPr>
          <w:p w14:paraId="0C34D0D7" w14:textId="77777777" w:rsidR="00A27B2C" w:rsidRPr="005C24C8" w:rsidRDefault="00A27B2C" w:rsidP="00122BE7">
            <w:pPr>
              <w:jc w:val="center"/>
              <w:rPr>
                <w:rFonts w:eastAsia="SimSun" w:cs="Times New Roman"/>
                <w:i/>
                <w:sz w:val="24"/>
                <w:szCs w:val="24"/>
                <w:lang w:val="en-US"/>
              </w:rPr>
            </w:pPr>
          </w:p>
        </w:tc>
      </w:tr>
    </w:tbl>
    <w:p w14:paraId="6AB3B9E6" w14:textId="77777777" w:rsidR="00E107E3" w:rsidRDefault="00E107E3" w:rsidP="00DC1E51">
      <w:pPr>
        <w:pStyle w:val="BodyText"/>
        <w:spacing w:before="120" w:after="120" w:line="276" w:lineRule="auto"/>
        <w:ind w:right="-360"/>
        <w:jc w:val="both"/>
        <w:rPr>
          <w:rFonts w:ascii="Times New Roman" w:hAnsi="Times New Roman" w:cs="Times New Roman"/>
          <w:b/>
          <w:spacing w:val="-5"/>
          <w:sz w:val="26"/>
          <w:szCs w:val="26"/>
        </w:rPr>
      </w:pPr>
      <w:r>
        <w:rPr>
          <w:noProof/>
          <w:lang w:val="en-US"/>
        </w:rPr>
        <w:drawing>
          <wp:inline distT="0" distB="0" distL="0" distR="0" wp14:anchorId="199FAEAC" wp14:editId="429E6279">
            <wp:extent cx="2242868" cy="1660371"/>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95051" cy="1699001"/>
                    </a:xfrm>
                    <a:prstGeom prst="rect">
                      <a:avLst/>
                    </a:prstGeom>
                  </pic:spPr>
                </pic:pic>
              </a:graphicData>
            </a:graphic>
          </wp:inline>
        </w:drawing>
      </w:r>
      <w:r w:rsidR="00DC1E51">
        <w:rPr>
          <w:noProof/>
          <w:lang w:val="en-US"/>
        </w:rPr>
        <w:drawing>
          <wp:inline distT="0" distB="0" distL="0" distR="0" wp14:anchorId="75323D9E" wp14:editId="5D942FE6">
            <wp:extent cx="2450592" cy="1663700"/>
            <wp:effectExtent l="0" t="0" r="6985" b="0"/>
            <wp:docPr id="1824569201" name="Picture 1824569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79839" cy="1683555"/>
                    </a:xfrm>
                    <a:prstGeom prst="rect">
                      <a:avLst/>
                    </a:prstGeom>
                  </pic:spPr>
                </pic:pic>
              </a:graphicData>
            </a:graphic>
          </wp:inline>
        </w:drawing>
      </w:r>
      <w:r w:rsidR="00A43B5E">
        <w:rPr>
          <w:noProof/>
          <w:lang w:val="en-US"/>
        </w:rPr>
        <w:drawing>
          <wp:inline distT="0" distB="0" distL="0" distR="0" wp14:anchorId="0940A86C" wp14:editId="77C4D056">
            <wp:extent cx="2191110" cy="1665328"/>
            <wp:effectExtent l="0" t="0" r="0" b="0"/>
            <wp:docPr id="1824569197" name="Picture 182456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66549" cy="1722664"/>
                    </a:xfrm>
                    <a:prstGeom prst="rect">
                      <a:avLst/>
                    </a:prstGeom>
                  </pic:spPr>
                </pic:pic>
              </a:graphicData>
            </a:graphic>
          </wp:inline>
        </w:drawing>
      </w:r>
    </w:p>
    <w:p w14:paraId="0BEF9F20" w14:textId="77777777" w:rsidR="00A27B2C" w:rsidRPr="001427AE" w:rsidRDefault="00A27B2C" w:rsidP="00122BE7">
      <w:pPr>
        <w:pStyle w:val="BodyText"/>
        <w:spacing w:before="120" w:after="120" w:line="276" w:lineRule="auto"/>
        <w:ind w:left="90"/>
        <w:jc w:val="both"/>
        <w:rPr>
          <w:rFonts w:ascii="Times New Roman" w:hAnsi="Times New Roman" w:cs="Times New Roman"/>
          <w:spacing w:val="-4"/>
          <w:sz w:val="26"/>
          <w:szCs w:val="26"/>
          <w:lang w:val="vi-VN"/>
        </w:rPr>
      </w:pPr>
      <w:r w:rsidRPr="00B34581">
        <w:rPr>
          <w:rFonts w:ascii="Times New Roman" w:hAnsi="Times New Roman" w:cs="Times New Roman"/>
          <w:b/>
          <w:spacing w:val="-5"/>
          <w:sz w:val="26"/>
          <w:szCs w:val="26"/>
        </w:rPr>
        <w:t>Sáng:</w:t>
      </w:r>
      <w:r w:rsidRPr="00B34581">
        <w:rPr>
          <w:rFonts w:ascii="Times New Roman" w:hAnsi="Times New Roman" w:cs="Times New Roman"/>
          <w:b/>
          <w:spacing w:val="-12"/>
          <w:sz w:val="26"/>
          <w:szCs w:val="26"/>
        </w:rPr>
        <w:t xml:space="preserve">  </w:t>
      </w:r>
      <w:r w:rsidRPr="00B34581">
        <w:rPr>
          <w:rFonts w:ascii="Times New Roman" w:hAnsi="Times New Roman" w:cs="Times New Roman"/>
          <w:spacing w:val="-5"/>
          <w:sz w:val="26"/>
          <w:szCs w:val="26"/>
        </w:rPr>
        <w:t>Quý</w:t>
      </w:r>
      <w:r w:rsidRPr="00B34581">
        <w:rPr>
          <w:rFonts w:ascii="Times New Roman" w:hAnsi="Times New Roman" w:cs="Times New Roman"/>
          <w:spacing w:val="-13"/>
          <w:sz w:val="26"/>
          <w:szCs w:val="26"/>
        </w:rPr>
        <w:t xml:space="preserve"> </w:t>
      </w:r>
      <w:r w:rsidRPr="00B34581">
        <w:rPr>
          <w:rFonts w:ascii="Times New Roman" w:hAnsi="Times New Roman" w:cs="Times New Roman"/>
          <w:spacing w:val="-5"/>
          <w:sz w:val="26"/>
          <w:szCs w:val="26"/>
        </w:rPr>
        <w:t>khách</w:t>
      </w:r>
      <w:r w:rsidRPr="00B34581">
        <w:rPr>
          <w:rFonts w:ascii="Times New Roman" w:hAnsi="Times New Roman" w:cs="Times New Roman"/>
          <w:spacing w:val="-13"/>
          <w:sz w:val="26"/>
          <w:szCs w:val="26"/>
        </w:rPr>
        <w:t xml:space="preserve"> </w:t>
      </w:r>
      <w:r w:rsidRPr="00B34581">
        <w:rPr>
          <w:rFonts w:ascii="Times New Roman" w:hAnsi="Times New Roman" w:cs="Times New Roman"/>
          <w:spacing w:val="-5"/>
          <w:sz w:val="26"/>
          <w:szCs w:val="26"/>
        </w:rPr>
        <w:t>dùng</w:t>
      </w:r>
      <w:r w:rsidRPr="00B34581">
        <w:rPr>
          <w:rFonts w:ascii="Times New Roman" w:hAnsi="Times New Roman" w:cs="Times New Roman"/>
          <w:spacing w:val="-14"/>
          <w:sz w:val="26"/>
          <w:szCs w:val="26"/>
        </w:rPr>
        <w:t xml:space="preserve"> </w:t>
      </w:r>
      <w:r w:rsidRPr="00B34581">
        <w:rPr>
          <w:rFonts w:ascii="Times New Roman" w:hAnsi="Times New Roman" w:cs="Times New Roman"/>
          <w:spacing w:val="-5"/>
          <w:sz w:val="26"/>
          <w:szCs w:val="26"/>
        </w:rPr>
        <w:t>bữa</w:t>
      </w:r>
      <w:r w:rsidRPr="00B34581">
        <w:rPr>
          <w:rFonts w:ascii="Times New Roman" w:hAnsi="Times New Roman" w:cs="Times New Roman"/>
          <w:spacing w:val="-12"/>
          <w:sz w:val="26"/>
          <w:szCs w:val="26"/>
        </w:rPr>
        <w:t xml:space="preserve"> </w:t>
      </w:r>
      <w:r w:rsidRPr="00B34581">
        <w:rPr>
          <w:rFonts w:ascii="Times New Roman" w:hAnsi="Times New Roman" w:cs="Times New Roman"/>
          <w:spacing w:val="-5"/>
          <w:sz w:val="26"/>
          <w:szCs w:val="26"/>
        </w:rPr>
        <w:t>sáng</w:t>
      </w:r>
      <w:r w:rsidRPr="00B34581">
        <w:rPr>
          <w:rFonts w:ascii="Times New Roman" w:hAnsi="Times New Roman" w:cs="Times New Roman"/>
          <w:spacing w:val="-14"/>
          <w:sz w:val="26"/>
          <w:szCs w:val="26"/>
        </w:rPr>
        <w:t xml:space="preserve"> </w:t>
      </w:r>
      <w:r w:rsidRPr="00B34581">
        <w:rPr>
          <w:rFonts w:ascii="Times New Roman" w:hAnsi="Times New Roman" w:cs="Times New Roman"/>
          <w:spacing w:val="-5"/>
          <w:sz w:val="26"/>
          <w:szCs w:val="26"/>
        </w:rPr>
        <w:t>tại</w:t>
      </w:r>
      <w:r w:rsidRPr="00B34581">
        <w:rPr>
          <w:rFonts w:ascii="Times New Roman" w:hAnsi="Times New Roman" w:cs="Times New Roman"/>
          <w:spacing w:val="-9"/>
          <w:sz w:val="26"/>
          <w:szCs w:val="26"/>
        </w:rPr>
        <w:t xml:space="preserve"> </w:t>
      </w:r>
      <w:r w:rsidRPr="00B34581">
        <w:rPr>
          <w:rFonts w:ascii="Times New Roman" w:hAnsi="Times New Roman" w:cs="Times New Roman"/>
          <w:spacing w:val="-5"/>
          <w:sz w:val="26"/>
          <w:szCs w:val="26"/>
        </w:rPr>
        <w:t>khách</w:t>
      </w:r>
      <w:r w:rsidRPr="00B34581">
        <w:rPr>
          <w:rFonts w:ascii="Times New Roman" w:hAnsi="Times New Roman" w:cs="Times New Roman"/>
          <w:spacing w:val="-13"/>
          <w:sz w:val="26"/>
          <w:szCs w:val="26"/>
        </w:rPr>
        <w:t xml:space="preserve"> </w:t>
      </w:r>
      <w:r w:rsidRPr="00B34581">
        <w:rPr>
          <w:rFonts w:ascii="Times New Roman" w:hAnsi="Times New Roman" w:cs="Times New Roman"/>
          <w:spacing w:val="-5"/>
          <w:sz w:val="26"/>
          <w:szCs w:val="26"/>
        </w:rPr>
        <w:t>sạn</w:t>
      </w:r>
      <w:r w:rsidRPr="001427AE">
        <w:rPr>
          <w:rFonts w:ascii="Times New Roman" w:hAnsi="Times New Roman" w:cs="Times New Roman"/>
          <w:spacing w:val="-5"/>
          <w:sz w:val="26"/>
          <w:szCs w:val="26"/>
          <w:lang w:val="vi-VN"/>
        </w:rPr>
        <w:t xml:space="preserve"> và</w:t>
      </w:r>
      <w:r w:rsidRPr="001427AE">
        <w:rPr>
          <w:rFonts w:ascii="Times New Roman" w:hAnsi="Times New Roman" w:cs="Times New Roman"/>
          <w:sz w:val="26"/>
          <w:szCs w:val="26"/>
          <w:lang w:val="vi-VN"/>
        </w:rPr>
        <w:t xml:space="preserve"> tham quan:</w:t>
      </w:r>
    </w:p>
    <w:p w14:paraId="02B837B1" w14:textId="77777777" w:rsidR="00A27B2C" w:rsidRPr="00B34581" w:rsidRDefault="00A27B2C" w:rsidP="00122BE7">
      <w:pPr>
        <w:widowControl w:val="0"/>
        <w:numPr>
          <w:ilvl w:val="0"/>
          <w:numId w:val="2"/>
        </w:numPr>
        <w:tabs>
          <w:tab w:val="left" w:pos="720"/>
        </w:tabs>
        <w:autoSpaceDE w:val="0"/>
        <w:autoSpaceDN w:val="0"/>
        <w:spacing w:before="120" w:after="120" w:line="276" w:lineRule="auto"/>
        <w:ind w:left="1260" w:hanging="540"/>
        <w:jc w:val="both"/>
        <w:rPr>
          <w:rFonts w:cs="Times New Roman"/>
          <w:b/>
          <w:bCs/>
          <w:i/>
          <w:iCs/>
          <w:color w:val="C00000"/>
          <w:szCs w:val="26"/>
        </w:rPr>
      </w:pPr>
      <w:r w:rsidRPr="00B34581">
        <w:rPr>
          <w:rFonts w:cs="Times New Roman"/>
          <w:szCs w:val="26"/>
        </w:rPr>
        <w:t>Khám phá</w:t>
      </w:r>
      <w:r w:rsidRPr="00B34581">
        <w:rPr>
          <w:rFonts w:cs="Times New Roman"/>
          <w:b/>
          <w:bCs/>
          <w:szCs w:val="26"/>
        </w:rPr>
        <w:t xml:space="preserve"> </w:t>
      </w:r>
      <w:r w:rsidRPr="00B34581">
        <w:rPr>
          <w:rFonts w:cs="Times New Roman"/>
          <w:b/>
          <w:bCs/>
          <w:color w:val="C00000"/>
          <w:szCs w:val="26"/>
        </w:rPr>
        <w:t>Ô TRẤN</w:t>
      </w:r>
      <w:r w:rsidRPr="001427AE">
        <w:rPr>
          <w:rFonts w:cs="Times New Roman"/>
          <w:b/>
          <w:bCs/>
          <w:color w:val="C00000"/>
          <w:szCs w:val="26"/>
        </w:rPr>
        <w:t xml:space="preserve"> ( Tây Sách )</w:t>
      </w:r>
      <w:r w:rsidRPr="00B34581">
        <w:rPr>
          <w:rFonts w:cs="Times New Roman"/>
          <w:b/>
          <w:bCs/>
          <w:color w:val="C00000"/>
          <w:szCs w:val="26"/>
        </w:rPr>
        <w:t xml:space="preserve"> </w:t>
      </w:r>
      <w:r w:rsidRPr="00B34581">
        <w:rPr>
          <w:rFonts w:cs="Times New Roman"/>
          <w:szCs w:val="26"/>
        </w:rPr>
        <w:t>-</w:t>
      </w:r>
      <w:r w:rsidRPr="00B34581">
        <w:rPr>
          <w:rFonts w:cs="Times New Roman"/>
          <w:b/>
          <w:bCs/>
          <w:color w:val="C00000"/>
          <w:szCs w:val="26"/>
        </w:rPr>
        <w:t xml:space="preserve"> </w:t>
      </w:r>
      <w:r w:rsidRPr="00B34581">
        <w:rPr>
          <w:rFonts w:cs="Times New Roman"/>
          <w:szCs w:val="26"/>
        </w:rPr>
        <w:t>là một trấn cổ sông nước lớn nhất Trung Quốc với hơn 1300 năm lịch sử thể hiện qua những cây cầu đá cổ, những con đường lát đá và những công trình gỗ chạm khắc tinh tế. Gần như vẫn giữ được kiến trúc cùng tập tục sinh sống hơn 1.000 năm qua.</w:t>
      </w:r>
      <w:r w:rsidRPr="001427AE">
        <w:rPr>
          <w:rFonts w:cs="Times New Roman"/>
          <w:szCs w:val="26"/>
        </w:rPr>
        <w:t xml:space="preserve"> Nơi đây còn là thiên đường nghỉ dưỡng cho du khách.</w:t>
      </w:r>
    </w:p>
    <w:p w14:paraId="703D2317" w14:textId="77777777" w:rsidR="00A27B2C" w:rsidRPr="00B34581" w:rsidRDefault="00A27B2C" w:rsidP="00122BE7">
      <w:pPr>
        <w:widowControl w:val="0"/>
        <w:numPr>
          <w:ilvl w:val="0"/>
          <w:numId w:val="2"/>
        </w:numPr>
        <w:tabs>
          <w:tab w:val="left" w:pos="720"/>
        </w:tabs>
        <w:autoSpaceDE w:val="0"/>
        <w:autoSpaceDN w:val="0"/>
        <w:spacing w:before="120" w:after="120" w:line="276" w:lineRule="auto"/>
        <w:ind w:left="1260" w:hanging="540"/>
        <w:jc w:val="both"/>
        <w:rPr>
          <w:rFonts w:cs="Times New Roman"/>
          <w:b/>
          <w:bCs/>
          <w:i/>
          <w:iCs/>
          <w:color w:val="C00000"/>
          <w:szCs w:val="26"/>
        </w:rPr>
      </w:pPr>
      <w:r w:rsidRPr="001427AE">
        <w:rPr>
          <w:rFonts w:cs="Times New Roman"/>
          <w:b/>
          <w:bCs/>
          <w:i/>
          <w:iCs/>
          <w:szCs w:val="26"/>
        </w:rPr>
        <w:lastRenderedPageBreak/>
        <w:t>Qúy khách tự túc thuê hán phục chụp ảnh lưu niệm.</w:t>
      </w:r>
    </w:p>
    <w:p w14:paraId="7478267C" w14:textId="77777777" w:rsidR="00A27B2C" w:rsidRPr="001427AE" w:rsidRDefault="00A27B2C" w:rsidP="00122BE7">
      <w:pPr>
        <w:spacing w:before="120" w:after="120" w:line="276" w:lineRule="auto"/>
        <w:ind w:left="90"/>
        <w:jc w:val="both"/>
        <w:rPr>
          <w:rFonts w:cs="Times New Roman"/>
          <w:b/>
          <w:bCs/>
          <w:spacing w:val="5"/>
          <w:szCs w:val="26"/>
        </w:rPr>
      </w:pPr>
      <w:r w:rsidRPr="001427AE">
        <w:rPr>
          <w:rFonts w:cs="Times New Roman"/>
          <w:b/>
          <w:bCs/>
          <w:szCs w:val="26"/>
        </w:rPr>
        <w:t>11h00</w:t>
      </w:r>
      <w:r w:rsidRPr="001427AE">
        <w:rPr>
          <w:rFonts w:cs="Times New Roman"/>
          <w:b/>
          <w:bCs/>
          <w:color w:val="000000" w:themeColor="text1"/>
          <w:szCs w:val="26"/>
        </w:rPr>
        <w:t xml:space="preserve">: </w:t>
      </w:r>
      <w:r w:rsidRPr="00B34581">
        <w:rPr>
          <w:rFonts w:cs="Times New Roman"/>
          <w:szCs w:val="26"/>
        </w:rPr>
        <w:t>Đoàn</w:t>
      </w:r>
      <w:r w:rsidRPr="001427AE">
        <w:rPr>
          <w:rFonts w:cs="Times New Roman"/>
          <w:szCs w:val="26"/>
        </w:rPr>
        <w:t xml:space="preserve"> làm thủ tục trả phòng, sau đó di chuyển đến nhà hàng</w:t>
      </w:r>
      <w:r w:rsidRPr="00B34581">
        <w:rPr>
          <w:rFonts w:cs="Times New Roman"/>
          <w:spacing w:val="9"/>
          <w:szCs w:val="26"/>
        </w:rPr>
        <w:t xml:space="preserve"> </w:t>
      </w:r>
      <w:r w:rsidRPr="00B34581">
        <w:rPr>
          <w:rFonts w:cs="Times New Roman"/>
          <w:szCs w:val="26"/>
        </w:rPr>
        <w:t>dùng</w:t>
      </w:r>
      <w:r w:rsidRPr="00B34581">
        <w:rPr>
          <w:rFonts w:cs="Times New Roman"/>
          <w:spacing w:val="7"/>
          <w:szCs w:val="26"/>
        </w:rPr>
        <w:t xml:space="preserve"> </w:t>
      </w:r>
      <w:r w:rsidRPr="001427AE">
        <w:rPr>
          <w:rFonts w:cs="Times New Roman"/>
          <w:szCs w:val="26"/>
        </w:rPr>
        <w:t xml:space="preserve">cơm </w:t>
      </w:r>
      <w:r w:rsidRPr="001427AE">
        <w:rPr>
          <w:rFonts w:cs="Times New Roman"/>
          <w:spacing w:val="5"/>
          <w:szCs w:val="26"/>
        </w:rPr>
        <w:t xml:space="preserve">trưa. Sau đó đoàn khởi hành về lại </w:t>
      </w:r>
      <w:r w:rsidRPr="001427AE">
        <w:rPr>
          <w:rFonts w:cs="Times New Roman"/>
          <w:b/>
          <w:bCs/>
          <w:spacing w:val="5"/>
          <w:szCs w:val="26"/>
        </w:rPr>
        <w:t>Thượng Hải</w:t>
      </w:r>
    </w:p>
    <w:p w14:paraId="40696100" w14:textId="77777777" w:rsidR="00A27B2C" w:rsidRPr="001427AE" w:rsidRDefault="00A27B2C" w:rsidP="00122BE7">
      <w:pPr>
        <w:spacing w:before="120" w:after="120" w:line="276" w:lineRule="auto"/>
        <w:ind w:left="90"/>
        <w:jc w:val="both"/>
        <w:rPr>
          <w:rFonts w:cs="Times New Roman"/>
          <w:b/>
          <w:bCs/>
          <w:spacing w:val="5"/>
          <w:szCs w:val="26"/>
        </w:rPr>
      </w:pPr>
      <w:r w:rsidRPr="001427AE">
        <w:rPr>
          <w:rFonts w:cs="Times New Roman"/>
          <w:b/>
          <w:bCs/>
          <w:szCs w:val="26"/>
        </w:rPr>
        <w:t>Chiều</w:t>
      </w:r>
      <w:r w:rsidRPr="001427AE">
        <w:rPr>
          <w:rFonts w:cs="Times New Roman"/>
          <w:b/>
          <w:bCs/>
          <w:color w:val="000000" w:themeColor="text1"/>
          <w:szCs w:val="26"/>
        </w:rPr>
        <w:t xml:space="preserve">: </w:t>
      </w:r>
      <w:r w:rsidRPr="00B34581">
        <w:rPr>
          <w:rFonts w:cs="Times New Roman"/>
          <w:szCs w:val="26"/>
        </w:rPr>
        <w:t>Đoàn</w:t>
      </w:r>
      <w:r w:rsidRPr="001427AE">
        <w:rPr>
          <w:rFonts w:cs="Times New Roman"/>
          <w:szCs w:val="26"/>
        </w:rPr>
        <w:t xml:space="preserve"> đến</w:t>
      </w:r>
      <w:r w:rsidRPr="001427AE">
        <w:rPr>
          <w:rFonts w:cs="Times New Roman"/>
          <w:spacing w:val="5"/>
          <w:szCs w:val="26"/>
        </w:rPr>
        <w:t xml:space="preserve"> </w:t>
      </w:r>
      <w:r w:rsidRPr="001427AE">
        <w:rPr>
          <w:rFonts w:cs="Times New Roman"/>
          <w:b/>
          <w:bCs/>
          <w:spacing w:val="5"/>
          <w:szCs w:val="26"/>
        </w:rPr>
        <w:t xml:space="preserve">Thượng Hải </w:t>
      </w:r>
      <w:r w:rsidRPr="001427AE">
        <w:rPr>
          <w:rFonts w:cs="Times New Roman"/>
          <w:spacing w:val="5"/>
          <w:szCs w:val="26"/>
        </w:rPr>
        <w:t>dùng bữa chiều, sau đó tham quan:</w:t>
      </w:r>
    </w:p>
    <w:p w14:paraId="25BB23E1" w14:textId="77777777" w:rsidR="005C24C8" w:rsidRPr="005C24C8" w:rsidRDefault="005C24C8" w:rsidP="00122BE7">
      <w:pPr>
        <w:widowControl w:val="0"/>
        <w:numPr>
          <w:ilvl w:val="0"/>
          <w:numId w:val="2"/>
        </w:numPr>
        <w:tabs>
          <w:tab w:val="left" w:pos="1260"/>
          <w:tab w:val="left" w:pos="1980"/>
        </w:tabs>
        <w:autoSpaceDE w:val="0"/>
        <w:autoSpaceDN w:val="0"/>
        <w:spacing w:before="120" w:after="120" w:line="276" w:lineRule="auto"/>
        <w:ind w:left="1260" w:hanging="530"/>
        <w:jc w:val="both"/>
        <w:rPr>
          <w:szCs w:val="26"/>
        </w:rPr>
      </w:pPr>
      <w:r>
        <w:rPr>
          <w:b/>
          <w:color w:val="C00000"/>
          <w:spacing w:val="-5"/>
          <w:szCs w:val="26"/>
        </w:rPr>
        <w:t>BẾN THƯỢNG HẢI</w:t>
      </w:r>
      <w:r>
        <w:rPr>
          <w:b/>
          <w:color w:val="C00000"/>
          <w:spacing w:val="-13"/>
          <w:szCs w:val="26"/>
        </w:rPr>
        <w:t xml:space="preserve"> </w:t>
      </w:r>
      <w:r w:rsidRPr="00FC6038">
        <w:rPr>
          <w:color w:val="000000" w:themeColor="text1"/>
          <w:spacing w:val="-5"/>
          <w:szCs w:val="26"/>
        </w:rPr>
        <w:t>–</w:t>
      </w:r>
      <w:r w:rsidRPr="001427AE">
        <w:rPr>
          <w:color w:val="000000" w:themeColor="text1"/>
          <w:spacing w:val="-5"/>
          <w:szCs w:val="26"/>
        </w:rPr>
        <w:t xml:space="preserve"> là </w:t>
      </w:r>
      <w:r w:rsidRPr="00FC6038">
        <w:rPr>
          <w:color w:val="000000" w:themeColor="text1"/>
          <w:spacing w:val="-5"/>
          <w:szCs w:val="26"/>
        </w:rPr>
        <w:t>thành phố sôi động bậc nhất Trung Quốc không chỉ nổi tiếng với nhịp sống hiện đại mà còn lưu giữ nhiều dấu ấn lịch sử</w:t>
      </w:r>
      <w:r w:rsidRPr="00FC6038">
        <w:rPr>
          <w:color w:val="C00000"/>
          <w:spacing w:val="-5"/>
          <w:szCs w:val="26"/>
        </w:rPr>
        <w:t>.</w:t>
      </w:r>
      <w:r>
        <w:rPr>
          <w:spacing w:val="-13"/>
          <w:szCs w:val="26"/>
        </w:rPr>
        <w:t xml:space="preserve"> </w:t>
      </w:r>
      <w:r w:rsidRPr="00FC6038">
        <w:rPr>
          <w:szCs w:val="26"/>
        </w:rPr>
        <w:t xml:space="preserve">Nằm bên dòng sông Hoàng Phố, </w:t>
      </w:r>
      <w:r w:rsidRPr="001427AE">
        <w:rPr>
          <w:szCs w:val="26"/>
        </w:rPr>
        <w:t>đây được xem</w:t>
      </w:r>
      <w:r w:rsidRPr="00FC6038">
        <w:rPr>
          <w:szCs w:val="26"/>
        </w:rPr>
        <w:t xml:space="preserve"> là điểm đến mang đậm chất giao thoa giữa quá khứ và hiện tại.</w:t>
      </w:r>
    </w:p>
    <w:p w14:paraId="175C3147" w14:textId="77777777" w:rsidR="00A27B2C" w:rsidRPr="00B34581" w:rsidRDefault="00A27B2C" w:rsidP="00122BE7">
      <w:pPr>
        <w:numPr>
          <w:ilvl w:val="0"/>
          <w:numId w:val="2"/>
        </w:numPr>
        <w:tabs>
          <w:tab w:val="left" w:pos="1260"/>
          <w:tab w:val="left" w:pos="1980"/>
        </w:tabs>
        <w:spacing w:before="120" w:after="120" w:line="276" w:lineRule="auto"/>
        <w:ind w:left="1260" w:hanging="540"/>
        <w:jc w:val="both"/>
        <w:rPr>
          <w:rFonts w:cs="Times New Roman"/>
          <w:b/>
          <w:bCs/>
          <w:color w:val="C00000"/>
          <w:szCs w:val="26"/>
        </w:rPr>
      </w:pPr>
      <w:r w:rsidRPr="00B34581">
        <w:rPr>
          <w:rFonts w:eastAsia="Times New Roman" w:cs="Times New Roman"/>
          <w:szCs w:val="26"/>
        </w:rPr>
        <w:t>Đoàn tự</w:t>
      </w:r>
      <w:r w:rsidRPr="00B34581">
        <w:rPr>
          <w:rFonts w:cs="Times New Roman"/>
          <w:szCs w:val="26"/>
        </w:rPr>
        <w:t xml:space="preserve"> </w:t>
      </w:r>
      <w:r w:rsidRPr="00B34581">
        <w:rPr>
          <w:rFonts w:eastAsia="Times New Roman" w:cs="Times New Roman"/>
          <w:szCs w:val="26"/>
        </w:rPr>
        <w:t xml:space="preserve">do mua sắm tại </w:t>
      </w:r>
      <w:r w:rsidRPr="00B34581">
        <w:rPr>
          <w:rFonts w:eastAsia="Times New Roman" w:cs="Times New Roman"/>
          <w:b/>
          <w:color w:val="C00000"/>
          <w:szCs w:val="26"/>
        </w:rPr>
        <w:t xml:space="preserve">PHỐ NAM KINH </w:t>
      </w:r>
      <w:r w:rsidRPr="00B34581">
        <w:rPr>
          <w:rFonts w:eastAsia="Times New Roman" w:cs="Times New Roman"/>
          <w:szCs w:val="26"/>
        </w:rPr>
        <w:t>– Thiên đường mua sắm tại Thượng Hải với hơn 600 cửa hàng lớn nhỏ khác nhau</w:t>
      </w:r>
      <w:r w:rsidR="0013037B" w:rsidRPr="001427AE">
        <w:rPr>
          <w:rFonts w:eastAsia="Times New Roman" w:cs="Times New Roman"/>
          <w:szCs w:val="26"/>
        </w:rPr>
        <w:t>.</w:t>
      </w:r>
    </w:p>
    <w:p w14:paraId="46DB2FA8" w14:textId="77777777" w:rsidR="005C24C8" w:rsidRPr="001427AE" w:rsidRDefault="00A27B2C" w:rsidP="00122BE7">
      <w:pPr>
        <w:spacing w:before="120" w:after="120" w:line="276" w:lineRule="auto"/>
        <w:ind w:left="90"/>
        <w:jc w:val="both"/>
        <w:rPr>
          <w:szCs w:val="26"/>
        </w:rPr>
      </w:pPr>
      <w:r w:rsidRPr="001427AE">
        <w:rPr>
          <w:rFonts w:cs="Times New Roman"/>
          <w:b/>
          <w:bCs/>
          <w:szCs w:val="26"/>
        </w:rPr>
        <w:t>Tối:</w:t>
      </w:r>
      <w:r w:rsidRPr="001427AE">
        <w:rPr>
          <w:rFonts w:cs="Times New Roman"/>
          <w:szCs w:val="26"/>
        </w:rPr>
        <w:t xml:space="preserve"> </w:t>
      </w:r>
      <w:r w:rsidR="005C24C8" w:rsidRPr="001427AE">
        <w:rPr>
          <w:szCs w:val="26"/>
        </w:rPr>
        <w:t>Đoàn dùng bữa tối tự túc. Đoàn nhận phòng tại khách sạn gần sân bay nghỉ ngơi.</w:t>
      </w:r>
    </w:p>
    <w:p w14:paraId="61C02914" w14:textId="77777777" w:rsidR="00A27B2C" w:rsidRPr="001427AE" w:rsidRDefault="005C24C8" w:rsidP="00122BE7">
      <w:pPr>
        <w:spacing w:before="120" w:after="120" w:line="276" w:lineRule="auto"/>
        <w:ind w:left="90"/>
        <w:jc w:val="both"/>
        <w:rPr>
          <w:szCs w:val="26"/>
        </w:rPr>
      </w:pPr>
      <w:r w:rsidRPr="001427AE">
        <w:rPr>
          <w:b/>
          <w:szCs w:val="26"/>
        </w:rPr>
        <w:t>01:30:</w:t>
      </w:r>
      <w:r w:rsidRPr="001427AE">
        <w:rPr>
          <w:szCs w:val="26"/>
        </w:rPr>
        <w:t xml:space="preserve"> </w:t>
      </w:r>
      <w:r w:rsidRPr="003A2208">
        <w:rPr>
          <w:szCs w:val="26"/>
        </w:rPr>
        <w:t xml:space="preserve"> </w:t>
      </w:r>
      <w:r w:rsidRPr="001427AE">
        <w:rPr>
          <w:szCs w:val="26"/>
        </w:rPr>
        <w:t xml:space="preserve">Đoàn làm thủ tục trả phòng, HDV đưa đoàn ra sân bay làm thủ tục </w:t>
      </w:r>
      <w:r>
        <w:rPr>
          <w:szCs w:val="26"/>
        </w:rPr>
        <w:t xml:space="preserve">đáp chuyến bay </w:t>
      </w:r>
      <w:r w:rsidR="009414A8" w:rsidRPr="009414A8">
        <w:rPr>
          <w:rFonts w:eastAsia="Times New Roman"/>
          <w:b/>
          <w:bCs/>
          <w:color w:val="FF0000"/>
          <w:spacing w:val="3"/>
          <w:szCs w:val="26"/>
        </w:rPr>
        <w:t>9G635 PVG - SGN 05:40 - 09:40</w:t>
      </w:r>
      <w:r w:rsidRPr="003A2208">
        <w:rPr>
          <w:rFonts w:eastAsia="Times New Roman"/>
          <w:b/>
          <w:bCs/>
          <w:color w:val="FF0000"/>
          <w:spacing w:val="3"/>
          <w:szCs w:val="26"/>
        </w:rPr>
        <w:t xml:space="preserve"> </w:t>
      </w:r>
      <w:r>
        <w:rPr>
          <w:szCs w:val="26"/>
        </w:rPr>
        <w:t>về</w:t>
      </w:r>
      <w:r>
        <w:rPr>
          <w:spacing w:val="-11"/>
          <w:szCs w:val="26"/>
        </w:rPr>
        <w:t xml:space="preserve"> </w:t>
      </w:r>
      <w:r>
        <w:rPr>
          <w:szCs w:val="26"/>
        </w:rPr>
        <w:t>lại</w:t>
      </w:r>
      <w:r>
        <w:rPr>
          <w:spacing w:val="-10"/>
          <w:szCs w:val="26"/>
        </w:rPr>
        <w:t xml:space="preserve"> </w:t>
      </w:r>
      <w:r>
        <w:rPr>
          <w:b/>
          <w:bCs/>
          <w:szCs w:val="26"/>
        </w:rPr>
        <w:t>Việt</w:t>
      </w:r>
      <w:r>
        <w:rPr>
          <w:b/>
          <w:bCs/>
          <w:spacing w:val="-11"/>
          <w:szCs w:val="26"/>
        </w:rPr>
        <w:t xml:space="preserve"> </w:t>
      </w:r>
      <w:r>
        <w:rPr>
          <w:b/>
          <w:bCs/>
          <w:szCs w:val="26"/>
        </w:rPr>
        <w:t>Nam</w:t>
      </w:r>
      <w:r>
        <w:rPr>
          <w:szCs w:val="26"/>
        </w:rPr>
        <w:t>. Về</w:t>
      </w:r>
      <w:r>
        <w:rPr>
          <w:spacing w:val="-10"/>
          <w:szCs w:val="26"/>
        </w:rPr>
        <w:t xml:space="preserve"> </w:t>
      </w:r>
      <w:r>
        <w:rPr>
          <w:szCs w:val="26"/>
        </w:rPr>
        <w:t>đến</w:t>
      </w:r>
      <w:r>
        <w:rPr>
          <w:spacing w:val="-10"/>
          <w:szCs w:val="26"/>
        </w:rPr>
        <w:t xml:space="preserve"> </w:t>
      </w:r>
      <w:r>
        <w:rPr>
          <w:b/>
          <w:bCs/>
          <w:szCs w:val="26"/>
        </w:rPr>
        <w:t>sân</w:t>
      </w:r>
      <w:r>
        <w:rPr>
          <w:b/>
          <w:bCs/>
          <w:spacing w:val="-10"/>
          <w:szCs w:val="26"/>
        </w:rPr>
        <w:t xml:space="preserve"> </w:t>
      </w:r>
      <w:r>
        <w:rPr>
          <w:b/>
          <w:bCs/>
          <w:szCs w:val="26"/>
        </w:rPr>
        <w:t>bay</w:t>
      </w:r>
      <w:r>
        <w:rPr>
          <w:b/>
          <w:bCs/>
          <w:spacing w:val="-11"/>
          <w:szCs w:val="26"/>
        </w:rPr>
        <w:t xml:space="preserve"> </w:t>
      </w:r>
      <w:r>
        <w:rPr>
          <w:b/>
          <w:bCs/>
          <w:szCs w:val="26"/>
        </w:rPr>
        <w:t>Tân</w:t>
      </w:r>
      <w:r>
        <w:rPr>
          <w:b/>
          <w:bCs/>
          <w:spacing w:val="-11"/>
          <w:szCs w:val="26"/>
        </w:rPr>
        <w:t xml:space="preserve"> </w:t>
      </w:r>
      <w:r>
        <w:rPr>
          <w:b/>
          <w:bCs/>
          <w:szCs w:val="26"/>
        </w:rPr>
        <w:t>Sơn</w:t>
      </w:r>
      <w:r>
        <w:rPr>
          <w:b/>
          <w:bCs/>
          <w:spacing w:val="-10"/>
          <w:szCs w:val="26"/>
        </w:rPr>
        <w:t xml:space="preserve"> </w:t>
      </w:r>
      <w:r>
        <w:rPr>
          <w:b/>
          <w:bCs/>
          <w:szCs w:val="26"/>
        </w:rPr>
        <w:t>Nhất</w:t>
      </w:r>
      <w:r>
        <w:rPr>
          <w:spacing w:val="-10"/>
          <w:szCs w:val="26"/>
        </w:rPr>
        <w:t xml:space="preserve"> </w:t>
      </w:r>
      <w:r>
        <w:rPr>
          <w:szCs w:val="26"/>
        </w:rPr>
        <w:t>đoàn</w:t>
      </w:r>
      <w:r>
        <w:rPr>
          <w:spacing w:val="-10"/>
          <w:szCs w:val="26"/>
        </w:rPr>
        <w:t xml:space="preserve"> </w:t>
      </w:r>
      <w:r>
        <w:rPr>
          <w:szCs w:val="26"/>
        </w:rPr>
        <w:t>làm</w:t>
      </w:r>
      <w:r>
        <w:rPr>
          <w:spacing w:val="-11"/>
          <w:szCs w:val="26"/>
        </w:rPr>
        <w:t xml:space="preserve"> </w:t>
      </w:r>
      <w:r>
        <w:rPr>
          <w:szCs w:val="26"/>
        </w:rPr>
        <w:t>thủ</w:t>
      </w:r>
      <w:r>
        <w:rPr>
          <w:spacing w:val="-12"/>
          <w:szCs w:val="26"/>
        </w:rPr>
        <w:t xml:space="preserve"> </w:t>
      </w:r>
      <w:r>
        <w:rPr>
          <w:szCs w:val="26"/>
        </w:rPr>
        <w:t>tục</w:t>
      </w:r>
      <w:r>
        <w:rPr>
          <w:spacing w:val="-10"/>
          <w:szCs w:val="26"/>
        </w:rPr>
        <w:t xml:space="preserve"> </w:t>
      </w:r>
      <w:r>
        <w:rPr>
          <w:szCs w:val="26"/>
        </w:rPr>
        <w:t>nhập</w:t>
      </w:r>
      <w:r>
        <w:rPr>
          <w:spacing w:val="-9"/>
          <w:szCs w:val="26"/>
        </w:rPr>
        <w:t xml:space="preserve"> </w:t>
      </w:r>
      <w:r>
        <w:rPr>
          <w:szCs w:val="26"/>
        </w:rPr>
        <w:t>cảnh</w:t>
      </w:r>
      <w:r>
        <w:rPr>
          <w:spacing w:val="-12"/>
          <w:szCs w:val="26"/>
        </w:rPr>
        <w:t xml:space="preserve"> </w:t>
      </w:r>
      <w:r>
        <w:rPr>
          <w:szCs w:val="26"/>
        </w:rPr>
        <w:t>và</w:t>
      </w:r>
      <w:r>
        <w:rPr>
          <w:spacing w:val="-10"/>
          <w:szCs w:val="26"/>
        </w:rPr>
        <w:t xml:space="preserve"> </w:t>
      </w:r>
      <w:r>
        <w:rPr>
          <w:szCs w:val="26"/>
        </w:rPr>
        <w:t>nhận</w:t>
      </w:r>
      <w:r>
        <w:rPr>
          <w:spacing w:val="-8"/>
          <w:szCs w:val="26"/>
        </w:rPr>
        <w:t xml:space="preserve"> </w:t>
      </w:r>
      <w:r>
        <w:rPr>
          <w:szCs w:val="26"/>
        </w:rPr>
        <w:t>lại</w:t>
      </w:r>
      <w:r>
        <w:rPr>
          <w:spacing w:val="-10"/>
          <w:szCs w:val="26"/>
        </w:rPr>
        <w:t xml:space="preserve"> </w:t>
      </w:r>
      <w:r>
        <w:rPr>
          <w:szCs w:val="26"/>
        </w:rPr>
        <w:t>hành</w:t>
      </w:r>
      <w:r>
        <w:rPr>
          <w:spacing w:val="-10"/>
          <w:szCs w:val="26"/>
        </w:rPr>
        <w:t xml:space="preserve"> </w:t>
      </w:r>
      <w:r>
        <w:rPr>
          <w:szCs w:val="26"/>
        </w:rPr>
        <w:t>lý</w:t>
      </w:r>
      <w:r>
        <w:rPr>
          <w:spacing w:val="-12"/>
          <w:szCs w:val="26"/>
        </w:rPr>
        <w:t xml:space="preserve"> </w:t>
      </w:r>
      <w:r>
        <w:rPr>
          <w:szCs w:val="26"/>
        </w:rPr>
        <w:t>cá</w:t>
      </w:r>
      <w:r>
        <w:rPr>
          <w:spacing w:val="-7"/>
          <w:szCs w:val="26"/>
        </w:rPr>
        <w:t xml:space="preserve"> </w:t>
      </w:r>
      <w:r>
        <w:rPr>
          <w:szCs w:val="26"/>
        </w:rPr>
        <w:t>nhân.</w:t>
      </w:r>
      <w:r>
        <w:rPr>
          <w:spacing w:val="-51"/>
          <w:szCs w:val="26"/>
        </w:rPr>
        <w:t xml:space="preserve">                       </w:t>
      </w:r>
      <w:r>
        <w:rPr>
          <w:szCs w:val="26"/>
        </w:rPr>
        <w:t>Kết</w:t>
      </w:r>
      <w:r>
        <w:rPr>
          <w:spacing w:val="-2"/>
          <w:szCs w:val="26"/>
        </w:rPr>
        <w:t xml:space="preserve"> </w:t>
      </w:r>
      <w:r>
        <w:rPr>
          <w:szCs w:val="26"/>
        </w:rPr>
        <w:t>thúc</w:t>
      </w:r>
      <w:r>
        <w:rPr>
          <w:spacing w:val="-1"/>
          <w:szCs w:val="26"/>
        </w:rPr>
        <w:t xml:space="preserve"> </w:t>
      </w:r>
      <w:r>
        <w:rPr>
          <w:szCs w:val="26"/>
        </w:rPr>
        <w:t>chương</w:t>
      </w:r>
      <w:r>
        <w:rPr>
          <w:spacing w:val="-2"/>
          <w:szCs w:val="26"/>
        </w:rPr>
        <w:t xml:space="preserve"> </w:t>
      </w:r>
      <w:r>
        <w:rPr>
          <w:szCs w:val="26"/>
        </w:rPr>
        <w:t>trình, chia tay</w:t>
      </w:r>
      <w:r>
        <w:rPr>
          <w:spacing w:val="-1"/>
          <w:szCs w:val="26"/>
        </w:rPr>
        <w:t xml:space="preserve"> </w:t>
      </w:r>
      <w:r>
        <w:rPr>
          <w:szCs w:val="26"/>
        </w:rPr>
        <w:t>và</w:t>
      </w:r>
      <w:r>
        <w:rPr>
          <w:spacing w:val="-1"/>
          <w:szCs w:val="26"/>
        </w:rPr>
        <w:t xml:space="preserve"> </w:t>
      </w:r>
      <w:r>
        <w:rPr>
          <w:szCs w:val="26"/>
        </w:rPr>
        <w:t>hẹn</w:t>
      </w:r>
      <w:r>
        <w:rPr>
          <w:spacing w:val="-1"/>
          <w:szCs w:val="26"/>
        </w:rPr>
        <w:t xml:space="preserve"> </w:t>
      </w:r>
      <w:r>
        <w:rPr>
          <w:szCs w:val="26"/>
        </w:rPr>
        <w:t>gặp lại.</w:t>
      </w:r>
    </w:p>
    <w:p w14:paraId="23F4D76F" w14:textId="77777777" w:rsidR="005C24C8" w:rsidRPr="001427AE" w:rsidRDefault="00A27B2C" w:rsidP="00122BE7">
      <w:pPr>
        <w:spacing w:before="120" w:after="120" w:line="276" w:lineRule="auto"/>
        <w:ind w:left="90"/>
        <w:jc w:val="both"/>
        <w:rPr>
          <w:rFonts w:cs="Times New Roman"/>
          <w:i/>
          <w:iCs/>
          <w:color w:val="FF0000"/>
          <w:szCs w:val="26"/>
        </w:rPr>
      </w:pPr>
      <w:r w:rsidRPr="00E460A2">
        <w:rPr>
          <w:rFonts w:cs="Times New Roman"/>
          <w:i/>
          <w:iCs/>
          <w:color w:val="FF0000"/>
          <w:szCs w:val="26"/>
        </w:rPr>
        <w:t>***Lưu ý : Các điểm tham quan trong chương trình sẽ sắp xếp linh động cho phụ hợp với tình hình thực tế - Đảm bảo đủ điểm.</w:t>
      </w:r>
    </w:p>
    <w:p w14:paraId="02F977C6" w14:textId="77777777" w:rsidR="00E460A2" w:rsidRPr="00E460A2" w:rsidRDefault="00E460A2" w:rsidP="00122BE7">
      <w:pPr>
        <w:jc w:val="center"/>
        <w:rPr>
          <w:rFonts w:eastAsia="Times New Roman"/>
          <w:b/>
          <w:color w:val="0070C0"/>
          <w:sz w:val="44"/>
          <w:szCs w:val="26"/>
          <w:u w:val="single"/>
          <w:lang w:val="en-US"/>
        </w:rPr>
      </w:pPr>
      <w:r w:rsidRPr="00E460A2">
        <w:rPr>
          <w:rFonts w:eastAsia="Times New Roman"/>
          <w:b/>
          <w:color w:val="0070C0"/>
          <w:sz w:val="44"/>
          <w:szCs w:val="26"/>
          <w:u w:val="single"/>
          <w:lang w:val="en-US"/>
        </w:rPr>
        <w:t>BẢNG GIÁ TOUR</w:t>
      </w:r>
    </w:p>
    <w:tbl>
      <w:tblPr>
        <w:tblpPr w:leftFromText="180" w:rightFromText="180" w:topFromText="100" w:bottomFromText="100" w:vertAnchor="text" w:horzAnchor="margin" w:tblpX="-209" w:tblpY="166"/>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475"/>
        <w:gridCol w:w="2061"/>
        <w:gridCol w:w="1985"/>
        <w:gridCol w:w="1701"/>
      </w:tblGrid>
      <w:tr w:rsidR="00E460A2" w14:paraId="0E5C96AE" w14:textId="77777777" w:rsidTr="00122BE7">
        <w:trPr>
          <w:trHeight w:val="437"/>
        </w:trPr>
        <w:tc>
          <w:tcPr>
            <w:tcW w:w="2830" w:type="dxa"/>
            <w:vMerge w:val="restart"/>
            <w:tcBorders>
              <w:top w:val="single" w:sz="4" w:space="0" w:color="auto"/>
              <w:left w:val="single" w:sz="4" w:space="0" w:color="auto"/>
              <w:bottom w:val="single" w:sz="4" w:space="0" w:color="auto"/>
              <w:right w:val="single" w:sz="4" w:space="0" w:color="auto"/>
            </w:tcBorders>
            <w:shd w:val="clear" w:color="auto" w:fill="0070C0"/>
            <w:vAlign w:val="center"/>
            <w:hideMark/>
          </w:tcPr>
          <w:p w14:paraId="37748E1E" w14:textId="77777777" w:rsidR="00E460A2" w:rsidRPr="00E460A2" w:rsidRDefault="00E460A2" w:rsidP="00122BE7">
            <w:pPr>
              <w:jc w:val="center"/>
              <w:rPr>
                <w:b/>
                <w:bCs/>
                <w:color w:val="FFFFFF" w:themeColor="background1"/>
                <w:sz w:val="32"/>
                <w:szCs w:val="24"/>
                <w:lang w:val="en-US"/>
              </w:rPr>
            </w:pPr>
            <w:r w:rsidRPr="00E460A2">
              <w:rPr>
                <w:b/>
                <w:bCs/>
                <w:color w:val="FFFFFF" w:themeColor="background1"/>
                <w:sz w:val="32"/>
                <w:szCs w:val="24"/>
              </w:rPr>
              <w:t>KHỞI HÀNH</w:t>
            </w:r>
          </w:p>
        </w:tc>
        <w:tc>
          <w:tcPr>
            <w:tcW w:w="2475" w:type="dxa"/>
            <w:vMerge w:val="restart"/>
            <w:tcBorders>
              <w:top w:val="single" w:sz="4" w:space="0" w:color="auto"/>
              <w:left w:val="single" w:sz="4" w:space="0" w:color="auto"/>
              <w:bottom w:val="single" w:sz="4" w:space="0" w:color="auto"/>
              <w:right w:val="single" w:sz="4" w:space="0" w:color="auto"/>
            </w:tcBorders>
            <w:shd w:val="clear" w:color="auto" w:fill="0070C0"/>
            <w:hideMark/>
          </w:tcPr>
          <w:p w14:paraId="0D7CEEAB" w14:textId="77777777" w:rsidR="00E460A2" w:rsidRPr="00E460A2" w:rsidRDefault="00E460A2" w:rsidP="00122BE7">
            <w:pPr>
              <w:pStyle w:val="NoSpacing"/>
              <w:jc w:val="center"/>
              <w:rPr>
                <w:b/>
                <w:color w:val="FFFFFF" w:themeColor="background1"/>
                <w:sz w:val="32"/>
                <w:szCs w:val="24"/>
                <w:lang w:val="vi-VN"/>
              </w:rPr>
            </w:pPr>
            <w:r w:rsidRPr="00E460A2">
              <w:rPr>
                <w:b/>
                <w:color w:val="FFFFFF" w:themeColor="background1"/>
                <w:sz w:val="32"/>
                <w:szCs w:val="24"/>
                <w:lang w:val="vi-VN"/>
              </w:rPr>
              <w:br/>
            </w:r>
            <w:r w:rsidRPr="00E460A2">
              <w:rPr>
                <w:b/>
                <w:color w:val="FFFFFF" w:themeColor="background1"/>
                <w:sz w:val="24"/>
                <w:lang w:val="vi-VN"/>
              </w:rPr>
              <w:t>CHUYẾN BAY DỰ KIẾN</w:t>
            </w:r>
          </w:p>
        </w:tc>
        <w:tc>
          <w:tcPr>
            <w:tcW w:w="5747" w:type="dxa"/>
            <w:gridSpan w:val="3"/>
            <w:tcBorders>
              <w:top w:val="single" w:sz="4" w:space="0" w:color="auto"/>
              <w:left w:val="single" w:sz="4" w:space="0" w:color="auto"/>
              <w:bottom w:val="single" w:sz="4" w:space="0" w:color="auto"/>
              <w:right w:val="single" w:sz="4" w:space="0" w:color="auto"/>
            </w:tcBorders>
            <w:shd w:val="clear" w:color="auto" w:fill="0070C0"/>
            <w:vAlign w:val="center"/>
            <w:hideMark/>
          </w:tcPr>
          <w:p w14:paraId="0CDCD178" w14:textId="77777777" w:rsidR="00E460A2" w:rsidRPr="001427AE" w:rsidRDefault="00E460A2" w:rsidP="00122BE7">
            <w:pPr>
              <w:pStyle w:val="NoSpacing"/>
              <w:jc w:val="center"/>
              <w:rPr>
                <w:b/>
                <w:color w:val="FFFFFF" w:themeColor="background1"/>
                <w:sz w:val="24"/>
                <w:szCs w:val="24"/>
                <w:lang w:val="vi-VN"/>
              </w:rPr>
            </w:pPr>
            <w:r w:rsidRPr="00E460A2">
              <w:rPr>
                <w:b/>
                <w:color w:val="FFFFFF" w:themeColor="background1"/>
                <w:sz w:val="24"/>
                <w:szCs w:val="24"/>
                <w:lang w:val="vi-VN"/>
              </w:rPr>
              <w:t>GIÁ TOUR TRỌN GÓI 1 KHÁCH: VNĐ/KHÁCH</w:t>
            </w:r>
          </w:p>
        </w:tc>
      </w:tr>
      <w:tr w:rsidR="00E460A2" w14:paraId="6A4FA63C" w14:textId="77777777" w:rsidTr="00122BE7">
        <w:trPr>
          <w:trHeight w:val="437"/>
        </w:trPr>
        <w:tc>
          <w:tcPr>
            <w:tcW w:w="2830" w:type="dxa"/>
            <w:vMerge/>
            <w:tcBorders>
              <w:top w:val="single" w:sz="4" w:space="0" w:color="auto"/>
              <w:left w:val="single" w:sz="4" w:space="0" w:color="auto"/>
              <w:bottom w:val="single" w:sz="4" w:space="0" w:color="auto"/>
              <w:right w:val="single" w:sz="4" w:space="0" w:color="auto"/>
            </w:tcBorders>
            <w:shd w:val="clear" w:color="auto" w:fill="0070C0"/>
            <w:vAlign w:val="center"/>
            <w:hideMark/>
          </w:tcPr>
          <w:p w14:paraId="110D3987" w14:textId="77777777" w:rsidR="00E460A2" w:rsidRPr="00E460A2" w:rsidRDefault="00E460A2" w:rsidP="00122BE7">
            <w:pPr>
              <w:rPr>
                <w:b/>
                <w:bCs/>
                <w:color w:val="FFFFFF" w:themeColor="background1"/>
                <w:sz w:val="32"/>
                <w:szCs w:val="24"/>
              </w:rPr>
            </w:pPr>
          </w:p>
        </w:tc>
        <w:tc>
          <w:tcPr>
            <w:tcW w:w="2475" w:type="dxa"/>
            <w:vMerge/>
            <w:tcBorders>
              <w:top w:val="single" w:sz="4" w:space="0" w:color="auto"/>
              <w:left w:val="single" w:sz="4" w:space="0" w:color="auto"/>
              <w:bottom w:val="single" w:sz="4" w:space="0" w:color="auto"/>
              <w:right w:val="single" w:sz="4" w:space="0" w:color="auto"/>
            </w:tcBorders>
            <w:shd w:val="clear" w:color="auto" w:fill="0070C0"/>
            <w:vAlign w:val="center"/>
            <w:hideMark/>
          </w:tcPr>
          <w:p w14:paraId="436498E1" w14:textId="77777777" w:rsidR="00E460A2" w:rsidRPr="00E460A2" w:rsidRDefault="00E460A2" w:rsidP="00122BE7">
            <w:pPr>
              <w:rPr>
                <w:rFonts w:eastAsia="Times New Roman"/>
                <w:b/>
                <w:color w:val="FFFFFF" w:themeColor="background1"/>
                <w:sz w:val="32"/>
                <w:szCs w:val="24"/>
              </w:rPr>
            </w:pPr>
          </w:p>
        </w:tc>
        <w:tc>
          <w:tcPr>
            <w:tcW w:w="2061"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0549C95B" w14:textId="77777777" w:rsidR="00E460A2" w:rsidRPr="00E460A2" w:rsidRDefault="00E460A2" w:rsidP="00122BE7">
            <w:pPr>
              <w:pStyle w:val="NoSpacing"/>
              <w:ind w:left="-108"/>
              <w:jc w:val="center"/>
              <w:rPr>
                <w:b/>
                <w:color w:val="FFFFFF" w:themeColor="background1"/>
                <w:lang w:val="vi-VN"/>
              </w:rPr>
            </w:pPr>
            <w:r w:rsidRPr="00E460A2">
              <w:rPr>
                <w:b/>
                <w:color w:val="FFFFFF" w:themeColor="background1"/>
                <w:sz w:val="28"/>
                <w:szCs w:val="24"/>
                <w:lang w:val="vi-VN"/>
              </w:rPr>
              <w:t xml:space="preserve">NGƯỜI LỚN </w:t>
            </w:r>
            <w:r w:rsidRPr="00E460A2">
              <w:rPr>
                <w:b/>
                <w:color w:val="FFFFFF" w:themeColor="background1"/>
                <w:sz w:val="24"/>
                <w:szCs w:val="24"/>
                <w:lang w:val="vi-VN"/>
              </w:rPr>
              <w:br/>
            </w:r>
            <w:r w:rsidRPr="00E460A2">
              <w:rPr>
                <w:b/>
                <w:color w:val="FFFFFF" w:themeColor="background1"/>
                <w:szCs w:val="24"/>
                <w:lang w:val="vi-VN"/>
              </w:rPr>
              <w:t>Trên 11 tuổi</w:t>
            </w:r>
          </w:p>
        </w:tc>
        <w:tc>
          <w:tcPr>
            <w:tcW w:w="1985"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7ABE64D2" w14:textId="77777777" w:rsidR="00E460A2" w:rsidRPr="00E460A2" w:rsidRDefault="00E460A2" w:rsidP="00122BE7">
            <w:pPr>
              <w:pStyle w:val="NoSpacing"/>
              <w:ind w:left="-108"/>
              <w:jc w:val="center"/>
              <w:rPr>
                <w:b/>
                <w:color w:val="FFFFFF" w:themeColor="background1"/>
                <w:lang w:val="vi-VN"/>
              </w:rPr>
            </w:pPr>
            <w:r w:rsidRPr="00E460A2">
              <w:rPr>
                <w:b/>
                <w:color w:val="FFFFFF" w:themeColor="background1"/>
                <w:sz w:val="28"/>
                <w:szCs w:val="24"/>
                <w:lang w:val="pt-PT"/>
              </w:rPr>
              <w:t>TRẺ EM</w:t>
            </w:r>
            <w:r w:rsidRPr="00E460A2">
              <w:rPr>
                <w:b/>
                <w:color w:val="FFFFFF" w:themeColor="background1"/>
                <w:sz w:val="24"/>
                <w:szCs w:val="24"/>
                <w:lang w:val="pt-PT"/>
              </w:rPr>
              <w:br/>
            </w:r>
            <w:r w:rsidRPr="00E460A2">
              <w:rPr>
                <w:b/>
                <w:color w:val="FFFFFF" w:themeColor="background1"/>
                <w:sz w:val="18"/>
                <w:lang w:val="pt-PT"/>
              </w:rPr>
              <w:t>trên 2 tuổi -&gt; dưới 11 tuổi</w:t>
            </w:r>
          </w:p>
        </w:tc>
        <w:tc>
          <w:tcPr>
            <w:tcW w:w="1701"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752ED867" w14:textId="77777777" w:rsidR="00E460A2" w:rsidRPr="00E460A2" w:rsidRDefault="00E460A2" w:rsidP="00122BE7">
            <w:pPr>
              <w:pStyle w:val="NoSpacing"/>
              <w:ind w:left="-108"/>
              <w:jc w:val="center"/>
              <w:rPr>
                <w:b/>
                <w:color w:val="FFFFFF" w:themeColor="background1"/>
                <w:sz w:val="28"/>
                <w:szCs w:val="24"/>
                <w:lang w:val="vi-VN"/>
              </w:rPr>
            </w:pPr>
            <w:r w:rsidRPr="00E460A2">
              <w:rPr>
                <w:b/>
                <w:color w:val="FFFFFF" w:themeColor="background1"/>
                <w:sz w:val="28"/>
                <w:szCs w:val="24"/>
                <w:lang w:val="vi-VN"/>
              </w:rPr>
              <w:t>EM BÉ</w:t>
            </w:r>
          </w:p>
          <w:p w14:paraId="2130DB09" w14:textId="77777777" w:rsidR="00E460A2" w:rsidRPr="00E460A2" w:rsidRDefault="00E460A2" w:rsidP="00122BE7">
            <w:pPr>
              <w:pStyle w:val="NoSpacing"/>
              <w:ind w:left="-108"/>
              <w:jc w:val="center"/>
              <w:rPr>
                <w:b/>
                <w:color w:val="FFFFFF" w:themeColor="background1"/>
                <w:lang w:val="vi-VN"/>
              </w:rPr>
            </w:pPr>
            <w:r w:rsidRPr="00E460A2">
              <w:rPr>
                <w:b/>
                <w:color w:val="FFFFFF" w:themeColor="background1"/>
                <w:sz w:val="22"/>
                <w:szCs w:val="24"/>
                <w:lang w:val="vi-VN"/>
              </w:rPr>
              <w:t>Dưới 2 tuổi</w:t>
            </w:r>
          </w:p>
        </w:tc>
      </w:tr>
      <w:tr w:rsidR="00E460A2" w14:paraId="7F1F9B7E" w14:textId="77777777" w:rsidTr="00122BE7">
        <w:trPr>
          <w:trHeight w:val="860"/>
        </w:trPr>
        <w:tc>
          <w:tcPr>
            <w:tcW w:w="2830" w:type="dxa"/>
            <w:tcBorders>
              <w:top w:val="single" w:sz="4" w:space="0" w:color="auto"/>
              <w:left w:val="single" w:sz="4" w:space="0" w:color="auto"/>
              <w:bottom w:val="single" w:sz="4" w:space="0" w:color="auto"/>
              <w:right w:val="single" w:sz="4" w:space="0" w:color="auto"/>
            </w:tcBorders>
            <w:vAlign w:val="center"/>
          </w:tcPr>
          <w:p w14:paraId="0CA92DF5" w14:textId="77777777" w:rsidR="00E460A2" w:rsidRPr="00C302F8" w:rsidRDefault="00E460A2" w:rsidP="00122BE7">
            <w:pPr>
              <w:pStyle w:val="NoSpacing"/>
              <w:spacing w:line="276" w:lineRule="auto"/>
              <w:jc w:val="center"/>
              <w:rPr>
                <w:rFonts w:ascii="Times New Roman" w:hAnsi="Times New Roman"/>
                <w:b/>
                <w:color w:val="FF0000"/>
                <w:sz w:val="36"/>
                <w:szCs w:val="36"/>
                <w:lang w:val="en-GB"/>
              </w:rPr>
            </w:pPr>
            <w:proofErr w:type="spellStart"/>
            <w:r w:rsidRPr="00C302F8">
              <w:rPr>
                <w:rFonts w:ascii="Times New Roman" w:hAnsi="Times New Roman"/>
                <w:b/>
                <w:color w:val="FF0000"/>
                <w:sz w:val="36"/>
                <w:szCs w:val="36"/>
                <w:lang w:val="en-GB"/>
              </w:rPr>
              <w:t>Tháng</w:t>
            </w:r>
            <w:proofErr w:type="spellEnd"/>
            <w:r w:rsidRPr="00C302F8">
              <w:rPr>
                <w:rFonts w:ascii="Times New Roman" w:hAnsi="Times New Roman"/>
                <w:b/>
                <w:color w:val="FF0000"/>
                <w:sz w:val="36"/>
                <w:szCs w:val="36"/>
                <w:lang w:val="en-GB"/>
              </w:rPr>
              <w:t xml:space="preserve"> 10:</w:t>
            </w:r>
          </w:p>
          <w:p w14:paraId="5154C188" w14:textId="77777777" w:rsidR="00E460A2" w:rsidRPr="00C302F8" w:rsidRDefault="00E460A2" w:rsidP="00122BE7">
            <w:pPr>
              <w:pStyle w:val="NoSpacing"/>
              <w:spacing w:line="276" w:lineRule="auto"/>
              <w:jc w:val="center"/>
              <w:rPr>
                <w:rFonts w:ascii="Times New Roman" w:hAnsi="Times New Roman"/>
                <w:b/>
                <w:color w:val="000000" w:themeColor="text1"/>
                <w:sz w:val="36"/>
                <w:szCs w:val="36"/>
                <w:lang w:val="en-GB"/>
              </w:rPr>
            </w:pPr>
            <w:r w:rsidRPr="00C302F8">
              <w:rPr>
                <w:rFonts w:ascii="Times New Roman" w:hAnsi="Times New Roman"/>
                <w:b/>
                <w:color w:val="000000" w:themeColor="text1"/>
                <w:sz w:val="36"/>
                <w:szCs w:val="36"/>
                <w:lang w:val="en-GB"/>
              </w:rPr>
              <w:t>18, 22</w:t>
            </w:r>
            <w:r w:rsidR="00122BE7" w:rsidRPr="00C302F8">
              <w:rPr>
                <w:rFonts w:ascii="Times New Roman" w:hAnsi="Times New Roman"/>
                <w:b/>
                <w:color w:val="000000" w:themeColor="text1"/>
                <w:sz w:val="36"/>
                <w:szCs w:val="36"/>
                <w:lang w:val="en-GB"/>
              </w:rPr>
              <w:t xml:space="preserve">, </w:t>
            </w:r>
            <w:r w:rsidRPr="00C302F8">
              <w:rPr>
                <w:rFonts w:ascii="Times New Roman" w:hAnsi="Times New Roman"/>
                <w:b/>
                <w:color w:val="000000" w:themeColor="text1"/>
                <w:sz w:val="36"/>
                <w:szCs w:val="36"/>
                <w:lang w:val="en-GB"/>
              </w:rPr>
              <w:t>29</w:t>
            </w:r>
          </w:p>
        </w:tc>
        <w:tc>
          <w:tcPr>
            <w:tcW w:w="2475" w:type="dxa"/>
            <w:vMerge w:val="restart"/>
            <w:tcBorders>
              <w:top w:val="single" w:sz="4" w:space="0" w:color="auto"/>
              <w:left w:val="single" w:sz="4" w:space="0" w:color="auto"/>
              <w:right w:val="single" w:sz="4" w:space="0" w:color="auto"/>
            </w:tcBorders>
            <w:vAlign w:val="center"/>
          </w:tcPr>
          <w:p w14:paraId="3B915AB8" w14:textId="77777777" w:rsidR="001D7FC6" w:rsidRDefault="001D7FC6" w:rsidP="00122BE7">
            <w:pPr>
              <w:shd w:val="clear" w:color="auto" w:fill="FFFFFF"/>
              <w:jc w:val="center"/>
              <w:rPr>
                <w:rFonts w:eastAsia="Times New Roman"/>
                <w:b/>
                <w:bCs/>
                <w:i/>
                <w:iCs/>
                <w:color w:val="4472C4" w:themeColor="accent1"/>
                <w:spacing w:val="3"/>
                <w:sz w:val="28"/>
                <w:szCs w:val="28"/>
                <w:lang w:val="en-US"/>
              </w:rPr>
            </w:pPr>
            <w:r w:rsidRPr="001D7FC6">
              <w:rPr>
                <w:rFonts w:eastAsia="Times New Roman"/>
                <w:b/>
                <w:bCs/>
                <w:i/>
                <w:iCs/>
                <w:color w:val="4472C4" w:themeColor="accent1"/>
                <w:spacing w:val="3"/>
                <w:sz w:val="28"/>
                <w:szCs w:val="28"/>
              </w:rPr>
              <w:t>9G634 SGN - PVG 23:40 – 04:40</w:t>
            </w:r>
          </w:p>
          <w:p w14:paraId="5252164A" w14:textId="77777777" w:rsidR="00E460A2" w:rsidRPr="00E460A2" w:rsidRDefault="00E460A2" w:rsidP="00122BE7">
            <w:pPr>
              <w:shd w:val="clear" w:color="auto" w:fill="FFFFFF"/>
              <w:jc w:val="center"/>
              <w:rPr>
                <w:rFonts w:eastAsia="Times New Roman"/>
                <w:b/>
                <w:bCs/>
                <w:i/>
                <w:iCs/>
                <w:color w:val="4472C4" w:themeColor="accent1"/>
                <w:spacing w:val="3"/>
                <w:sz w:val="28"/>
                <w:szCs w:val="28"/>
              </w:rPr>
            </w:pPr>
            <w:r w:rsidRPr="00E460A2">
              <w:rPr>
                <w:rFonts w:eastAsia="Times New Roman"/>
                <w:b/>
                <w:bCs/>
                <w:i/>
                <w:iCs/>
                <w:color w:val="4472C4" w:themeColor="accent1"/>
                <w:spacing w:val="3"/>
                <w:sz w:val="28"/>
                <w:szCs w:val="28"/>
              </w:rPr>
              <w:t>= = =</w:t>
            </w:r>
          </w:p>
          <w:p w14:paraId="322DFFBB" w14:textId="77777777" w:rsidR="00E460A2" w:rsidRPr="00F81B98" w:rsidRDefault="001D7FC6" w:rsidP="00122BE7">
            <w:pPr>
              <w:shd w:val="clear" w:color="auto" w:fill="FFFFFF"/>
              <w:jc w:val="center"/>
              <w:rPr>
                <w:rFonts w:eastAsia="Times New Roman"/>
                <w:b/>
                <w:bCs/>
                <w:color w:val="0206AE"/>
                <w:spacing w:val="3"/>
                <w:sz w:val="28"/>
                <w:szCs w:val="28"/>
                <w:lang w:val="en-US"/>
              </w:rPr>
            </w:pPr>
            <w:bookmarkStart w:id="0" w:name="_Hlk239774613"/>
            <w:r w:rsidRPr="001D7FC6">
              <w:rPr>
                <w:rFonts w:eastAsia="Times New Roman"/>
                <w:b/>
                <w:bCs/>
                <w:i/>
                <w:iCs/>
                <w:color w:val="4472C4" w:themeColor="accent1"/>
                <w:spacing w:val="3"/>
                <w:sz w:val="28"/>
                <w:szCs w:val="28"/>
              </w:rPr>
              <w:t>9G635 PVG - SGN 05:40 - 09:40</w:t>
            </w:r>
            <w:bookmarkEnd w:id="0"/>
          </w:p>
        </w:tc>
        <w:tc>
          <w:tcPr>
            <w:tcW w:w="2061" w:type="dxa"/>
            <w:tcBorders>
              <w:top w:val="single" w:sz="4" w:space="0" w:color="auto"/>
              <w:left w:val="single" w:sz="4" w:space="0" w:color="auto"/>
              <w:bottom w:val="single" w:sz="4" w:space="0" w:color="auto"/>
              <w:right w:val="single" w:sz="4" w:space="0" w:color="auto"/>
            </w:tcBorders>
            <w:vAlign w:val="center"/>
          </w:tcPr>
          <w:p w14:paraId="29B88386" w14:textId="77777777" w:rsidR="00E460A2" w:rsidRPr="003A5631" w:rsidRDefault="00E460A2" w:rsidP="00122BE7">
            <w:pPr>
              <w:rPr>
                <w:b/>
                <w:iCs/>
                <w:color w:val="FF0000"/>
                <w:sz w:val="36"/>
                <w:szCs w:val="36"/>
                <w:lang w:val="en-US"/>
              </w:rPr>
            </w:pPr>
            <w:r w:rsidRPr="003A5631">
              <w:rPr>
                <w:b/>
                <w:iCs/>
                <w:color w:val="FF0000"/>
                <w:sz w:val="36"/>
                <w:szCs w:val="36"/>
                <w:lang w:val="en-US"/>
              </w:rPr>
              <w:t>14.990.000</w:t>
            </w:r>
          </w:p>
        </w:tc>
        <w:tc>
          <w:tcPr>
            <w:tcW w:w="1985" w:type="dxa"/>
            <w:tcBorders>
              <w:top w:val="single" w:sz="4" w:space="0" w:color="auto"/>
              <w:left w:val="single" w:sz="4" w:space="0" w:color="auto"/>
              <w:bottom w:val="single" w:sz="4" w:space="0" w:color="auto"/>
              <w:right w:val="single" w:sz="4" w:space="0" w:color="auto"/>
            </w:tcBorders>
            <w:vAlign w:val="center"/>
          </w:tcPr>
          <w:p w14:paraId="269A764F" w14:textId="77777777" w:rsidR="00E460A2" w:rsidRPr="003A5631" w:rsidRDefault="00E460A2" w:rsidP="00122BE7">
            <w:pPr>
              <w:rPr>
                <w:b/>
                <w:iCs/>
                <w:color w:val="00B050"/>
                <w:sz w:val="36"/>
                <w:szCs w:val="36"/>
                <w:lang w:val="en-US"/>
              </w:rPr>
            </w:pPr>
            <w:r w:rsidRPr="003A5631">
              <w:rPr>
                <w:b/>
                <w:iCs/>
                <w:color w:val="00B050"/>
                <w:sz w:val="36"/>
                <w:szCs w:val="36"/>
                <w:lang w:val="en-US"/>
              </w:rPr>
              <w:t>13.490.000</w:t>
            </w:r>
          </w:p>
        </w:tc>
        <w:tc>
          <w:tcPr>
            <w:tcW w:w="1701" w:type="dxa"/>
            <w:tcBorders>
              <w:top w:val="single" w:sz="4" w:space="0" w:color="auto"/>
              <w:left w:val="single" w:sz="4" w:space="0" w:color="auto"/>
              <w:bottom w:val="single" w:sz="4" w:space="0" w:color="auto"/>
              <w:right w:val="single" w:sz="4" w:space="0" w:color="auto"/>
            </w:tcBorders>
            <w:vAlign w:val="center"/>
          </w:tcPr>
          <w:p w14:paraId="0EB98B3F" w14:textId="77777777" w:rsidR="00E460A2" w:rsidRPr="003A5631" w:rsidRDefault="00E460A2" w:rsidP="00122BE7">
            <w:pPr>
              <w:rPr>
                <w:b/>
                <w:iCs/>
                <w:sz w:val="36"/>
                <w:szCs w:val="36"/>
                <w:lang w:val="en-US"/>
              </w:rPr>
            </w:pPr>
            <w:r w:rsidRPr="003A5631">
              <w:rPr>
                <w:b/>
                <w:iCs/>
                <w:sz w:val="36"/>
                <w:szCs w:val="36"/>
                <w:lang w:val="en-US"/>
              </w:rPr>
              <w:t>4.590.000</w:t>
            </w:r>
          </w:p>
        </w:tc>
      </w:tr>
      <w:tr w:rsidR="00E460A2" w14:paraId="2757C497" w14:textId="77777777" w:rsidTr="00122BE7">
        <w:trPr>
          <w:trHeight w:val="878"/>
        </w:trPr>
        <w:tc>
          <w:tcPr>
            <w:tcW w:w="2830" w:type="dxa"/>
            <w:tcBorders>
              <w:top w:val="single" w:sz="4" w:space="0" w:color="auto"/>
              <w:left w:val="single" w:sz="4" w:space="0" w:color="auto"/>
              <w:bottom w:val="single" w:sz="4" w:space="0" w:color="auto"/>
              <w:right w:val="single" w:sz="4" w:space="0" w:color="auto"/>
            </w:tcBorders>
            <w:vAlign w:val="center"/>
          </w:tcPr>
          <w:p w14:paraId="7A9D2608" w14:textId="77777777" w:rsidR="00E460A2" w:rsidRPr="00C302F8" w:rsidRDefault="00E460A2" w:rsidP="00122BE7">
            <w:pPr>
              <w:pStyle w:val="NoSpacing"/>
              <w:spacing w:line="276" w:lineRule="auto"/>
              <w:jc w:val="center"/>
              <w:rPr>
                <w:rFonts w:ascii="Times New Roman" w:hAnsi="Times New Roman"/>
                <w:b/>
                <w:color w:val="FF0000"/>
                <w:sz w:val="36"/>
                <w:szCs w:val="36"/>
                <w:lang w:val="en-GB"/>
              </w:rPr>
            </w:pPr>
            <w:proofErr w:type="spellStart"/>
            <w:r w:rsidRPr="00C302F8">
              <w:rPr>
                <w:rFonts w:ascii="Times New Roman" w:hAnsi="Times New Roman"/>
                <w:b/>
                <w:color w:val="FF0000"/>
                <w:sz w:val="36"/>
                <w:szCs w:val="36"/>
                <w:lang w:val="en-GB"/>
              </w:rPr>
              <w:t>Tháng</w:t>
            </w:r>
            <w:proofErr w:type="spellEnd"/>
            <w:r w:rsidRPr="00C302F8">
              <w:rPr>
                <w:rFonts w:ascii="Times New Roman" w:hAnsi="Times New Roman"/>
                <w:b/>
                <w:color w:val="FF0000"/>
                <w:sz w:val="36"/>
                <w:szCs w:val="36"/>
                <w:lang w:val="en-GB"/>
              </w:rPr>
              <w:t xml:space="preserve"> 11:</w:t>
            </w:r>
          </w:p>
          <w:p w14:paraId="79C90B72" w14:textId="77777777" w:rsidR="00E460A2" w:rsidRPr="00C302F8" w:rsidRDefault="00E460A2" w:rsidP="00122BE7">
            <w:pPr>
              <w:pStyle w:val="NoSpacing"/>
              <w:spacing w:line="276" w:lineRule="auto"/>
              <w:jc w:val="center"/>
              <w:rPr>
                <w:rFonts w:ascii="Times New Roman" w:hAnsi="Times New Roman"/>
                <w:b/>
                <w:color w:val="000000" w:themeColor="text1"/>
                <w:sz w:val="36"/>
                <w:szCs w:val="36"/>
                <w:lang w:val="en-GB"/>
              </w:rPr>
            </w:pPr>
            <w:r w:rsidRPr="00C302F8">
              <w:rPr>
                <w:rFonts w:ascii="Times New Roman" w:hAnsi="Times New Roman"/>
                <w:b/>
                <w:color w:val="000000" w:themeColor="text1"/>
                <w:sz w:val="36"/>
                <w:szCs w:val="36"/>
                <w:lang w:val="en-GB"/>
              </w:rPr>
              <w:t>01</w:t>
            </w:r>
            <w:r w:rsidR="00122BE7" w:rsidRPr="00C302F8">
              <w:rPr>
                <w:rFonts w:ascii="Times New Roman" w:hAnsi="Times New Roman"/>
                <w:b/>
                <w:color w:val="000000" w:themeColor="text1"/>
                <w:sz w:val="36"/>
                <w:szCs w:val="36"/>
                <w:lang w:val="en-GB"/>
              </w:rPr>
              <w:t xml:space="preserve">, </w:t>
            </w:r>
            <w:r w:rsidRPr="00C302F8">
              <w:rPr>
                <w:rFonts w:ascii="Times New Roman" w:hAnsi="Times New Roman"/>
                <w:b/>
                <w:color w:val="000000" w:themeColor="text1"/>
                <w:sz w:val="36"/>
                <w:szCs w:val="36"/>
                <w:lang w:val="en-GB"/>
              </w:rPr>
              <w:t>12, 15, 26, 29</w:t>
            </w:r>
          </w:p>
        </w:tc>
        <w:tc>
          <w:tcPr>
            <w:tcW w:w="2475" w:type="dxa"/>
            <w:vMerge/>
            <w:tcBorders>
              <w:left w:val="single" w:sz="4" w:space="0" w:color="auto"/>
              <w:right w:val="single" w:sz="4" w:space="0" w:color="auto"/>
            </w:tcBorders>
            <w:vAlign w:val="center"/>
          </w:tcPr>
          <w:p w14:paraId="30C90F13" w14:textId="77777777" w:rsidR="00E460A2" w:rsidRPr="002908F3" w:rsidRDefault="00E460A2" w:rsidP="00122BE7">
            <w:pPr>
              <w:shd w:val="clear" w:color="auto" w:fill="FFFFFF"/>
              <w:jc w:val="center"/>
              <w:rPr>
                <w:rFonts w:eastAsia="Times New Roman"/>
                <w:b/>
                <w:bCs/>
                <w:color w:val="0206AE"/>
                <w:spacing w:val="3"/>
                <w:sz w:val="28"/>
                <w:szCs w:val="28"/>
              </w:rPr>
            </w:pPr>
          </w:p>
        </w:tc>
        <w:tc>
          <w:tcPr>
            <w:tcW w:w="2061" w:type="dxa"/>
            <w:tcBorders>
              <w:top w:val="single" w:sz="4" w:space="0" w:color="auto"/>
              <w:left w:val="single" w:sz="4" w:space="0" w:color="auto"/>
              <w:bottom w:val="single" w:sz="4" w:space="0" w:color="auto"/>
              <w:right w:val="single" w:sz="4" w:space="0" w:color="auto"/>
            </w:tcBorders>
            <w:vAlign w:val="center"/>
          </w:tcPr>
          <w:p w14:paraId="2C540CB8" w14:textId="77777777" w:rsidR="00E460A2" w:rsidRPr="003A5631" w:rsidRDefault="00E460A2" w:rsidP="00122BE7">
            <w:pPr>
              <w:rPr>
                <w:b/>
                <w:iCs/>
                <w:color w:val="FF0000"/>
                <w:sz w:val="36"/>
                <w:szCs w:val="36"/>
                <w:lang w:val="en-US"/>
              </w:rPr>
            </w:pPr>
            <w:r w:rsidRPr="003A5631">
              <w:rPr>
                <w:b/>
                <w:iCs/>
                <w:color w:val="FF0000"/>
                <w:sz w:val="36"/>
                <w:szCs w:val="36"/>
                <w:lang w:val="en-US"/>
              </w:rPr>
              <w:t>15.990.000</w:t>
            </w:r>
          </w:p>
        </w:tc>
        <w:tc>
          <w:tcPr>
            <w:tcW w:w="1985" w:type="dxa"/>
            <w:tcBorders>
              <w:top w:val="single" w:sz="4" w:space="0" w:color="auto"/>
              <w:left w:val="single" w:sz="4" w:space="0" w:color="auto"/>
              <w:bottom w:val="single" w:sz="4" w:space="0" w:color="auto"/>
              <w:right w:val="single" w:sz="4" w:space="0" w:color="auto"/>
            </w:tcBorders>
            <w:vAlign w:val="center"/>
          </w:tcPr>
          <w:p w14:paraId="2F78A6E4" w14:textId="77777777" w:rsidR="00E460A2" w:rsidRPr="003A5631" w:rsidRDefault="00E460A2" w:rsidP="00122BE7">
            <w:pPr>
              <w:rPr>
                <w:b/>
                <w:iCs/>
                <w:color w:val="00B050"/>
                <w:sz w:val="36"/>
                <w:szCs w:val="36"/>
                <w:lang w:val="en-US"/>
              </w:rPr>
            </w:pPr>
            <w:r w:rsidRPr="003A5631">
              <w:rPr>
                <w:b/>
                <w:iCs/>
                <w:color w:val="00B050"/>
                <w:sz w:val="36"/>
                <w:szCs w:val="36"/>
                <w:lang w:val="en-US"/>
              </w:rPr>
              <w:t>14.490.000</w:t>
            </w:r>
          </w:p>
        </w:tc>
        <w:tc>
          <w:tcPr>
            <w:tcW w:w="1701" w:type="dxa"/>
            <w:tcBorders>
              <w:top w:val="single" w:sz="4" w:space="0" w:color="auto"/>
              <w:left w:val="single" w:sz="4" w:space="0" w:color="auto"/>
              <w:bottom w:val="single" w:sz="4" w:space="0" w:color="auto"/>
              <w:right w:val="single" w:sz="4" w:space="0" w:color="auto"/>
            </w:tcBorders>
            <w:vAlign w:val="center"/>
          </w:tcPr>
          <w:p w14:paraId="42A74D92" w14:textId="77777777" w:rsidR="00E460A2" w:rsidRPr="003A5631" w:rsidRDefault="00E460A2" w:rsidP="00122BE7">
            <w:pPr>
              <w:rPr>
                <w:b/>
                <w:iCs/>
                <w:sz w:val="36"/>
                <w:szCs w:val="36"/>
                <w:lang w:val="en-US"/>
              </w:rPr>
            </w:pPr>
            <w:r w:rsidRPr="003A5631">
              <w:rPr>
                <w:b/>
                <w:iCs/>
                <w:sz w:val="36"/>
                <w:szCs w:val="36"/>
                <w:lang w:val="en-US"/>
              </w:rPr>
              <w:t>4.890.000</w:t>
            </w:r>
          </w:p>
        </w:tc>
      </w:tr>
      <w:tr w:rsidR="00E460A2" w14:paraId="00CBFFB8" w14:textId="77777777" w:rsidTr="00122BE7">
        <w:trPr>
          <w:trHeight w:val="815"/>
        </w:trPr>
        <w:tc>
          <w:tcPr>
            <w:tcW w:w="2830" w:type="dxa"/>
            <w:tcBorders>
              <w:top w:val="single" w:sz="4" w:space="0" w:color="auto"/>
              <w:left w:val="single" w:sz="4" w:space="0" w:color="auto"/>
              <w:bottom w:val="single" w:sz="4" w:space="0" w:color="auto"/>
              <w:right w:val="single" w:sz="4" w:space="0" w:color="auto"/>
            </w:tcBorders>
            <w:vAlign w:val="center"/>
          </w:tcPr>
          <w:p w14:paraId="6D1D9391" w14:textId="77777777" w:rsidR="00E460A2" w:rsidRPr="00C302F8" w:rsidRDefault="00E460A2" w:rsidP="00122BE7">
            <w:pPr>
              <w:pStyle w:val="NoSpacing"/>
              <w:spacing w:line="276" w:lineRule="auto"/>
              <w:jc w:val="center"/>
              <w:rPr>
                <w:rFonts w:ascii="Times New Roman" w:hAnsi="Times New Roman"/>
                <w:b/>
                <w:color w:val="FF0000"/>
                <w:sz w:val="36"/>
                <w:szCs w:val="36"/>
                <w:lang w:val="en-GB"/>
              </w:rPr>
            </w:pPr>
            <w:proofErr w:type="spellStart"/>
            <w:r w:rsidRPr="00C302F8">
              <w:rPr>
                <w:rFonts w:ascii="Times New Roman" w:hAnsi="Times New Roman"/>
                <w:b/>
                <w:color w:val="FF0000"/>
                <w:sz w:val="36"/>
                <w:szCs w:val="36"/>
                <w:lang w:val="en-GB"/>
              </w:rPr>
              <w:t>Tháng</w:t>
            </w:r>
            <w:proofErr w:type="spellEnd"/>
            <w:r w:rsidRPr="00C302F8">
              <w:rPr>
                <w:rFonts w:ascii="Times New Roman" w:hAnsi="Times New Roman"/>
                <w:b/>
                <w:color w:val="FF0000"/>
                <w:sz w:val="36"/>
                <w:szCs w:val="36"/>
                <w:lang w:val="en-GB"/>
              </w:rPr>
              <w:t xml:space="preserve"> 12:</w:t>
            </w:r>
          </w:p>
          <w:p w14:paraId="22B32327" w14:textId="77777777" w:rsidR="00E460A2" w:rsidRPr="00C302F8" w:rsidRDefault="00E460A2" w:rsidP="00122BE7">
            <w:pPr>
              <w:pStyle w:val="NoSpacing"/>
              <w:spacing w:line="276" w:lineRule="auto"/>
              <w:jc w:val="center"/>
              <w:rPr>
                <w:rFonts w:ascii="Times New Roman" w:hAnsi="Times New Roman"/>
                <w:b/>
                <w:color w:val="FF0000"/>
                <w:sz w:val="36"/>
                <w:szCs w:val="36"/>
                <w:lang w:val="en-GB"/>
              </w:rPr>
            </w:pPr>
            <w:r w:rsidRPr="00C302F8">
              <w:rPr>
                <w:rFonts w:ascii="Times New Roman" w:hAnsi="Times New Roman"/>
                <w:b/>
                <w:color w:val="000000" w:themeColor="text1"/>
                <w:sz w:val="36"/>
                <w:szCs w:val="36"/>
                <w:lang w:val="en-GB"/>
              </w:rPr>
              <w:t>10, 13</w:t>
            </w:r>
            <w:r w:rsidR="00122BE7" w:rsidRPr="00C302F8">
              <w:rPr>
                <w:rFonts w:ascii="Times New Roman" w:hAnsi="Times New Roman"/>
                <w:b/>
                <w:color w:val="000000" w:themeColor="text1"/>
                <w:sz w:val="36"/>
                <w:szCs w:val="36"/>
                <w:lang w:val="en-GB"/>
              </w:rPr>
              <w:t>,</w:t>
            </w:r>
            <w:r w:rsidRPr="00C302F8">
              <w:rPr>
                <w:rFonts w:ascii="Times New Roman" w:hAnsi="Times New Roman"/>
                <w:b/>
                <w:color w:val="000000" w:themeColor="text1"/>
                <w:sz w:val="36"/>
                <w:szCs w:val="36"/>
                <w:lang w:val="en-GB"/>
              </w:rPr>
              <w:t xml:space="preserve"> 24, 27</w:t>
            </w:r>
          </w:p>
        </w:tc>
        <w:tc>
          <w:tcPr>
            <w:tcW w:w="2475" w:type="dxa"/>
            <w:vMerge/>
            <w:tcBorders>
              <w:left w:val="single" w:sz="4" w:space="0" w:color="auto"/>
              <w:right w:val="single" w:sz="4" w:space="0" w:color="auto"/>
            </w:tcBorders>
            <w:vAlign w:val="center"/>
          </w:tcPr>
          <w:p w14:paraId="4D586436" w14:textId="77777777" w:rsidR="00E460A2" w:rsidRPr="002908F3" w:rsidRDefault="00E460A2" w:rsidP="00122BE7">
            <w:pPr>
              <w:shd w:val="clear" w:color="auto" w:fill="FFFFFF"/>
              <w:jc w:val="center"/>
              <w:rPr>
                <w:rFonts w:eastAsia="Times New Roman"/>
                <w:b/>
                <w:bCs/>
                <w:color w:val="0206AE"/>
                <w:spacing w:val="3"/>
                <w:sz w:val="28"/>
                <w:szCs w:val="28"/>
              </w:rPr>
            </w:pPr>
          </w:p>
        </w:tc>
        <w:tc>
          <w:tcPr>
            <w:tcW w:w="2061" w:type="dxa"/>
            <w:tcBorders>
              <w:top w:val="single" w:sz="4" w:space="0" w:color="auto"/>
              <w:left w:val="single" w:sz="4" w:space="0" w:color="auto"/>
              <w:bottom w:val="single" w:sz="4" w:space="0" w:color="auto"/>
              <w:right w:val="single" w:sz="4" w:space="0" w:color="auto"/>
            </w:tcBorders>
            <w:vAlign w:val="center"/>
          </w:tcPr>
          <w:p w14:paraId="53094BAD" w14:textId="77777777" w:rsidR="00E460A2" w:rsidRPr="003A5631" w:rsidRDefault="00E460A2" w:rsidP="00122BE7">
            <w:pPr>
              <w:rPr>
                <w:b/>
                <w:iCs/>
                <w:color w:val="FF0000"/>
                <w:sz w:val="36"/>
                <w:szCs w:val="36"/>
                <w:lang w:val="en-US"/>
              </w:rPr>
            </w:pPr>
            <w:r w:rsidRPr="003A5631">
              <w:rPr>
                <w:b/>
                <w:iCs/>
                <w:color w:val="FF0000"/>
                <w:sz w:val="36"/>
                <w:szCs w:val="36"/>
                <w:lang w:val="en-US"/>
              </w:rPr>
              <w:t>15.990.000</w:t>
            </w:r>
          </w:p>
        </w:tc>
        <w:tc>
          <w:tcPr>
            <w:tcW w:w="1985" w:type="dxa"/>
            <w:tcBorders>
              <w:top w:val="single" w:sz="4" w:space="0" w:color="auto"/>
              <w:left w:val="single" w:sz="4" w:space="0" w:color="auto"/>
              <w:bottom w:val="single" w:sz="4" w:space="0" w:color="auto"/>
              <w:right w:val="single" w:sz="4" w:space="0" w:color="auto"/>
            </w:tcBorders>
            <w:vAlign w:val="center"/>
          </w:tcPr>
          <w:p w14:paraId="26A90072" w14:textId="77777777" w:rsidR="00E460A2" w:rsidRPr="003A5631" w:rsidRDefault="00E460A2" w:rsidP="00122BE7">
            <w:pPr>
              <w:rPr>
                <w:b/>
                <w:iCs/>
                <w:color w:val="00B050"/>
                <w:sz w:val="36"/>
                <w:szCs w:val="36"/>
                <w:lang w:val="en-US"/>
              </w:rPr>
            </w:pPr>
            <w:r w:rsidRPr="003A5631">
              <w:rPr>
                <w:b/>
                <w:iCs/>
                <w:color w:val="00B050"/>
                <w:sz w:val="36"/>
                <w:szCs w:val="36"/>
                <w:lang w:val="en-US"/>
              </w:rPr>
              <w:t>14.490.000</w:t>
            </w:r>
          </w:p>
        </w:tc>
        <w:tc>
          <w:tcPr>
            <w:tcW w:w="1701" w:type="dxa"/>
            <w:tcBorders>
              <w:top w:val="single" w:sz="4" w:space="0" w:color="auto"/>
              <w:left w:val="single" w:sz="4" w:space="0" w:color="auto"/>
              <w:bottom w:val="single" w:sz="4" w:space="0" w:color="auto"/>
              <w:right w:val="single" w:sz="4" w:space="0" w:color="auto"/>
            </w:tcBorders>
            <w:vAlign w:val="center"/>
          </w:tcPr>
          <w:p w14:paraId="3C82CBAA" w14:textId="77777777" w:rsidR="00E460A2" w:rsidRPr="003A5631" w:rsidRDefault="00E460A2" w:rsidP="00122BE7">
            <w:pPr>
              <w:rPr>
                <w:b/>
                <w:iCs/>
                <w:sz w:val="36"/>
                <w:szCs w:val="36"/>
                <w:lang w:val="en-US"/>
              </w:rPr>
            </w:pPr>
            <w:r w:rsidRPr="003A5631">
              <w:rPr>
                <w:b/>
                <w:iCs/>
                <w:sz w:val="36"/>
                <w:szCs w:val="36"/>
                <w:lang w:val="en-US"/>
              </w:rPr>
              <w:t>4.890.000</w:t>
            </w:r>
          </w:p>
        </w:tc>
      </w:tr>
      <w:tr w:rsidR="00467CFA" w14:paraId="557047CE" w14:textId="77777777" w:rsidTr="00122BE7">
        <w:trPr>
          <w:trHeight w:val="815"/>
        </w:trPr>
        <w:tc>
          <w:tcPr>
            <w:tcW w:w="2830" w:type="dxa"/>
            <w:tcBorders>
              <w:top w:val="single" w:sz="4" w:space="0" w:color="auto"/>
              <w:left w:val="single" w:sz="4" w:space="0" w:color="auto"/>
              <w:bottom w:val="single" w:sz="4" w:space="0" w:color="auto"/>
              <w:right w:val="single" w:sz="4" w:space="0" w:color="auto"/>
            </w:tcBorders>
            <w:vAlign w:val="center"/>
          </w:tcPr>
          <w:p w14:paraId="2D1DE9D8" w14:textId="77777777" w:rsidR="00467CFA" w:rsidRDefault="00467CFA" w:rsidP="00122BE7">
            <w:pPr>
              <w:pStyle w:val="NoSpacing"/>
              <w:spacing w:line="276" w:lineRule="auto"/>
              <w:jc w:val="center"/>
              <w:rPr>
                <w:rFonts w:ascii="Times New Roman" w:hAnsi="Times New Roman"/>
                <w:b/>
                <w:color w:val="FF0000"/>
                <w:sz w:val="36"/>
                <w:szCs w:val="36"/>
                <w:lang w:val="en-GB"/>
              </w:rPr>
            </w:pPr>
          </w:p>
        </w:tc>
        <w:tc>
          <w:tcPr>
            <w:tcW w:w="2475" w:type="dxa"/>
            <w:vMerge/>
            <w:tcBorders>
              <w:left w:val="single" w:sz="4" w:space="0" w:color="auto"/>
              <w:right w:val="single" w:sz="4" w:space="0" w:color="auto"/>
            </w:tcBorders>
            <w:vAlign w:val="center"/>
          </w:tcPr>
          <w:p w14:paraId="6FA0DF8E" w14:textId="77777777" w:rsidR="00467CFA" w:rsidRPr="002908F3" w:rsidRDefault="00467CFA" w:rsidP="00122BE7">
            <w:pPr>
              <w:shd w:val="clear" w:color="auto" w:fill="FFFFFF"/>
              <w:jc w:val="center"/>
              <w:rPr>
                <w:rFonts w:eastAsia="Times New Roman"/>
                <w:b/>
                <w:bCs/>
                <w:color w:val="0206AE"/>
                <w:spacing w:val="3"/>
                <w:sz w:val="28"/>
                <w:szCs w:val="28"/>
              </w:rPr>
            </w:pPr>
          </w:p>
        </w:tc>
        <w:tc>
          <w:tcPr>
            <w:tcW w:w="5747" w:type="dxa"/>
            <w:gridSpan w:val="3"/>
            <w:tcBorders>
              <w:top w:val="single" w:sz="4" w:space="0" w:color="auto"/>
              <w:left w:val="single" w:sz="4" w:space="0" w:color="auto"/>
              <w:bottom w:val="single" w:sz="4" w:space="0" w:color="auto"/>
              <w:right w:val="single" w:sz="4" w:space="0" w:color="auto"/>
            </w:tcBorders>
            <w:vAlign w:val="center"/>
          </w:tcPr>
          <w:p w14:paraId="09AD38FF" w14:textId="77777777" w:rsidR="00467CFA" w:rsidRPr="00C302F8" w:rsidRDefault="00C302F8" w:rsidP="00122BE7">
            <w:pPr>
              <w:jc w:val="center"/>
              <w:rPr>
                <w:b/>
                <w:iCs/>
                <w:sz w:val="28"/>
                <w:szCs w:val="28"/>
              </w:rPr>
            </w:pPr>
            <w:r w:rsidRPr="00C302F8">
              <w:rPr>
                <w:b/>
                <w:iCs/>
                <w:sz w:val="28"/>
                <w:szCs w:val="28"/>
              </w:rPr>
              <w:t>Trẻ em ngủ chung phòng với ba mẹ</w:t>
            </w:r>
          </w:p>
        </w:tc>
      </w:tr>
    </w:tbl>
    <w:p w14:paraId="4F7F9A61" w14:textId="77777777" w:rsidR="00E460A2" w:rsidRPr="003A5631" w:rsidRDefault="00E460A2" w:rsidP="00122BE7">
      <w:pPr>
        <w:shd w:val="clear" w:color="auto" w:fill="0070C0"/>
        <w:spacing w:line="276" w:lineRule="auto"/>
        <w:ind w:firstLineChars="92" w:firstLine="259"/>
        <w:jc w:val="center"/>
        <w:rPr>
          <w:b/>
          <w:bCs/>
          <w:iCs/>
          <w:color w:val="FFFFFF" w:themeColor="background1"/>
          <w:sz w:val="28"/>
          <w:szCs w:val="28"/>
          <w:lang w:val="en-US"/>
        </w:rPr>
      </w:pPr>
      <w:r w:rsidRPr="003A5631">
        <w:rPr>
          <w:b/>
          <w:bCs/>
          <w:iCs/>
          <w:color w:val="FFFFFF" w:themeColor="background1"/>
          <w:sz w:val="28"/>
          <w:szCs w:val="28"/>
        </w:rPr>
        <w:t>GIÁ TOUR BAO GỒM</w:t>
      </w:r>
    </w:p>
    <w:p w14:paraId="6D524E55" w14:textId="77777777" w:rsidR="004B1773" w:rsidRPr="004B1773" w:rsidRDefault="00E460A2" w:rsidP="00122BE7">
      <w:pPr>
        <w:pStyle w:val="ListParagraph"/>
        <w:widowControl w:val="0"/>
        <w:numPr>
          <w:ilvl w:val="0"/>
          <w:numId w:val="3"/>
        </w:numPr>
        <w:autoSpaceDE w:val="0"/>
        <w:autoSpaceDN w:val="0"/>
        <w:spacing w:before="120" w:after="120" w:line="276" w:lineRule="auto"/>
        <w:ind w:left="540"/>
        <w:contextualSpacing w:val="0"/>
        <w:jc w:val="both"/>
        <w:rPr>
          <w:b/>
          <w:bCs/>
          <w:color w:val="EE0000"/>
          <w:szCs w:val="26"/>
        </w:rPr>
      </w:pPr>
      <w:r>
        <w:rPr>
          <w:color w:val="000000"/>
          <w:szCs w:val="26"/>
        </w:rPr>
        <w:t xml:space="preserve">Vé máy bay khứ hồi theo đoàn của hãng hàng không. Bao gồm: </w:t>
      </w:r>
      <w:r w:rsidRPr="001427AE">
        <w:rPr>
          <w:b/>
          <w:bCs/>
          <w:color w:val="EE0000"/>
          <w:szCs w:val="26"/>
        </w:rPr>
        <w:t>07</w:t>
      </w:r>
      <w:r w:rsidRPr="004B1773">
        <w:rPr>
          <w:b/>
          <w:bCs/>
          <w:color w:val="EE0000"/>
          <w:szCs w:val="26"/>
        </w:rPr>
        <w:t>kg xách tay + 2</w:t>
      </w:r>
      <w:r w:rsidRPr="001427AE">
        <w:rPr>
          <w:b/>
          <w:bCs/>
          <w:color w:val="EE0000"/>
          <w:szCs w:val="26"/>
        </w:rPr>
        <w:t>3</w:t>
      </w:r>
      <w:r w:rsidRPr="004B1773">
        <w:rPr>
          <w:b/>
          <w:bCs/>
          <w:color w:val="EE0000"/>
          <w:szCs w:val="26"/>
        </w:rPr>
        <w:t>kg kí gử</w:t>
      </w:r>
      <w:r w:rsidR="004B1773" w:rsidRPr="001427AE">
        <w:rPr>
          <w:b/>
          <w:bCs/>
          <w:color w:val="EE0000"/>
          <w:szCs w:val="26"/>
        </w:rPr>
        <w:t>i</w:t>
      </w:r>
    </w:p>
    <w:p w14:paraId="0993FD95" w14:textId="77777777" w:rsidR="00E460A2" w:rsidRPr="004B1773" w:rsidRDefault="0000415C" w:rsidP="00122BE7">
      <w:pPr>
        <w:pStyle w:val="ListParagraph"/>
        <w:widowControl w:val="0"/>
        <w:numPr>
          <w:ilvl w:val="0"/>
          <w:numId w:val="3"/>
        </w:numPr>
        <w:autoSpaceDE w:val="0"/>
        <w:autoSpaceDN w:val="0"/>
        <w:spacing w:before="120" w:after="120" w:line="276" w:lineRule="auto"/>
        <w:ind w:left="540"/>
        <w:contextualSpacing w:val="0"/>
        <w:jc w:val="both"/>
        <w:rPr>
          <w:b/>
          <w:bCs/>
          <w:color w:val="000000"/>
          <w:szCs w:val="26"/>
        </w:rPr>
      </w:pPr>
      <w:proofErr w:type="spellStart"/>
      <w:r>
        <w:rPr>
          <w:b/>
          <w:bCs/>
          <w:color w:val="000000"/>
          <w:szCs w:val="26"/>
          <w:lang w:val="en-US"/>
        </w:rPr>
        <w:t>Chuyến</w:t>
      </w:r>
      <w:proofErr w:type="spellEnd"/>
      <w:r>
        <w:rPr>
          <w:b/>
          <w:bCs/>
          <w:color w:val="000000"/>
          <w:szCs w:val="26"/>
          <w:lang w:val="en-US"/>
        </w:rPr>
        <w:t xml:space="preserve"> bay </w:t>
      </w:r>
      <w:proofErr w:type="spellStart"/>
      <w:r>
        <w:rPr>
          <w:b/>
          <w:bCs/>
          <w:color w:val="000000"/>
          <w:szCs w:val="26"/>
          <w:lang w:val="en-US"/>
        </w:rPr>
        <w:t>dự</w:t>
      </w:r>
      <w:proofErr w:type="spellEnd"/>
      <w:r>
        <w:rPr>
          <w:b/>
          <w:bCs/>
          <w:color w:val="000000"/>
          <w:szCs w:val="26"/>
          <w:lang w:val="en-US"/>
        </w:rPr>
        <w:t xml:space="preserve"> </w:t>
      </w:r>
      <w:proofErr w:type="spellStart"/>
      <w:r>
        <w:rPr>
          <w:b/>
          <w:bCs/>
          <w:color w:val="000000"/>
          <w:szCs w:val="26"/>
          <w:lang w:val="en-US"/>
        </w:rPr>
        <w:t>kiến</w:t>
      </w:r>
      <w:proofErr w:type="spellEnd"/>
      <w:r>
        <w:rPr>
          <w:b/>
          <w:bCs/>
          <w:color w:val="000000"/>
          <w:szCs w:val="26"/>
          <w:lang w:val="en-US"/>
        </w:rPr>
        <w:t xml:space="preserve">: </w:t>
      </w:r>
    </w:p>
    <w:p w14:paraId="0D73E36C" w14:textId="77777777" w:rsidR="004B1773" w:rsidRPr="004B1773" w:rsidRDefault="004B1773" w:rsidP="00122BE7">
      <w:pPr>
        <w:pStyle w:val="ListParagraph"/>
        <w:widowControl w:val="0"/>
        <w:autoSpaceDE w:val="0"/>
        <w:autoSpaceDN w:val="0"/>
        <w:spacing w:before="120" w:after="120" w:line="276" w:lineRule="auto"/>
        <w:ind w:left="540"/>
        <w:contextualSpacing w:val="0"/>
        <w:jc w:val="both"/>
        <w:rPr>
          <w:b/>
          <w:bCs/>
          <w:i/>
          <w:iCs/>
          <w:color w:val="000000"/>
          <w:szCs w:val="26"/>
        </w:rPr>
      </w:pPr>
      <w:r w:rsidRPr="004B1773">
        <w:rPr>
          <w:b/>
          <w:bCs/>
          <w:i/>
          <w:iCs/>
          <w:color w:val="000000"/>
          <w:szCs w:val="26"/>
        </w:rPr>
        <w:t>9G634 SGN - PVG 23:40 – 04:40</w:t>
      </w:r>
    </w:p>
    <w:p w14:paraId="31E852BE" w14:textId="77777777" w:rsidR="004B1773" w:rsidRPr="004B1773" w:rsidRDefault="004B1773" w:rsidP="00122BE7">
      <w:pPr>
        <w:pStyle w:val="ListParagraph"/>
        <w:widowControl w:val="0"/>
        <w:autoSpaceDE w:val="0"/>
        <w:autoSpaceDN w:val="0"/>
        <w:spacing w:before="120" w:after="120" w:line="276" w:lineRule="auto"/>
        <w:ind w:left="540"/>
        <w:contextualSpacing w:val="0"/>
        <w:jc w:val="both"/>
        <w:rPr>
          <w:b/>
          <w:bCs/>
          <w:i/>
          <w:iCs/>
          <w:color w:val="000000"/>
          <w:szCs w:val="26"/>
        </w:rPr>
      </w:pPr>
      <w:r w:rsidRPr="004B1773">
        <w:rPr>
          <w:b/>
          <w:bCs/>
          <w:i/>
          <w:iCs/>
          <w:color w:val="000000"/>
          <w:szCs w:val="26"/>
        </w:rPr>
        <w:lastRenderedPageBreak/>
        <w:t>9G635 PVG - SGN 05:40 - 09:40</w:t>
      </w:r>
    </w:p>
    <w:p w14:paraId="38BB18D1" w14:textId="77777777" w:rsidR="00E460A2" w:rsidRDefault="00E460A2" w:rsidP="00122BE7">
      <w:pPr>
        <w:pStyle w:val="ListParagraph"/>
        <w:widowControl w:val="0"/>
        <w:numPr>
          <w:ilvl w:val="0"/>
          <w:numId w:val="3"/>
        </w:numPr>
        <w:autoSpaceDE w:val="0"/>
        <w:autoSpaceDN w:val="0"/>
        <w:spacing w:before="120" w:after="120" w:line="276" w:lineRule="auto"/>
        <w:ind w:left="540"/>
        <w:contextualSpacing w:val="0"/>
        <w:jc w:val="both"/>
        <w:rPr>
          <w:color w:val="000000"/>
          <w:szCs w:val="26"/>
        </w:rPr>
      </w:pPr>
      <w:r>
        <w:rPr>
          <w:color w:val="000000"/>
          <w:szCs w:val="26"/>
        </w:rPr>
        <w:t>Phí an ninh sân bay, bảo hiểm hàng không thuế phi trường 2 nước.</w:t>
      </w:r>
    </w:p>
    <w:p w14:paraId="7CB3E2F0" w14:textId="77777777" w:rsidR="00E460A2" w:rsidRDefault="00E460A2" w:rsidP="00122BE7">
      <w:pPr>
        <w:pStyle w:val="ListParagraph"/>
        <w:widowControl w:val="0"/>
        <w:numPr>
          <w:ilvl w:val="0"/>
          <w:numId w:val="3"/>
        </w:numPr>
        <w:autoSpaceDE w:val="0"/>
        <w:autoSpaceDN w:val="0"/>
        <w:spacing w:before="120" w:after="120" w:line="276" w:lineRule="auto"/>
        <w:ind w:left="540"/>
        <w:contextualSpacing w:val="0"/>
        <w:jc w:val="both"/>
        <w:rPr>
          <w:color w:val="000000"/>
          <w:szCs w:val="26"/>
        </w:rPr>
      </w:pPr>
      <w:r>
        <w:rPr>
          <w:color w:val="000000"/>
          <w:szCs w:val="26"/>
        </w:rPr>
        <w:t>Bảo hiểm du lịch Quốc tế suốt tuyến</w:t>
      </w:r>
    </w:p>
    <w:p w14:paraId="1C16094D" w14:textId="77777777" w:rsidR="00E460A2" w:rsidRDefault="00E460A2" w:rsidP="00122BE7">
      <w:pPr>
        <w:pStyle w:val="ListParagraph"/>
        <w:widowControl w:val="0"/>
        <w:numPr>
          <w:ilvl w:val="0"/>
          <w:numId w:val="3"/>
        </w:numPr>
        <w:autoSpaceDE w:val="0"/>
        <w:autoSpaceDN w:val="0"/>
        <w:spacing w:before="120" w:after="120" w:line="276" w:lineRule="auto"/>
        <w:ind w:left="540"/>
        <w:contextualSpacing w:val="0"/>
        <w:jc w:val="both"/>
        <w:rPr>
          <w:color w:val="000000"/>
          <w:szCs w:val="26"/>
        </w:rPr>
      </w:pPr>
      <w:r>
        <w:rPr>
          <w:color w:val="000000"/>
          <w:szCs w:val="26"/>
        </w:rPr>
        <w:t>Khách sạn tiêu chuẩn 4* + 5*</w:t>
      </w:r>
      <w:r w:rsidRPr="001427AE">
        <w:rPr>
          <w:color w:val="000000"/>
          <w:szCs w:val="26"/>
        </w:rPr>
        <w:t xml:space="preserve"> địa phương</w:t>
      </w:r>
      <w:r>
        <w:rPr>
          <w:color w:val="000000"/>
          <w:szCs w:val="26"/>
        </w:rPr>
        <w:t xml:space="preserve"> (2 người/phòng - phòng 3 người nếu đi lẻ nam hoặc nữ). </w:t>
      </w:r>
    </w:p>
    <w:p w14:paraId="146F890C" w14:textId="77777777" w:rsidR="00E460A2" w:rsidRDefault="00E460A2" w:rsidP="00122BE7">
      <w:pPr>
        <w:pStyle w:val="ListParagraph"/>
        <w:widowControl w:val="0"/>
        <w:numPr>
          <w:ilvl w:val="0"/>
          <w:numId w:val="3"/>
        </w:numPr>
        <w:autoSpaceDE w:val="0"/>
        <w:autoSpaceDN w:val="0"/>
        <w:spacing w:before="120" w:after="120" w:line="276" w:lineRule="auto"/>
        <w:ind w:left="540"/>
        <w:contextualSpacing w:val="0"/>
        <w:jc w:val="both"/>
        <w:rPr>
          <w:color w:val="000000"/>
          <w:szCs w:val="26"/>
        </w:rPr>
      </w:pPr>
      <w:r>
        <w:rPr>
          <w:color w:val="000000"/>
          <w:szCs w:val="26"/>
        </w:rPr>
        <w:t>Phục vụ 1 chai nước suối/khách/ngày.</w:t>
      </w:r>
    </w:p>
    <w:p w14:paraId="15E93C12" w14:textId="77777777" w:rsidR="00E460A2" w:rsidRDefault="00E460A2" w:rsidP="00122BE7">
      <w:pPr>
        <w:pStyle w:val="ListParagraph"/>
        <w:widowControl w:val="0"/>
        <w:numPr>
          <w:ilvl w:val="0"/>
          <w:numId w:val="3"/>
        </w:numPr>
        <w:autoSpaceDE w:val="0"/>
        <w:autoSpaceDN w:val="0"/>
        <w:spacing w:before="120" w:after="120" w:line="276" w:lineRule="auto"/>
        <w:ind w:left="540"/>
        <w:contextualSpacing w:val="0"/>
        <w:jc w:val="both"/>
        <w:rPr>
          <w:color w:val="000000"/>
          <w:szCs w:val="26"/>
        </w:rPr>
      </w:pPr>
      <w:r>
        <w:rPr>
          <w:color w:val="000000"/>
          <w:szCs w:val="26"/>
        </w:rPr>
        <w:t xml:space="preserve">Các bữa ăn như chương trình </w:t>
      </w:r>
    </w:p>
    <w:p w14:paraId="2FB2468C" w14:textId="77777777" w:rsidR="00E460A2" w:rsidRDefault="00E460A2" w:rsidP="00122BE7">
      <w:pPr>
        <w:pStyle w:val="ListParagraph"/>
        <w:widowControl w:val="0"/>
        <w:numPr>
          <w:ilvl w:val="0"/>
          <w:numId w:val="3"/>
        </w:numPr>
        <w:autoSpaceDE w:val="0"/>
        <w:autoSpaceDN w:val="0"/>
        <w:spacing w:before="120" w:after="120" w:line="276" w:lineRule="auto"/>
        <w:ind w:left="540"/>
        <w:contextualSpacing w:val="0"/>
        <w:jc w:val="both"/>
        <w:rPr>
          <w:color w:val="000000"/>
          <w:szCs w:val="26"/>
        </w:rPr>
      </w:pPr>
      <w:r>
        <w:rPr>
          <w:color w:val="000000"/>
          <w:szCs w:val="26"/>
        </w:rPr>
        <w:t>Phương tiện vận chuyển và vé tham quan như chương trình.</w:t>
      </w:r>
    </w:p>
    <w:p w14:paraId="654931B0" w14:textId="77777777" w:rsidR="00E460A2" w:rsidRPr="003A1BA2" w:rsidRDefault="00E460A2" w:rsidP="00122BE7">
      <w:pPr>
        <w:pStyle w:val="ListParagraph"/>
        <w:widowControl w:val="0"/>
        <w:numPr>
          <w:ilvl w:val="0"/>
          <w:numId w:val="3"/>
        </w:numPr>
        <w:autoSpaceDE w:val="0"/>
        <w:autoSpaceDN w:val="0"/>
        <w:spacing w:before="120" w:after="120" w:line="276" w:lineRule="auto"/>
        <w:ind w:left="540"/>
        <w:contextualSpacing w:val="0"/>
        <w:jc w:val="both"/>
        <w:rPr>
          <w:color w:val="000000"/>
          <w:szCs w:val="26"/>
        </w:rPr>
      </w:pPr>
      <w:r>
        <w:rPr>
          <w:color w:val="000000"/>
          <w:szCs w:val="26"/>
          <w:lang w:eastAsia="zh-CN"/>
        </w:rPr>
        <w:t>T</w:t>
      </w:r>
      <w:r>
        <w:rPr>
          <w:color w:val="000000"/>
          <w:szCs w:val="26"/>
        </w:rPr>
        <w:t xml:space="preserve">rưởng đoàn </w:t>
      </w:r>
      <w:r>
        <w:rPr>
          <w:color w:val="000000"/>
          <w:szCs w:val="26"/>
          <w:lang w:eastAsia="zh-CN"/>
        </w:rPr>
        <w:t xml:space="preserve">và </w:t>
      </w:r>
      <w:r>
        <w:rPr>
          <w:color w:val="000000"/>
          <w:szCs w:val="26"/>
        </w:rPr>
        <w:t xml:space="preserve">HDV địa phương </w:t>
      </w:r>
      <w:r>
        <w:rPr>
          <w:color w:val="000000"/>
          <w:szCs w:val="26"/>
          <w:lang w:eastAsia="zh-CN"/>
        </w:rPr>
        <w:t xml:space="preserve">phục vụ </w:t>
      </w:r>
      <w:r>
        <w:rPr>
          <w:color w:val="000000"/>
          <w:szCs w:val="26"/>
        </w:rPr>
        <w:t>suốt tuyến theo chương trình</w:t>
      </w:r>
    </w:p>
    <w:p w14:paraId="44041C0E" w14:textId="77777777" w:rsidR="00E460A2" w:rsidRPr="003A1BA2" w:rsidRDefault="00E460A2" w:rsidP="00122BE7">
      <w:pPr>
        <w:pStyle w:val="ListParagraph"/>
        <w:widowControl w:val="0"/>
        <w:numPr>
          <w:ilvl w:val="0"/>
          <w:numId w:val="3"/>
        </w:numPr>
        <w:autoSpaceDE w:val="0"/>
        <w:autoSpaceDN w:val="0"/>
        <w:spacing w:before="120" w:after="120" w:line="276" w:lineRule="auto"/>
        <w:ind w:left="540"/>
        <w:contextualSpacing w:val="0"/>
        <w:jc w:val="both"/>
        <w:rPr>
          <w:color w:val="000000"/>
          <w:szCs w:val="26"/>
        </w:rPr>
      </w:pPr>
      <w:r>
        <w:rPr>
          <w:color w:val="000000"/>
          <w:szCs w:val="26"/>
        </w:rPr>
        <w:t>VAT</w:t>
      </w:r>
    </w:p>
    <w:p w14:paraId="6CB52D3C" w14:textId="77777777" w:rsidR="00E460A2" w:rsidRDefault="00E460A2" w:rsidP="00122BE7">
      <w:pPr>
        <w:pStyle w:val="ListParagraph"/>
        <w:widowControl w:val="0"/>
        <w:numPr>
          <w:ilvl w:val="0"/>
          <w:numId w:val="3"/>
        </w:numPr>
        <w:autoSpaceDE w:val="0"/>
        <w:autoSpaceDN w:val="0"/>
        <w:spacing w:before="120" w:after="120" w:line="276" w:lineRule="auto"/>
        <w:ind w:left="540"/>
        <w:contextualSpacing w:val="0"/>
        <w:jc w:val="both"/>
        <w:rPr>
          <w:color w:val="000000"/>
          <w:szCs w:val="26"/>
        </w:rPr>
      </w:pPr>
      <w:r>
        <w:rPr>
          <w:color w:val="000000"/>
          <w:szCs w:val="26"/>
        </w:rPr>
        <w:t xml:space="preserve">Visa nhập cảnh Trung Quốc cho khách hộ chiếu Việt Nam </w:t>
      </w:r>
    </w:p>
    <w:p w14:paraId="7D954311" w14:textId="77777777" w:rsidR="00E460A2" w:rsidRPr="000A3DAF" w:rsidRDefault="00E460A2" w:rsidP="00122BE7">
      <w:pPr>
        <w:pStyle w:val="ListParagraph"/>
        <w:spacing w:before="120" w:after="120" w:line="276" w:lineRule="auto"/>
        <w:ind w:left="540"/>
        <w:jc w:val="both"/>
        <w:rPr>
          <w:b/>
          <w:color w:val="000000"/>
          <w:szCs w:val="26"/>
        </w:rPr>
      </w:pPr>
      <w:r>
        <w:rPr>
          <w:color w:val="000000"/>
          <w:szCs w:val="26"/>
        </w:rPr>
        <w:t xml:space="preserve">+ Nếu visa đoàn: Hồ sơ cần </w:t>
      </w:r>
      <w:r>
        <w:rPr>
          <w:b/>
          <w:color w:val="000000"/>
          <w:szCs w:val="26"/>
        </w:rPr>
        <w:t>(Hộ chiếu + hình 4x6 nền trắng).</w:t>
      </w:r>
    </w:p>
    <w:p w14:paraId="623ACF25" w14:textId="77777777" w:rsidR="00E460A2" w:rsidRDefault="00E460A2" w:rsidP="00122BE7">
      <w:pPr>
        <w:pStyle w:val="ListParagraph"/>
        <w:spacing w:before="120" w:after="120" w:line="360" w:lineRule="auto"/>
        <w:ind w:left="540"/>
        <w:jc w:val="both"/>
        <w:rPr>
          <w:color w:val="000000"/>
          <w:szCs w:val="26"/>
        </w:rPr>
      </w:pPr>
      <w:r>
        <w:rPr>
          <w:color w:val="000000"/>
          <w:szCs w:val="26"/>
        </w:rPr>
        <w:t xml:space="preserve">+ Nếu gặp trường hợp bất khả kháng do chính sách Trung Quốc thay đổi đoàn sẽ chuyển sang xin VISA DÁN </w:t>
      </w:r>
      <w:r>
        <w:rPr>
          <w:b/>
          <w:color w:val="000000"/>
          <w:szCs w:val="26"/>
        </w:rPr>
        <w:t>(Phí phụ thu thêm 90$/khách)</w:t>
      </w:r>
      <w:r>
        <w:rPr>
          <w:color w:val="000000"/>
          <w:szCs w:val="26"/>
        </w:rPr>
        <w:t xml:space="preserve"> với điều kiện xin visa như sau: </w:t>
      </w:r>
    </w:p>
    <w:p w14:paraId="0529B4E8" w14:textId="77777777" w:rsidR="00E460A2" w:rsidRDefault="00E460A2" w:rsidP="00122BE7">
      <w:pPr>
        <w:pStyle w:val="ListParagraph"/>
        <w:spacing w:before="120" w:after="120" w:line="276" w:lineRule="auto"/>
        <w:ind w:left="540"/>
        <w:jc w:val="both"/>
        <w:rPr>
          <w:color w:val="000000"/>
          <w:szCs w:val="26"/>
        </w:rPr>
      </w:pPr>
      <w:r>
        <w:rPr>
          <w:color w:val="000000"/>
          <w:szCs w:val="26"/>
        </w:rPr>
        <w:t xml:space="preserve">+ Hồ sơ cần có: </w:t>
      </w:r>
      <w:r w:rsidRPr="001427AE">
        <w:rPr>
          <w:color w:val="000000"/>
          <w:szCs w:val="26"/>
        </w:rPr>
        <w:t xml:space="preserve">+ Hộ chiếu </w:t>
      </w:r>
      <w:r>
        <w:rPr>
          <w:color w:val="000000"/>
          <w:szCs w:val="26"/>
        </w:rPr>
        <w:t>+ Hộ Khẩu + CCCD (photo trên 1 mặt giấy A4)</w:t>
      </w:r>
    </w:p>
    <w:p w14:paraId="2C0DE26D" w14:textId="77777777" w:rsidR="00E460A2" w:rsidRDefault="00E460A2" w:rsidP="00122BE7">
      <w:pPr>
        <w:pStyle w:val="ListParagraph"/>
        <w:spacing w:before="120" w:after="120" w:line="276" w:lineRule="auto"/>
        <w:ind w:left="2280" w:firstLine="240"/>
        <w:jc w:val="both"/>
        <w:rPr>
          <w:color w:val="000000"/>
          <w:szCs w:val="26"/>
        </w:rPr>
      </w:pPr>
      <w:r>
        <w:rPr>
          <w:color w:val="000000"/>
          <w:szCs w:val="26"/>
        </w:rPr>
        <w:t>+ 02 tấm hình 4X6 (Nền trắng phiên bản Quốc Tế)</w:t>
      </w:r>
    </w:p>
    <w:p w14:paraId="2BB447A4" w14:textId="77777777" w:rsidR="00E460A2" w:rsidRPr="00E460A2" w:rsidRDefault="00E460A2" w:rsidP="00122BE7">
      <w:pPr>
        <w:shd w:val="clear" w:color="auto" w:fill="0070C0"/>
        <w:spacing w:line="276" w:lineRule="auto"/>
        <w:ind w:leftChars="-5" w:left="-2" w:hangingChars="4" w:hanging="11"/>
        <w:jc w:val="center"/>
        <w:rPr>
          <w:b/>
          <w:bCs/>
          <w:iCs/>
          <w:color w:val="FFFFFF" w:themeColor="background1"/>
          <w:sz w:val="28"/>
          <w:szCs w:val="28"/>
          <w:lang w:val="en-US"/>
        </w:rPr>
      </w:pPr>
      <w:r w:rsidRPr="00E460A2">
        <w:rPr>
          <w:b/>
          <w:bCs/>
          <w:iCs/>
          <w:color w:val="FFFFFF" w:themeColor="background1"/>
          <w:sz w:val="28"/>
          <w:szCs w:val="28"/>
        </w:rPr>
        <w:t>GIÁ TOUR KHÔNG BAO GỒM</w:t>
      </w:r>
    </w:p>
    <w:p w14:paraId="3E2D2277" w14:textId="77777777" w:rsidR="00E460A2" w:rsidRDefault="00E460A2" w:rsidP="008526B4">
      <w:pPr>
        <w:pStyle w:val="ListParagraph"/>
        <w:widowControl w:val="0"/>
        <w:numPr>
          <w:ilvl w:val="0"/>
          <w:numId w:val="3"/>
        </w:numPr>
        <w:autoSpaceDE w:val="0"/>
        <w:autoSpaceDN w:val="0"/>
        <w:spacing w:before="120" w:after="120" w:line="276" w:lineRule="auto"/>
        <w:contextualSpacing w:val="0"/>
        <w:jc w:val="both"/>
        <w:rPr>
          <w:color w:val="000000"/>
          <w:szCs w:val="26"/>
        </w:rPr>
      </w:pPr>
      <w:r>
        <w:rPr>
          <w:color w:val="000000"/>
          <w:szCs w:val="26"/>
        </w:rPr>
        <w:t>Chi phí cá nhân như: hành lý quá cước quy định, điện thoại, giặt ủi, mini bar, tham quan ngoài chương trình.,..</w:t>
      </w:r>
    </w:p>
    <w:p w14:paraId="648FF86F" w14:textId="77777777" w:rsidR="00E460A2" w:rsidRDefault="00E460A2" w:rsidP="008526B4">
      <w:pPr>
        <w:pStyle w:val="ListParagraph"/>
        <w:widowControl w:val="0"/>
        <w:numPr>
          <w:ilvl w:val="0"/>
          <w:numId w:val="3"/>
        </w:numPr>
        <w:autoSpaceDE w:val="0"/>
        <w:autoSpaceDN w:val="0"/>
        <w:spacing w:before="120" w:after="120" w:line="276" w:lineRule="auto"/>
        <w:contextualSpacing w:val="0"/>
        <w:jc w:val="both"/>
        <w:rPr>
          <w:color w:val="000000"/>
          <w:szCs w:val="26"/>
        </w:rPr>
      </w:pPr>
      <w:r>
        <w:rPr>
          <w:color w:val="000000"/>
          <w:szCs w:val="26"/>
        </w:rPr>
        <w:t xml:space="preserve">Phụ thu phòng đơn: </w:t>
      </w:r>
      <w:r>
        <w:rPr>
          <w:b/>
          <w:color w:val="000000"/>
          <w:szCs w:val="26"/>
        </w:rPr>
        <w:t>3.200.000/khách/trọn tour</w:t>
      </w:r>
    </w:p>
    <w:p w14:paraId="023AA5ED" w14:textId="77777777" w:rsidR="00E460A2" w:rsidRPr="00FD2C09" w:rsidRDefault="00E460A2" w:rsidP="008526B4">
      <w:pPr>
        <w:pStyle w:val="ListParagraph"/>
        <w:widowControl w:val="0"/>
        <w:numPr>
          <w:ilvl w:val="0"/>
          <w:numId w:val="3"/>
        </w:numPr>
        <w:autoSpaceDE w:val="0"/>
        <w:autoSpaceDN w:val="0"/>
        <w:spacing w:before="120" w:after="120" w:line="276" w:lineRule="auto"/>
        <w:contextualSpacing w:val="0"/>
        <w:jc w:val="both"/>
        <w:rPr>
          <w:color w:val="000000"/>
          <w:szCs w:val="26"/>
        </w:rPr>
      </w:pPr>
      <w:r>
        <w:rPr>
          <w:color w:val="000000"/>
          <w:szCs w:val="26"/>
        </w:rPr>
        <w:t>Visa tái nhập Việt Nam cho khách quốc tịch nước ngoài (nếu có)</w:t>
      </w:r>
    </w:p>
    <w:p w14:paraId="1EFC2248" w14:textId="77777777" w:rsidR="003A5631" w:rsidRPr="003A5631" w:rsidRDefault="00E460A2" w:rsidP="008526B4">
      <w:pPr>
        <w:pStyle w:val="ListParagraph"/>
        <w:widowControl w:val="0"/>
        <w:numPr>
          <w:ilvl w:val="0"/>
          <w:numId w:val="3"/>
        </w:numPr>
        <w:autoSpaceDE w:val="0"/>
        <w:autoSpaceDN w:val="0"/>
        <w:spacing w:before="120" w:after="120" w:line="276" w:lineRule="auto"/>
        <w:ind w:left="714" w:hanging="357"/>
        <w:contextualSpacing w:val="0"/>
        <w:jc w:val="both"/>
        <w:rPr>
          <w:color w:val="000000"/>
          <w:szCs w:val="26"/>
        </w:rPr>
      </w:pPr>
      <w:r w:rsidRPr="003A5631">
        <w:rPr>
          <w:color w:val="000000"/>
          <w:szCs w:val="26"/>
        </w:rPr>
        <w:t xml:space="preserve">Bồi dưỡng cho tài xế và hướng dẫn viên: </w:t>
      </w:r>
      <w:r w:rsidRPr="003A5631">
        <w:rPr>
          <w:b/>
          <w:color w:val="EE0000"/>
          <w:szCs w:val="26"/>
          <w:highlight w:val="yellow"/>
        </w:rPr>
        <w:t>30$/khách/trọn tour</w:t>
      </w:r>
    </w:p>
    <w:p w14:paraId="49BBEBF1" w14:textId="77777777" w:rsidR="00E460A2" w:rsidRPr="00B04047" w:rsidRDefault="003A5631" w:rsidP="00122BE7">
      <w:pPr>
        <w:shd w:val="clear" w:color="auto" w:fill="0070C0"/>
        <w:spacing w:line="360" w:lineRule="auto"/>
        <w:jc w:val="center"/>
        <w:rPr>
          <w:rFonts w:eastAsia="Times New Roman"/>
          <w:color w:val="FFFFFF" w:themeColor="background1"/>
          <w:sz w:val="28"/>
          <w:szCs w:val="28"/>
          <w:lang w:eastAsia="zh-TW"/>
        </w:rPr>
      </w:pPr>
      <w:r w:rsidRPr="00B04047">
        <w:rPr>
          <w:b/>
          <w:color w:val="FFFFFF" w:themeColor="background1"/>
          <w:sz w:val="28"/>
          <w:szCs w:val="28"/>
        </w:rPr>
        <w:t>Q</w:t>
      </w:r>
      <w:r w:rsidR="00E460A2" w:rsidRPr="00E460A2">
        <w:rPr>
          <w:b/>
          <w:color w:val="FFFFFF" w:themeColor="background1"/>
          <w:sz w:val="28"/>
          <w:szCs w:val="28"/>
        </w:rPr>
        <w:t>UY ĐỊNH MUA TOUR VÀ THANH TOÁN</w:t>
      </w:r>
    </w:p>
    <w:p w14:paraId="4957477B" w14:textId="77777777" w:rsidR="00E460A2" w:rsidRDefault="00E460A2" w:rsidP="008526B4">
      <w:pPr>
        <w:widowControl w:val="0"/>
        <w:numPr>
          <w:ilvl w:val="0"/>
          <w:numId w:val="4"/>
        </w:numPr>
        <w:autoSpaceDE w:val="0"/>
        <w:autoSpaceDN w:val="0"/>
        <w:spacing w:after="0" w:line="360" w:lineRule="auto"/>
        <w:jc w:val="both"/>
        <w:rPr>
          <w:rFonts w:eastAsia="Times New Roman"/>
          <w:szCs w:val="26"/>
          <w:lang w:eastAsia="zh-TW"/>
        </w:rPr>
      </w:pPr>
      <w:r>
        <w:rPr>
          <w:rFonts w:eastAsia="Times New Roman"/>
          <w:szCs w:val="26"/>
          <w:lang w:eastAsia="zh-TW"/>
        </w:rPr>
        <w:t>Khách hàng đăng ký và cung cấp hồ sơ xin visa trước ngày khởi hành ít nhất 15 ngày.</w:t>
      </w:r>
    </w:p>
    <w:p w14:paraId="345E05BD" w14:textId="77777777" w:rsidR="00E460A2" w:rsidRDefault="00E460A2" w:rsidP="008526B4">
      <w:pPr>
        <w:widowControl w:val="0"/>
        <w:numPr>
          <w:ilvl w:val="0"/>
          <w:numId w:val="4"/>
        </w:numPr>
        <w:autoSpaceDE w:val="0"/>
        <w:autoSpaceDN w:val="0"/>
        <w:spacing w:after="0" w:line="360" w:lineRule="auto"/>
        <w:jc w:val="both"/>
        <w:rPr>
          <w:rFonts w:eastAsia="Times New Roman"/>
          <w:szCs w:val="26"/>
          <w:lang w:eastAsia="zh-TW"/>
        </w:rPr>
      </w:pPr>
      <w:r>
        <w:rPr>
          <w:rFonts w:eastAsia="Times New Roman"/>
          <w:szCs w:val="26"/>
          <w:lang w:eastAsia="zh-TW"/>
        </w:rPr>
        <w:t>Đóng tiền đặt cọc tour 50% giá tour (BAO GỒM PHÍ VISA + VÉ MÁY BAY)</w:t>
      </w:r>
    </w:p>
    <w:p w14:paraId="160EE526" w14:textId="77777777" w:rsidR="00E460A2" w:rsidRPr="009B0D0B" w:rsidRDefault="009B0D0B" w:rsidP="008526B4">
      <w:pPr>
        <w:widowControl w:val="0"/>
        <w:autoSpaceDE w:val="0"/>
        <w:autoSpaceDN w:val="0"/>
        <w:spacing w:after="0" w:line="360" w:lineRule="auto"/>
        <w:ind w:left="567"/>
        <w:jc w:val="both"/>
        <w:rPr>
          <w:rFonts w:eastAsia="Times New Roman"/>
          <w:szCs w:val="26"/>
          <w:lang w:eastAsia="zh-TW"/>
        </w:rPr>
      </w:pPr>
      <w:r w:rsidRPr="001427AE">
        <w:rPr>
          <w:rFonts w:eastAsia="Times New Roman"/>
          <w:szCs w:val="26"/>
          <w:lang w:eastAsia="zh-TW"/>
        </w:rPr>
        <w:t xml:space="preserve"> </w:t>
      </w:r>
      <w:r w:rsidR="00E460A2">
        <w:rPr>
          <w:rFonts w:eastAsia="Times New Roman"/>
          <w:szCs w:val="26"/>
          <w:lang w:eastAsia="zh-TW"/>
        </w:rPr>
        <w:t>Khách quốc tịch được miễn visa hoặc đã có visa, chúng tôi sẽ trừ lại 300.000 VNĐ/khách</w:t>
      </w:r>
    </w:p>
    <w:p w14:paraId="5479B334" w14:textId="77777777" w:rsidR="009B0D0B" w:rsidRPr="009B0D0B" w:rsidRDefault="009B0D0B" w:rsidP="00122BE7">
      <w:pPr>
        <w:shd w:val="clear" w:color="auto" w:fill="0070C0"/>
        <w:tabs>
          <w:tab w:val="left" w:pos="3667"/>
        </w:tabs>
        <w:spacing w:after="0" w:line="276" w:lineRule="auto"/>
        <w:ind w:firstLine="283"/>
        <w:jc w:val="center"/>
        <w:rPr>
          <w:rFonts w:cs="Times New Roman"/>
          <w:b/>
          <w:color w:val="FFFFFF" w:themeColor="background1"/>
          <w:sz w:val="28"/>
          <w:szCs w:val="28"/>
        </w:rPr>
      </w:pPr>
      <w:r w:rsidRPr="009B0D0B">
        <w:rPr>
          <w:rFonts w:cs="Times New Roman"/>
          <w:b/>
          <w:color w:val="FFFFFF" w:themeColor="background1"/>
          <w:sz w:val="28"/>
          <w:szCs w:val="28"/>
        </w:rPr>
        <w:t>GIÁ TOUR TRẺ EM</w:t>
      </w:r>
    </w:p>
    <w:p w14:paraId="5BDCA7E8" w14:textId="77777777" w:rsidR="009B0D0B" w:rsidRPr="009B0D0B" w:rsidRDefault="009B0D0B" w:rsidP="00122BE7">
      <w:pPr>
        <w:pStyle w:val="ListParagraph"/>
        <w:widowControl w:val="0"/>
        <w:numPr>
          <w:ilvl w:val="0"/>
          <w:numId w:val="8"/>
        </w:numPr>
        <w:autoSpaceDE w:val="0"/>
        <w:autoSpaceDN w:val="0"/>
        <w:spacing w:after="120" w:line="360" w:lineRule="auto"/>
        <w:ind w:left="709"/>
        <w:jc w:val="both"/>
        <w:rPr>
          <w:rFonts w:eastAsia="Times New Roman"/>
          <w:szCs w:val="26"/>
          <w:lang w:eastAsia="zh-TW"/>
        </w:rPr>
      </w:pPr>
      <w:r w:rsidRPr="009B0D0B">
        <w:rPr>
          <w:rFonts w:eastAsia="Times New Roman"/>
          <w:szCs w:val="26"/>
          <w:lang w:eastAsia="zh-TW"/>
        </w:rPr>
        <w:t>Trẻ nhỏ dưới 2 tuổi: 30% giá tour người lớn (sử dụng giường chung với người lớn).</w:t>
      </w:r>
    </w:p>
    <w:p w14:paraId="3B225D34" w14:textId="77777777" w:rsidR="009B0D0B" w:rsidRPr="009B0D0B" w:rsidRDefault="009B0D0B" w:rsidP="00122BE7">
      <w:pPr>
        <w:pStyle w:val="ListParagraph"/>
        <w:widowControl w:val="0"/>
        <w:numPr>
          <w:ilvl w:val="0"/>
          <w:numId w:val="8"/>
        </w:numPr>
        <w:autoSpaceDE w:val="0"/>
        <w:autoSpaceDN w:val="0"/>
        <w:spacing w:after="120" w:line="360" w:lineRule="auto"/>
        <w:ind w:left="709"/>
        <w:jc w:val="both"/>
        <w:rPr>
          <w:rFonts w:eastAsia="Times New Roman"/>
          <w:szCs w:val="26"/>
          <w:lang w:eastAsia="zh-TW"/>
        </w:rPr>
      </w:pPr>
      <w:r w:rsidRPr="009B0D0B">
        <w:rPr>
          <w:rFonts w:eastAsia="Times New Roman"/>
          <w:szCs w:val="26"/>
          <w:lang w:eastAsia="zh-TW"/>
        </w:rPr>
        <w:t>Trẻ em từ 2 tuổi đến dưới 11 tuổi 90% Giá tour người lớn (Không có chế độ giường riêng).</w:t>
      </w:r>
    </w:p>
    <w:p w14:paraId="305E5947" w14:textId="77777777" w:rsidR="009B0D0B" w:rsidRPr="009B0D0B" w:rsidRDefault="009B0D0B" w:rsidP="00122BE7">
      <w:pPr>
        <w:pStyle w:val="ListParagraph"/>
        <w:widowControl w:val="0"/>
        <w:numPr>
          <w:ilvl w:val="0"/>
          <w:numId w:val="8"/>
        </w:numPr>
        <w:autoSpaceDE w:val="0"/>
        <w:autoSpaceDN w:val="0"/>
        <w:spacing w:after="120" w:line="360" w:lineRule="auto"/>
        <w:ind w:left="709"/>
        <w:jc w:val="both"/>
        <w:rPr>
          <w:rFonts w:eastAsia="Times New Roman"/>
          <w:szCs w:val="26"/>
          <w:lang w:eastAsia="zh-TW"/>
        </w:rPr>
      </w:pPr>
      <w:r w:rsidRPr="009B0D0B">
        <w:rPr>
          <w:rFonts w:eastAsia="Times New Roman"/>
          <w:szCs w:val="26"/>
          <w:lang w:eastAsia="zh-TW"/>
        </w:rPr>
        <w:t>Trẻ em từ 2 tuổi đến dưới 11 tuổi: 100% Giá tour người lớn (Có chế độ giường riêng).</w:t>
      </w:r>
    </w:p>
    <w:p w14:paraId="2E93B3EA" w14:textId="77777777" w:rsidR="009B0D0B" w:rsidRPr="009B0D0B" w:rsidRDefault="009B0D0B" w:rsidP="00122BE7">
      <w:pPr>
        <w:pStyle w:val="ListParagraph"/>
        <w:widowControl w:val="0"/>
        <w:numPr>
          <w:ilvl w:val="0"/>
          <w:numId w:val="8"/>
        </w:numPr>
        <w:autoSpaceDE w:val="0"/>
        <w:autoSpaceDN w:val="0"/>
        <w:spacing w:after="120" w:line="360" w:lineRule="auto"/>
        <w:ind w:left="709"/>
        <w:jc w:val="both"/>
        <w:rPr>
          <w:rFonts w:eastAsia="Times New Roman"/>
          <w:szCs w:val="26"/>
          <w:lang w:eastAsia="zh-TW"/>
        </w:rPr>
      </w:pPr>
      <w:r w:rsidRPr="009B0D0B">
        <w:rPr>
          <w:rFonts w:eastAsia="Times New Roman"/>
          <w:szCs w:val="26"/>
          <w:lang w:eastAsia="zh-TW"/>
        </w:rPr>
        <w:t>Trẻ em đủ 11 tuổi trở lên: 100% giá tour người lớn.</w:t>
      </w:r>
    </w:p>
    <w:p w14:paraId="7369D78B" w14:textId="77777777" w:rsidR="00E460A2" w:rsidRPr="001427AE" w:rsidRDefault="00E460A2" w:rsidP="00122BE7">
      <w:pPr>
        <w:shd w:val="clear" w:color="auto" w:fill="0070C0"/>
        <w:spacing w:before="240" w:after="0" w:line="360" w:lineRule="auto"/>
        <w:ind w:firstLine="360"/>
        <w:jc w:val="center"/>
        <w:rPr>
          <w:b/>
          <w:color w:val="FFFFFF" w:themeColor="background1"/>
          <w:sz w:val="28"/>
          <w:szCs w:val="28"/>
        </w:rPr>
      </w:pPr>
      <w:r w:rsidRPr="003A5631">
        <w:rPr>
          <w:b/>
          <w:color w:val="FFFFFF" w:themeColor="background1"/>
          <w:sz w:val="28"/>
          <w:szCs w:val="28"/>
        </w:rPr>
        <w:lastRenderedPageBreak/>
        <w:t>ĐIỀU KIỆN HỦY (Không Áp Dụng cho Lễ và Tết)</w:t>
      </w:r>
    </w:p>
    <w:p w14:paraId="3E7EF0E6" w14:textId="77777777" w:rsidR="009B0D0B" w:rsidRPr="009B0D0B" w:rsidRDefault="009B0D0B" w:rsidP="00122BE7">
      <w:pPr>
        <w:widowControl w:val="0"/>
        <w:numPr>
          <w:ilvl w:val="0"/>
          <w:numId w:val="4"/>
        </w:numPr>
        <w:autoSpaceDE w:val="0"/>
        <w:autoSpaceDN w:val="0"/>
        <w:spacing w:after="0" w:line="360" w:lineRule="auto"/>
        <w:jc w:val="both"/>
        <w:rPr>
          <w:rFonts w:eastAsia="Times New Roman"/>
          <w:szCs w:val="26"/>
          <w:lang w:eastAsia="zh-TW"/>
        </w:rPr>
      </w:pPr>
      <w:r w:rsidRPr="009B0D0B">
        <w:rPr>
          <w:rFonts w:eastAsia="Times New Roman"/>
          <w:szCs w:val="26"/>
          <w:lang w:eastAsia="zh-TW"/>
        </w:rPr>
        <w:t>Ngay sau khi đăng kí tour, cọc 50% tổng giá tour, Phần còn lại quý khách hàng vui lòng thanh toán trước 14 ngày khởi hành.</w:t>
      </w:r>
    </w:p>
    <w:p w14:paraId="26EC75B5" w14:textId="77777777" w:rsidR="009B0D0B" w:rsidRPr="009B0D0B" w:rsidRDefault="009B0D0B" w:rsidP="00122BE7">
      <w:pPr>
        <w:widowControl w:val="0"/>
        <w:numPr>
          <w:ilvl w:val="0"/>
          <w:numId w:val="4"/>
        </w:numPr>
        <w:autoSpaceDE w:val="0"/>
        <w:autoSpaceDN w:val="0"/>
        <w:spacing w:after="0" w:line="360" w:lineRule="auto"/>
        <w:jc w:val="both"/>
        <w:rPr>
          <w:rFonts w:eastAsia="Times New Roman"/>
          <w:szCs w:val="26"/>
          <w:lang w:eastAsia="zh-TW"/>
        </w:rPr>
      </w:pPr>
      <w:r w:rsidRPr="009B0D0B">
        <w:rPr>
          <w:rFonts w:eastAsia="Times New Roman"/>
          <w:szCs w:val="26"/>
          <w:lang w:eastAsia="zh-TW"/>
        </w:rPr>
        <w:t>Hủy tour sau khi đăng ký phí phạt 50% tiền cọc (phí visa nếu có).</w:t>
      </w:r>
    </w:p>
    <w:p w14:paraId="586C6589" w14:textId="77777777" w:rsidR="009B0D0B" w:rsidRPr="009B0D0B" w:rsidRDefault="009B0D0B" w:rsidP="00122BE7">
      <w:pPr>
        <w:widowControl w:val="0"/>
        <w:numPr>
          <w:ilvl w:val="0"/>
          <w:numId w:val="4"/>
        </w:numPr>
        <w:autoSpaceDE w:val="0"/>
        <w:autoSpaceDN w:val="0"/>
        <w:spacing w:after="0" w:line="360" w:lineRule="auto"/>
        <w:jc w:val="both"/>
        <w:rPr>
          <w:rFonts w:eastAsia="Times New Roman"/>
          <w:szCs w:val="26"/>
          <w:lang w:eastAsia="zh-TW"/>
        </w:rPr>
      </w:pPr>
      <w:r w:rsidRPr="009B0D0B">
        <w:rPr>
          <w:rFonts w:eastAsia="Times New Roman"/>
          <w:szCs w:val="26"/>
          <w:lang w:eastAsia="zh-TW"/>
        </w:rPr>
        <w:t>Hủy tour trước 30 ngày phí phạt bằng 50% tổng giá tour chương trình (phí visa nếu có) (Tính theo ngày làm việc)</w:t>
      </w:r>
    </w:p>
    <w:p w14:paraId="51802F3B" w14:textId="77777777" w:rsidR="009B0D0B" w:rsidRPr="009B0D0B" w:rsidRDefault="009B0D0B" w:rsidP="00122BE7">
      <w:pPr>
        <w:widowControl w:val="0"/>
        <w:numPr>
          <w:ilvl w:val="0"/>
          <w:numId w:val="4"/>
        </w:numPr>
        <w:autoSpaceDE w:val="0"/>
        <w:autoSpaceDN w:val="0"/>
        <w:spacing w:after="0" w:line="360" w:lineRule="auto"/>
        <w:jc w:val="both"/>
        <w:rPr>
          <w:rFonts w:eastAsia="Times New Roman"/>
          <w:szCs w:val="26"/>
          <w:lang w:eastAsia="zh-TW"/>
        </w:rPr>
      </w:pPr>
      <w:r w:rsidRPr="009B0D0B">
        <w:rPr>
          <w:rFonts w:eastAsia="Times New Roman"/>
          <w:szCs w:val="26"/>
          <w:lang w:eastAsia="zh-TW"/>
        </w:rPr>
        <w:t>Hủy tour trước 20 ngày phí phạt bằng 75% tổng giá tour chương trình (phí visa nếu có) (Tính theo ngày làm việc)</w:t>
      </w:r>
    </w:p>
    <w:p w14:paraId="3DA0CAF1" w14:textId="77777777" w:rsidR="009B0D0B" w:rsidRPr="009B0D0B" w:rsidRDefault="009B0D0B" w:rsidP="00122BE7">
      <w:pPr>
        <w:widowControl w:val="0"/>
        <w:numPr>
          <w:ilvl w:val="0"/>
          <w:numId w:val="4"/>
        </w:numPr>
        <w:autoSpaceDE w:val="0"/>
        <w:autoSpaceDN w:val="0"/>
        <w:spacing w:after="0" w:line="360" w:lineRule="auto"/>
        <w:jc w:val="both"/>
        <w:rPr>
          <w:rFonts w:eastAsia="Times New Roman"/>
          <w:szCs w:val="26"/>
          <w:lang w:eastAsia="zh-TW"/>
        </w:rPr>
      </w:pPr>
      <w:r w:rsidRPr="009B0D0B">
        <w:rPr>
          <w:rFonts w:eastAsia="Times New Roman"/>
          <w:szCs w:val="26"/>
          <w:lang w:eastAsia="zh-TW"/>
        </w:rPr>
        <w:t>Sau thời gian trên phí phạt bằng 100% tổng giá trị chương trình (phí visa nếu có). (Tính theo ngày làm việc)</w:t>
      </w:r>
    </w:p>
    <w:p w14:paraId="5C965797" w14:textId="77777777" w:rsidR="009B0D0B" w:rsidRPr="009B0D0B" w:rsidRDefault="009B0D0B" w:rsidP="00122BE7">
      <w:pPr>
        <w:widowControl w:val="0"/>
        <w:numPr>
          <w:ilvl w:val="0"/>
          <w:numId w:val="4"/>
        </w:numPr>
        <w:autoSpaceDE w:val="0"/>
        <w:autoSpaceDN w:val="0"/>
        <w:spacing w:after="0" w:line="360" w:lineRule="auto"/>
        <w:jc w:val="both"/>
        <w:rPr>
          <w:rFonts w:eastAsia="Times New Roman"/>
          <w:szCs w:val="26"/>
          <w:lang w:eastAsia="zh-TW"/>
        </w:rPr>
      </w:pPr>
      <w:r w:rsidRPr="009B0D0B">
        <w:rPr>
          <w:rFonts w:eastAsia="Times New Roman"/>
          <w:szCs w:val="26"/>
          <w:lang w:eastAsia="zh-TW"/>
        </w:rPr>
        <w:t>Việc huỷ bỏ chuyến đi phải được thông báo trực tiếp với Công ty hoặc qua email, tin nhắn điện thoại và phải được Công ty xác nhận. Việc huỷ bỏ bằng tin nhắn điện thoại mà chưa có sự xác nhận từ phía công ty không được chấp nhận.</w:t>
      </w:r>
    </w:p>
    <w:p w14:paraId="0EAB261B" w14:textId="77777777" w:rsidR="009B0D0B" w:rsidRPr="009B0D0B" w:rsidRDefault="009B0D0B" w:rsidP="00122BE7">
      <w:pPr>
        <w:widowControl w:val="0"/>
        <w:numPr>
          <w:ilvl w:val="0"/>
          <w:numId w:val="4"/>
        </w:numPr>
        <w:autoSpaceDE w:val="0"/>
        <w:autoSpaceDN w:val="0"/>
        <w:spacing w:after="0" w:line="360" w:lineRule="auto"/>
        <w:jc w:val="both"/>
        <w:rPr>
          <w:rFonts w:eastAsia="Times New Roman"/>
          <w:szCs w:val="26"/>
          <w:lang w:eastAsia="zh-TW"/>
        </w:rPr>
      </w:pPr>
      <w:r w:rsidRPr="009B0D0B">
        <w:rPr>
          <w:rFonts w:eastAsia="Times New Roman"/>
          <w:szCs w:val="26"/>
          <w:lang w:eastAsia="zh-TW"/>
        </w:rPr>
        <w:t>Thời gian hủy tour được tính cho ngày làm việc, không tính thứ bảy, chủ nhật và các ngày Lễ Tết.</w:t>
      </w:r>
    </w:p>
    <w:p w14:paraId="56E1A303" w14:textId="77777777" w:rsidR="00E460A2" w:rsidRPr="003A5631" w:rsidRDefault="00E460A2" w:rsidP="00122BE7">
      <w:pPr>
        <w:shd w:val="clear" w:color="auto" w:fill="0070C0"/>
        <w:spacing w:line="276" w:lineRule="auto"/>
        <w:ind w:firstLineChars="92" w:firstLine="259"/>
        <w:jc w:val="center"/>
        <w:rPr>
          <w:b/>
          <w:bCs/>
          <w:iCs/>
          <w:color w:val="FFFFFF" w:themeColor="background1"/>
          <w:sz w:val="28"/>
          <w:szCs w:val="24"/>
          <w:lang w:val="en-US"/>
        </w:rPr>
      </w:pPr>
      <w:r w:rsidRPr="003A5631">
        <w:rPr>
          <w:b/>
          <w:bCs/>
          <w:iCs/>
          <w:color w:val="FFFFFF" w:themeColor="background1"/>
          <w:sz w:val="28"/>
          <w:szCs w:val="24"/>
        </w:rPr>
        <w:t>LƯU Ý</w:t>
      </w:r>
    </w:p>
    <w:p w14:paraId="293795B0"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 xml:space="preserve">Trường hợp trẻ em dưới 18 tuổi đi cùng bố mẹ: </w:t>
      </w:r>
    </w:p>
    <w:p w14:paraId="5476547B"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Hộ chiếu gốc (còn hạn trên 6 tháng)</w:t>
      </w:r>
    </w:p>
    <w:p w14:paraId="5A93E0D4"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 xml:space="preserve">Thẻ CCCD/CMND (Nếu có) </w:t>
      </w:r>
    </w:p>
    <w:p w14:paraId="7624FF4D"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 xml:space="preserve">Bản sao giấy khai sinh </w:t>
      </w:r>
    </w:p>
    <w:p w14:paraId="04632875"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 xml:space="preserve">Trường hợp trẻ em dưới 18 tuổi không đi cùng bố mẹ: </w:t>
      </w:r>
    </w:p>
    <w:p w14:paraId="6B13D12A"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Hộ chiếu gốc (còn hạn trên 6 tháng)</w:t>
      </w:r>
    </w:p>
    <w:p w14:paraId="724C2F17"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 xml:space="preserve">Thẻ CCCD/CMND (Nếu có) </w:t>
      </w:r>
    </w:p>
    <w:p w14:paraId="6FB788DA"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Bản sao giấy khai sinh</w:t>
      </w:r>
    </w:p>
    <w:p w14:paraId="6F0A0B01"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Giấy ủy quyền của cả bố và mẹ cho người thân ký tên và có dấu xác nhận của địa phương nơi cư trú.</w:t>
      </w:r>
    </w:p>
    <w:p w14:paraId="6F551049"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Thứ tự các điểm thăm quan có thể bị thay đổi để phù hợp với tình hình thực tế nhưng vẫn đảm bảo đủ điểm thăm quan.</w:t>
      </w:r>
    </w:p>
    <w:p w14:paraId="2D5EA227"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lastRenderedPageBreak/>
        <w:t>Đây là tour ghép lẻ cho nên nếu đoàn không đủ số lượng khởi hành quý khách có thể đổi sang ngày khác hoặc tour khác để tiếp tục kế hoạch. Công ty du lịch có trách nhiệm thông báo cho quý khách 7 ngày trước ngày khởi hành quý khách có thể chọn hoàn trả lại toàn bộ tiền đã thanh toán hoặc đổi ngày khởi hành khác.</w:t>
      </w:r>
    </w:p>
    <w:p w14:paraId="227F7FB9"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 xml:space="preserve"> Ngày ngủ đêm tại Ô Trấn không có phòng cho 03 người nên dựa vào tình hình thực tế phía công ty sẽ sắp xếp ghép hợp lí nhất có thể.</w:t>
      </w:r>
    </w:p>
    <w:p w14:paraId="10538F9C"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Từ chối bảo hiểm cho khách từ 75 tuổi trở lên theo quy định của các công ty bảo hiểm.</w:t>
      </w:r>
    </w:p>
    <w:p w14:paraId="70B91E5F"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Quý khách là Việt Kiều hay người nước ngoài sử dụng visa rời phải mang theo visa rời khi tham gia.</w:t>
      </w:r>
    </w:p>
    <w:p w14:paraId="08CF2664"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Quý khách mang 02 Quốc tịch hoặc Travel document (chưa nhập Quốc tịch) vui lòng thông báo với nhân viên bán tour và nộp bản gốc các giấy tờ có liên quan khi tham gia. Quý khách mang thẻ xanh và không có hộ chiếu Việt Nam hoạc hộ chiếu không còn hiệu lực thì không đăng ký được.</w:t>
      </w:r>
    </w:p>
    <w:p w14:paraId="0E0071D2"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Chi phí có thể thay đổi nếu tỷ giá ngoại tệ tăng giảm đột biến (Giá vé máy bay, thuế liên quan, tỷ giá bán ra của ngân hàng Vietcombank tại thời điểm khởi hành)</w:t>
      </w:r>
    </w:p>
    <w:p w14:paraId="421B2E33"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Khách sạn ở Trung Quốc không có nhiều phòng 3 người hoặc có 1 số khu vực không có phòng 3 người, vì vậy quý khách lưu ý khi đăng ký tour và thông cảm sự đặc biệt này.</w:t>
      </w:r>
    </w:p>
    <w:p w14:paraId="27C83B1D"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Giá áp dụng cho khách hàng từ 12 tuổi đến 70 tuổi, từ 75 tuổi trở lên sẽ đóng thêm chênh lệch cho mức phí bảo hiểm cao cấp và yêu cầu phải có giấy chứng nhận đầy đủ sức khỏe để đi du lịch nước ngoài của cơ quan y tế có thẩm quyền cấp và phải có người thân khỏe mạnh dưới 60 tuổi đi cùng. Gia đình và quý khách phải cam kết đảm bảo tình trạng sức khỏe với Công ty chúng tôi trước khi tham gia. Nếu có bất cứ sự cố nào xảy ra trên, Công ty sẽ không chịu trách nhiệm dưới mọi tình huống.</w:t>
      </w:r>
    </w:p>
    <w:p w14:paraId="4790802E"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Để đảm bảo giá, Khách hàng phải cam kết đi đúng hành trình. Vì thế quý khách không được tách đoàn.</w:t>
      </w:r>
    </w:p>
    <w:p w14:paraId="0D924AD7"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Giờ bay và hãng hàng không có thay đổi cho phù hợp với chương trình và tình trạng vé máy bay. CTDL sẽ thông báo và gửi lịch bay chính xác cho đoàn trước ngày khởi hành ít nhất 4 ngày.</w:t>
      </w:r>
    </w:p>
    <w:p w14:paraId="404DE3AF"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lastRenderedPageBreak/>
        <w:t>Do các chuyến bay phụ thuộc vào các hãng Hàng Không nên trong một số trường hợp giờ bay có thể thay đổi mà không được báo trước.</w:t>
      </w:r>
    </w:p>
    <w:p w14:paraId="072498A7"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CTDL sẽ không hoàn lại chi phí cho bất cứ dịch vụ gì tại nước ngoài khách không sử dụng và không chịu trách nhiệm về lý do nhân thân, trách nhiệm về thuế của khách khi khách bị cục xuất nhập cảnh Việt Nam hoặc Nước Sở Tại từ chối cho xuất nhập cảnh.</w:t>
      </w:r>
    </w:p>
    <w:p w14:paraId="2200FD9C" w14:textId="77777777" w:rsidR="009B0D0B" w:rsidRPr="009B0D0B" w:rsidRDefault="009B0D0B" w:rsidP="00122BE7">
      <w:pPr>
        <w:pStyle w:val="ListParagraph"/>
        <w:widowControl w:val="0"/>
        <w:numPr>
          <w:ilvl w:val="0"/>
          <w:numId w:val="3"/>
        </w:numPr>
        <w:autoSpaceDE w:val="0"/>
        <w:autoSpaceDN w:val="0"/>
        <w:spacing w:before="141" w:after="0" w:line="360" w:lineRule="auto"/>
        <w:contextualSpacing w:val="0"/>
        <w:jc w:val="both"/>
        <w:rPr>
          <w:color w:val="000000"/>
          <w:szCs w:val="26"/>
        </w:rPr>
      </w:pPr>
      <w:r w:rsidRPr="009B0D0B">
        <w:rPr>
          <w:color w:val="000000"/>
          <w:szCs w:val="26"/>
        </w:rPr>
        <w:t>Trong những trường hợp khách quan như: khủng bố, thiên tai…hoặc do có sự cố, có sự thay đổi lịch trình của các phương tiện vận chuyển công cộng như: máy bay, tàu hỏa…thì Công ty sẽ giữ quyền thay đổi lộ trình bất cứ lúc nào vì sự thuận tiện, an toàn cho khách hàng và sẽ không chịu trách nhiệm bồi thường những thiệt hại phát sinh**.</w:t>
      </w:r>
    </w:p>
    <w:p w14:paraId="740087D2" w14:textId="77777777" w:rsidR="00CD1EEC" w:rsidRPr="00CD1EEC" w:rsidRDefault="00CD1EEC" w:rsidP="00CD1EEC">
      <w:pPr>
        <w:pStyle w:val="ListParagraph"/>
        <w:widowControl w:val="0"/>
        <w:autoSpaceDE w:val="0"/>
        <w:autoSpaceDN w:val="0"/>
        <w:adjustRightInd w:val="0"/>
        <w:spacing w:before="100" w:beforeAutospacing="1" w:after="100" w:afterAutospacing="1" w:line="240" w:lineRule="auto"/>
        <w:contextualSpacing w:val="0"/>
        <w:jc w:val="center"/>
        <w:rPr>
          <w:b/>
          <w:bCs/>
          <w:color w:val="EE0000"/>
          <w:sz w:val="32"/>
          <w:szCs w:val="32"/>
        </w:rPr>
      </w:pPr>
      <w:r w:rsidRPr="00CD1EEC">
        <w:rPr>
          <w:b/>
          <w:bCs/>
          <w:color w:val="EE0000"/>
          <w:sz w:val="32"/>
          <w:szCs w:val="32"/>
        </w:rPr>
        <w:t>CHÚC QUÝ KHÁCH CÓ MỘT CHUYẾN ĐI VUI VẺ VÀ THÚ VỊ</w:t>
      </w:r>
    </w:p>
    <w:p w14:paraId="06084633" w14:textId="77777777" w:rsidR="00E460A2" w:rsidRPr="001427AE" w:rsidRDefault="00E460A2" w:rsidP="00CD1EEC">
      <w:pPr>
        <w:spacing w:line="276" w:lineRule="auto"/>
        <w:rPr>
          <w:b/>
          <w:i/>
          <w:color w:val="FF0000"/>
          <w:sz w:val="32"/>
        </w:rPr>
      </w:pPr>
    </w:p>
    <w:p w14:paraId="0679CD5A" w14:textId="77777777" w:rsidR="00A27B2C" w:rsidRPr="001427AE" w:rsidRDefault="00A27B2C" w:rsidP="00122BE7">
      <w:pPr>
        <w:jc w:val="center"/>
      </w:pPr>
    </w:p>
    <w:sectPr w:rsidR="00A27B2C" w:rsidRPr="001427AE" w:rsidSect="004129B5">
      <w:headerReference w:type="default" r:id="rId21"/>
      <w:pgSz w:w="12240" w:h="15840"/>
      <w:pgMar w:top="1440" w:right="720" w:bottom="270" w:left="720" w:header="0" w:footer="4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15003" w14:textId="77777777" w:rsidR="001465D3" w:rsidRDefault="001465D3" w:rsidP="00A27B2C">
      <w:pPr>
        <w:spacing w:after="0" w:line="240" w:lineRule="auto"/>
      </w:pPr>
      <w:r>
        <w:separator/>
      </w:r>
    </w:p>
  </w:endnote>
  <w:endnote w:type="continuationSeparator" w:id="0">
    <w:p w14:paraId="12C97F5C" w14:textId="77777777" w:rsidR="001465D3" w:rsidRDefault="001465D3" w:rsidP="00A27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CFEF0" w14:textId="77777777" w:rsidR="001465D3" w:rsidRDefault="001465D3" w:rsidP="00A27B2C">
      <w:pPr>
        <w:spacing w:after="0" w:line="240" w:lineRule="auto"/>
      </w:pPr>
      <w:r>
        <w:separator/>
      </w:r>
    </w:p>
  </w:footnote>
  <w:footnote w:type="continuationSeparator" w:id="0">
    <w:p w14:paraId="2F0431EB" w14:textId="77777777" w:rsidR="001465D3" w:rsidRDefault="001465D3" w:rsidP="00A27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886D9" w14:textId="77777777" w:rsidR="001427AE" w:rsidRDefault="001427AE" w:rsidP="001427AE">
    <w:pPr>
      <w:pStyle w:val="NormalWeb"/>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7D2A1A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visibility:visible;mso-wrap-style:square" o:bullet="t">
        <v:imagedata r:id="rId1" o:title=""/>
      </v:shape>
    </w:pict>
  </w:numPicBullet>
  <w:abstractNum w:abstractNumId="0" w15:restartNumberingAfterBreak="0">
    <w:nsid w:val="12DC23AF"/>
    <w:multiLevelType w:val="hybridMultilevel"/>
    <w:tmpl w:val="6B9465D6"/>
    <w:lvl w:ilvl="0" w:tplc="DB32A5E4">
      <w:numFmt w:val="bullet"/>
      <w:lvlText w:val="-"/>
      <w:lvlJc w:val="left"/>
      <w:pPr>
        <w:ind w:left="1077" w:hanging="360"/>
      </w:pPr>
      <w:rPr>
        <w:rFonts w:ascii="Cambria" w:eastAsia="Cambria" w:hAnsi="Cambria" w:cs="Cambria" w:hint="default"/>
      </w:rPr>
    </w:lvl>
    <w:lvl w:ilvl="1" w:tplc="042A0003" w:tentative="1">
      <w:start w:val="1"/>
      <w:numFmt w:val="bullet"/>
      <w:lvlText w:val="o"/>
      <w:lvlJc w:val="left"/>
      <w:pPr>
        <w:ind w:left="1797" w:hanging="360"/>
      </w:pPr>
      <w:rPr>
        <w:rFonts w:ascii="Courier New" w:hAnsi="Courier New" w:cs="Courier New" w:hint="default"/>
      </w:rPr>
    </w:lvl>
    <w:lvl w:ilvl="2" w:tplc="042A0005" w:tentative="1">
      <w:start w:val="1"/>
      <w:numFmt w:val="bullet"/>
      <w:lvlText w:val=""/>
      <w:lvlJc w:val="left"/>
      <w:pPr>
        <w:ind w:left="2517" w:hanging="360"/>
      </w:pPr>
      <w:rPr>
        <w:rFonts w:ascii="Wingdings" w:hAnsi="Wingdings" w:hint="default"/>
      </w:rPr>
    </w:lvl>
    <w:lvl w:ilvl="3" w:tplc="042A0001" w:tentative="1">
      <w:start w:val="1"/>
      <w:numFmt w:val="bullet"/>
      <w:lvlText w:val=""/>
      <w:lvlJc w:val="left"/>
      <w:pPr>
        <w:ind w:left="3237" w:hanging="360"/>
      </w:pPr>
      <w:rPr>
        <w:rFonts w:ascii="Symbol" w:hAnsi="Symbol" w:hint="default"/>
      </w:rPr>
    </w:lvl>
    <w:lvl w:ilvl="4" w:tplc="042A0003" w:tentative="1">
      <w:start w:val="1"/>
      <w:numFmt w:val="bullet"/>
      <w:lvlText w:val="o"/>
      <w:lvlJc w:val="left"/>
      <w:pPr>
        <w:ind w:left="3957" w:hanging="360"/>
      </w:pPr>
      <w:rPr>
        <w:rFonts w:ascii="Courier New" w:hAnsi="Courier New" w:cs="Courier New" w:hint="default"/>
      </w:rPr>
    </w:lvl>
    <w:lvl w:ilvl="5" w:tplc="042A0005" w:tentative="1">
      <w:start w:val="1"/>
      <w:numFmt w:val="bullet"/>
      <w:lvlText w:val=""/>
      <w:lvlJc w:val="left"/>
      <w:pPr>
        <w:ind w:left="4677" w:hanging="360"/>
      </w:pPr>
      <w:rPr>
        <w:rFonts w:ascii="Wingdings" w:hAnsi="Wingdings" w:hint="default"/>
      </w:rPr>
    </w:lvl>
    <w:lvl w:ilvl="6" w:tplc="042A0001" w:tentative="1">
      <w:start w:val="1"/>
      <w:numFmt w:val="bullet"/>
      <w:lvlText w:val=""/>
      <w:lvlJc w:val="left"/>
      <w:pPr>
        <w:ind w:left="5397" w:hanging="360"/>
      </w:pPr>
      <w:rPr>
        <w:rFonts w:ascii="Symbol" w:hAnsi="Symbol" w:hint="default"/>
      </w:rPr>
    </w:lvl>
    <w:lvl w:ilvl="7" w:tplc="042A0003" w:tentative="1">
      <w:start w:val="1"/>
      <w:numFmt w:val="bullet"/>
      <w:lvlText w:val="o"/>
      <w:lvlJc w:val="left"/>
      <w:pPr>
        <w:ind w:left="6117" w:hanging="360"/>
      </w:pPr>
      <w:rPr>
        <w:rFonts w:ascii="Courier New" w:hAnsi="Courier New" w:cs="Courier New" w:hint="default"/>
      </w:rPr>
    </w:lvl>
    <w:lvl w:ilvl="8" w:tplc="042A0005" w:tentative="1">
      <w:start w:val="1"/>
      <w:numFmt w:val="bullet"/>
      <w:lvlText w:val=""/>
      <w:lvlJc w:val="left"/>
      <w:pPr>
        <w:ind w:left="6837" w:hanging="360"/>
      </w:pPr>
      <w:rPr>
        <w:rFonts w:ascii="Wingdings" w:hAnsi="Wingdings" w:hint="default"/>
      </w:rPr>
    </w:lvl>
  </w:abstractNum>
  <w:abstractNum w:abstractNumId="1" w15:restartNumberingAfterBreak="0">
    <w:nsid w:val="147625FB"/>
    <w:multiLevelType w:val="hybridMultilevel"/>
    <w:tmpl w:val="5014873E"/>
    <w:lvl w:ilvl="0" w:tplc="45D68A48">
      <w:start w:val="1"/>
      <w:numFmt w:val="decimal"/>
      <w:lvlText w:val="%1."/>
      <w:lvlJc w:val="left"/>
      <w:pPr>
        <w:ind w:left="-633" w:hanging="360"/>
      </w:pPr>
      <w:rPr>
        <w:rFonts w:hint="default"/>
      </w:rPr>
    </w:lvl>
    <w:lvl w:ilvl="1" w:tplc="042A0019" w:tentative="1">
      <w:start w:val="1"/>
      <w:numFmt w:val="lowerLetter"/>
      <w:lvlText w:val="%2."/>
      <w:lvlJc w:val="left"/>
      <w:pPr>
        <w:ind w:left="87" w:hanging="360"/>
      </w:pPr>
    </w:lvl>
    <w:lvl w:ilvl="2" w:tplc="042A001B" w:tentative="1">
      <w:start w:val="1"/>
      <w:numFmt w:val="lowerRoman"/>
      <w:lvlText w:val="%3."/>
      <w:lvlJc w:val="right"/>
      <w:pPr>
        <w:ind w:left="807" w:hanging="180"/>
      </w:pPr>
    </w:lvl>
    <w:lvl w:ilvl="3" w:tplc="042A000F" w:tentative="1">
      <w:start w:val="1"/>
      <w:numFmt w:val="decimal"/>
      <w:lvlText w:val="%4."/>
      <w:lvlJc w:val="left"/>
      <w:pPr>
        <w:ind w:left="1527" w:hanging="360"/>
      </w:pPr>
    </w:lvl>
    <w:lvl w:ilvl="4" w:tplc="042A0019" w:tentative="1">
      <w:start w:val="1"/>
      <w:numFmt w:val="lowerLetter"/>
      <w:lvlText w:val="%5."/>
      <w:lvlJc w:val="left"/>
      <w:pPr>
        <w:ind w:left="2247" w:hanging="360"/>
      </w:pPr>
    </w:lvl>
    <w:lvl w:ilvl="5" w:tplc="042A001B" w:tentative="1">
      <w:start w:val="1"/>
      <w:numFmt w:val="lowerRoman"/>
      <w:lvlText w:val="%6."/>
      <w:lvlJc w:val="right"/>
      <w:pPr>
        <w:ind w:left="2967" w:hanging="180"/>
      </w:pPr>
    </w:lvl>
    <w:lvl w:ilvl="6" w:tplc="042A000F" w:tentative="1">
      <w:start w:val="1"/>
      <w:numFmt w:val="decimal"/>
      <w:lvlText w:val="%7."/>
      <w:lvlJc w:val="left"/>
      <w:pPr>
        <w:ind w:left="3687" w:hanging="360"/>
      </w:pPr>
    </w:lvl>
    <w:lvl w:ilvl="7" w:tplc="042A0019" w:tentative="1">
      <w:start w:val="1"/>
      <w:numFmt w:val="lowerLetter"/>
      <w:lvlText w:val="%8."/>
      <w:lvlJc w:val="left"/>
      <w:pPr>
        <w:ind w:left="4407" w:hanging="360"/>
      </w:pPr>
    </w:lvl>
    <w:lvl w:ilvl="8" w:tplc="042A001B" w:tentative="1">
      <w:start w:val="1"/>
      <w:numFmt w:val="lowerRoman"/>
      <w:lvlText w:val="%9."/>
      <w:lvlJc w:val="right"/>
      <w:pPr>
        <w:ind w:left="5127" w:hanging="180"/>
      </w:pPr>
    </w:lvl>
  </w:abstractNum>
  <w:abstractNum w:abstractNumId="2" w15:restartNumberingAfterBreak="0">
    <w:nsid w:val="328A055A"/>
    <w:multiLevelType w:val="hybridMultilevel"/>
    <w:tmpl w:val="1FDCC4A0"/>
    <w:lvl w:ilvl="0" w:tplc="AABEB636">
      <w:start w:val="1"/>
      <w:numFmt w:val="bullet"/>
      <w:lvlText w:val=""/>
      <w:lvlJc w:val="left"/>
      <w:pPr>
        <w:ind w:left="72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420B53B8"/>
    <w:multiLevelType w:val="hybridMultilevel"/>
    <w:tmpl w:val="ED36E9E0"/>
    <w:lvl w:ilvl="0" w:tplc="042A0001">
      <w:start w:val="1"/>
      <w:numFmt w:val="bullet"/>
      <w:lvlText w:val=""/>
      <w:lvlJc w:val="left"/>
      <w:pPr>
        <w:ind w:left="87" w:hanging="360"/>
      </w:pPr>
      <w:rPr>
        <w:rFonts w:ascii="Symbol" w:hAnsi="Symbol" w:hint="default"/>
      </w:rPr>
    </w:lvl>
    <w:lvl w:ilvl="1" w:tplc="042A0003" w:tentative="1">
      <w:start w:val="1"/>
      <w:numFmt w:val="bullet"/>
      <w:lvlText w:val="o"/>
      <w:lvlJc w:val="left"/>
      <w:pPr>
        <w:ind w:left="807" w:hanging="360"/>
      </w:pPr>
      <w:rPr>
        <w:rFonts w:ascii="Courier New" w:hAnsi="Courier New" w:cs="Courier New" w:hint="default"/>
      </w:rPr>
    </w:lvl>
    <w:lvl w:ilvl="2" w:tplc="042A0005" w:tentative="1">
      <w:start w:val="1"/>
      <w:numFmt w:val="bullet"/>
      <w:lvlText w:val=""/>
      <w:lvlJc w:val="left"/>
      <w:pPr>
        <w:ind w:left="1527" w:hanging="360"/>
      </w:pPr>
      <w:rPr>
        <w:rFonts w:ascii="Wingdings" w:hAnsi="Wingdings" w:hint="default"/>
      </w:rPr>
    </w:lvl>
    <w:lvl w:ilvl="3" w:tplc="042A0001" w:tentative="1">
      <w:start w:val="1"/>
      <w:numFmt w:val="bullet"/>
      <w:lvlText w:val=""/>
      <w:lvlJc w:val="left"/>
      <w:pPr>
        <w:ind w:left="2247" w:hanging="360"/>
      </w:pPr>
      <w:rPr>
        <w:rFonts w:ascii="Symbol" w:hAnsi="Symbol" w:hint="default"/>
      </w:rPr>
    </w:lvl>
    <w:lvl w:ilvl="4" w:tplc="042A0003" w:tentative="1">
      <w:start w:val="1"/>
      <w:numFmt w:val="bullet"/>
      <w:lvlText w:val="o"/>
      <w:lvlJc w:val="left"/>
      <w:pPr>
        <w:ind w:left="2967" w:hanging="360"/>
      </w:pPr>
      <w:rPr>
        <w:rFonts w:ascii="Courier New" w:hAnsi="Courier New" w:cs="Courier New" w:hint="default"/>
      </w:rPr>
    </w:lvl>
    <w:lvl w:ilvl="5" w:tplc="042A0005" w:tentative="1">
      <w:start w:val="1"/>
      <w:numFmt w:val="bullet"/>
      <w:lvlText w:val=""/>
      <w:lvlJc w:val="left"/>
      <w:pPr>
        <w:ind w:left="3687" w:hanging="360"/>
      </w:pPr>
      <w:rPr>
        <w:rFonts w:ascii="Wingdings" w:hAnsi="Wingdings" w:hint="default"/>
      </w:rPr>
    </w:lvl>
    <w:lvl w:ilvl="6" w:tplc="042A0001" w:tentative="1">
      <w:start w:val="1"/>
      <w:numFmt w:val="bullet"/>
      <w:lvlText w:val=""/>
      <w:lvlJc w:val="left"/>
      <w:pPr>
        <w:ind w:left="4407" w:hanging="360"/>
      </w:pPr>
      <w:rPr>
        <w:rFonts w:ascii="Symbol" w:hAnsi="Symbol" w:hint="default"/>
      </w:rPr>
    </w:lvl>
    <w:lvl w:ilvl="7" w:tplc="042A0003" w:tentative="1">
      <w:start w:val="1"/>
      <w:numFmt w:val="bullet"/>
      <w:lvlText w:val="o"/>
      <w:lvlJc w:val="left"/>
      <w:pPr>
        <w:ind w:left="5127" w:hanging="360"/>
      </w:pPr>
      <w:rPr>
        <w:rFonts w:ascii="Courier New" w:hAnsi="Courier New" w:cs="Courier New" w:hint="default"/>
      </w:rPr>
    </w:lvl>
    <w:lvl w:ilvl="8" w:tplc="042A0005" w:tentative="1">
      <w:start w:val="1"/>
      <w:numFmt w:val="bullet"/>
      <w:lvlText w:val=""/>
      <w:lvlJc w:val="left"/>
      <w:pPr>
        <w:ind w:left="5847" w:hanging="360"/>
      </w:pPr>
      <w:rPr>
        <w:rFonts w:ascii="Wingdings" w:hAnsi="Wingdings" w:hint="default"/>
      </w:rPr>
    </w:lvl>
  </w:abstractNum>
  <w:abstractNum w:abstractNumId="4" w15:restartNumberingAfterBreak="0">
    <w:nsid w:val="56135914"/>
    <w:multiLevelType w:val="multilevel"/>
    <w:tmpl w:val="56135914"/>
    <w:lvl w:ilvl="0">
      <w:start w:val="1"/>
      <w:numFmt w:val="bullet"/>
      <w:lvlText w:val=""/>
      <w:lvlPicBulletId w:val="0"/>
      <w:lvlJc w:val="left"/>
      <w:pPr>
        <w:tabs>
          <w:tab w:val="left" w:pos="1200"/>
        </w:tabs>
        <w:ind w:left="1620" w:hanging="360"/>
      </w:pPr>
      <w:rPr>
        <w:rFonts w:ascii="Symbol" w:hAnsi="Symbol" w:hint="default"/>
        <w:sz w:val="28"/>
      </w:rPr>
    </w:lvl>
    <w:lvl w:ilvl="1">
      <w:start w:val="1"/>
      <w:numFmt w:val="bullet"/>
      <w:lvlText w:val=""/>
      <w:lvlJc w:val="left"/>
      <w:pPr>
        <w:tabs>
          <w:tab w:val="left" w:pos="660"/>
        </w:tabs>
        <w:ind w:left="1080" w:hanging="360"/>
      </w:pPr>
      <w:rPr>
        <w:rFonts w:ascii="Wingdings" w:hAnsi="Wingdings" w:hint="default"/>
      </w:rPr>
    </w:lvl>
    <w:lvl w:ilvl="2">
      <w:start w:val="1"/>
      <w:numFmt w:val="bullet"/>
      <w:lvlText w:val=""/>
      <w:lvlJc w:val="left"/>
      <w:pPr>
        <w:tabs>
          <w:tab w:val="left" w:pos="1380"/>
        </w:tabs>
        <w:ind w:left="1800" w:hanging="360"/>
      </w:pPr>
      <w:rPr>
        <w:rFonts w:ascii="Wingdings" w:hAnsi="Wingdings" w:hint="default"/>
      </w:rPr>
    </w:lvl>
    <w:lvl w:ilvl="3">
      <w:start w:val="1"/>
      <w:numFmt w:val="bullet"/>
      <w:lvlText w:val=""/>
      <w:lvlJc w:val="left"/>
      <w:pPr>
        <w:tabs>
          <w:tab w:val="left" w:pos="2100"/>
        </w:tabs>
        <w:ind w:left="2520" w:hanging="360"/>
      </w:pPr>
      <w:rPr>
        <w:rFonts w:ascii="Symbol" w:hAnsi="Symbol" w:hint="default"/>
      </w:rPr>
    </w:lvl>
    <w:lvl w:ilvl="4">
      <w:start w:val="1"/>
      <w:numFmt w:val="bullet"/>
      <w:lvlText w:val="o"/>
      <w:lvlJc w:val="left"/>
      <w:pPr>
        <w:tabs>
          <w:tab w:val="left" w:pos="2820"/>
        </w:tabs>
        <w:ind w:left="3240" w:hanging="360"/>
      </w:pPr>
      <w:rPr>
        <w:rFonts w:ascii="Courier New" w:hAnsi="Courier New" w:cs="Courier New" w:hint="default"/>
      </w:rPr>
    </w:lvl>
    <w:lvl w:ilvl="5">
      <w:start w:val="1"/>
      <w:numFmt w:val="bullet"/>
      <w:lvlText w:val=""/>
      <w:lvlJc w:val="left"/>
      <w:pPr>
        <w:tabs>
          <w:tab w:val="left" w:pos="3540"/>
        </w:tabs>
        <w:ind w:left="3960" w:hanging="360"/>
      </w:pPr>
      <w:rPr>
        <w:rFonts w:ascii="Wingdings" w:hAnsi="Wingdings" w:hint="default"/>
      </w:rPr>
    </w:lvl>
    <w:lvl w:ilvl="6">
      <w:start w:val="1"/>
      <w:numFmt w:val="bullet"/>
      <w:lvlText w:val=""/>
      <w:lvlJc w:val="left"/>
      <w:pPr>
        <w:tabs>
          <w:tab w:val="left" w:pos="4260"/>
        </w:tabs>
        <w:ind w:left="4680" w:hanging="360"/>
      </w:pPr>
      <w:rPr>
        <w:rFonts w:ascii="Symbol" w:hAnsi="Symbol" w:hint="default"/>
      </w:rPr>
    </w:lvl>
    <w:lvl w:ilvl="7">
      <w:start w:val="1"/>
      <w:numFmt w:val="bullet"/>
      <w:lvlText w:val="o"/>
      <w:lvlJc w:val="left"/>
      <w:pPr>
        <w:tabs>
          <w:tab w:val="left" w:pos="4980"/>
        </w:tabs>
        <w:ind w:left="5400" w:hanging="360"/>
      </w:pPr>
      <w:rPr>
        <w:rFonts w:ascii="Courier New" w:hAnsi="Courier New" w:cs="Courier New" w:hint="default"/>
      </w:rPr>
    </w:lvl>
    <w:lvl w:ilvl="8">
      <w:start w:val="1"/>
      <w:numFmt w:val="bullet"/>
      <w:lvlText w:val=""/>
      <w:lvlJc w:val="left"/>
      <w:pPr>
        <w:tabs>
          <w:tab w:val="left" w:pos="5700"/>
        </w:tabs>
        <w:ind w:left="6120" w:hanging="360"/>
      </w:pPr>
      <w:rPr>
        <w:rFonts w:ascii="Wingdings" w:hAnsi="Wingdings" w:hint="default"/>
      </w:rPr>
    </w:lvl>
  </w:abstractNum>
  <w:abstractNum w:abstractNumId="5" w15:restartNumberingAfterBreak="0">
    <w:nsid w:val="56E55E0A"/>
    <w:multiLevelType w:val="hybridMultilevel"/>
    <w:tmpl w:val="B4385B5E"/>
    <w:lvl w:ilvl="0" w:tplc="042A0001">
      <w:start w:val="1"/>
      <w:numFmt w:val="bullet"/>
      <w:lvlText w:val=""/>
      <w:lvlJc w:val="left"/>
      <w:pPr>
        <w:ind w:left="644" w:hanging="360"/>
      </w:pPr>
      <w:rPr>
        <w:rFonts w:ascii="Symbol" w:hAnsi="Symbol" w:hint="default"/>
      </w:rPr>
    </w:lvl>
    <w:lvl w:ilvl="1" w:tplc="DB32A5E4">
      <w:numFmt w:val="bullet"/>
      <w:lvlText w:val="-"/>
      <w:lvlJc w:val="left"/>
      <w:pPr>
        <w:ind w:left="1440" w:hanging="360"/>
      </w:pPr>
      <w:rPr>
        <w:rFonts w:ascii="Cambria" w:eastAsia="Cambria" w:hAnsi="Cambria" w:cs="Cambria"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69BD3C90"/>
    <w:multiLevelType w:val="multilevel"/>
    <w:tmpl w:val="C84E07F4"/>
    <w:lvl w:ilvl="0">
      <w:numFmt w:val="bullet"/>
      <w:lvlText w:val="-"/>
      <w:lvlJc w:val="left"/>
      <w:pPr>
        <w:ind w:left="644" w:hanging="360"/>
      </w:pPr>
      <w:rPr>
        <w:rFonts w:ascii="Times New Roman" w:eastAsia="Malgun Gothic"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F007143"/>
    <w:multiLevelType w:val="multilevel"/>
    <w:tmpl w:val="7F007143"/>
    <w:lvl w:ilvl="0">
      <w:numFmt w:val="bullet"/>
      <w:lvlText w:val="-"/>
      <w:lvlJc w:val="left"/>
      <w:pPr>
        <w:ind w:left="720" w:hanging="360"/>
      </w:pPr>
      <w:rPr>
        <w:rFonts w:ascii="Tahoma" w:eastAsia="Times New Roman" w:hAnsi="Tahoma" w:cs="Tahom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34083830">
    <w:abstractNumId w:val="2"/>
  </w:num>
  <w:num w:numId="2" w16cid:durableId="1569457222">
    <w:abstractNumId w:val="4"/>
  </w:num>
  <w:num w:numId="3" w16cid:durableId="713848857">
    <w:abstractNumId w:val="7"/>
  </w:num>
  <w:num w:numId="4" w16cid:durableId="940991869">
    <w:abstractNumId w:val="6"/>
  </w:num>
  <w:num w:numId="5" w16cid:durableId="718435457">
    <w:abstractNumId w:val="3"/>
  </w:num>
  <w:num w:numId="6" w16cid:durableId="478233383">
    <w:abstractNumId w:val="5"/>
  </w:num>
  <w:num w:numId="7" w16cid:durableId="2009281770">
    <w:abstractNumId w:val="1"/>
  </w:num>
  <w:num w:numId="8" w16cid:durableId="1073089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7B2C"/>
    <w:rsid w:val="0000415C"/>
    <w:rsid w:val="000E098A"/>
    <w:rsid w:val="000F5B7D"/>
    <w:rsid w:val="00107C9E"/>
    <w:rsid w:val="00122BE7"/>
    <w:rsid w:val="0013037B"/>
    <w:rsid w:val="001371ED"/>
    <w:rsid w:val="001427AE"/>
    <w:rsid w:val="001427F2"/>
    <w:rsid w:val="001465D3"/>
    <w:rsid w:val="00176E07"/>
    <w:rsid w:val="001941F7"/>
    <w:rsid w:val="001C327A"/>
    <w:rsid w:val="001C43EB"/>
    <w:rsid w:val="001D7FC6"/>
    <w:rsid w:val="00216D9C"/>
    <w:rsid w:val="0027228B"/>
    <w:rsid w:val="00277444"/>
    <w:rsid w:val="002C3BCF"/>
    <w:rsid w:val="002D50F2"/>
    <w:rsid w:val="0030666F"/>
    <w:rsid w:val="0034481B"/>
    <w:rsid w:val="00346B88"/>
    <w:rsid w:val="00394286"/>
    <w:rsid w:val="003A5631"/>
    <w:rsid w:val="003F2611"/>
    <w:rsid w:val="004129B5"/>
    <w:rsid w:val="00467CFA"/>
    <w:rsid w:val="004703A7"/>
    <w:rsid w:val="004B1773"/>
    <w:rsid w:val="004C6FE4"/>
    <w:rsid w:val="004C7DDF"/>
    <w:rsid w:val="005C24C8"/>
    <w:rsid w:val="005F52A8"/>
    <w:rsid w:val="00754746"/>
    <w:rsid w:val="0076472E"/>
    <w:rsid w:val="007C2C1E"/>
    <w:rsid w:val="008526B4"/>
    <w:rsid w:val="00853B65"/>
    <w:rsid w:val="00921866"/>
    <w:rsid w:val="009414A8"/>
    <w:rsid w:val="009B0D0B"/>
    <w:rsid w:val="00A00CEB"/>
    <w:rsid w:val="00A2247F"/>
    <w:rsid w:val="00A27B2C"/>
    <w:rsid w:val="00A35150"/>
    <w:rsid w:val="00A43B5E"/>
    <w:rsid w:val="00A63C6D"/>
    <w:rsid w:val="00AC710B"/>
    <w:rsid w:val="00AF2A7E"/>
    <w:rsid w:val="00B04047"/>
    <w:rsid w:val="00B34581"/>
    <w:rsid w:val="00C302F8"/>
    <w:rsid w:val="00C5741A"/>
    <w:rsid w:val="00C83C37"/>
    <w:rsid w:val="00CA15F5"/>
    <w:rsid w:val="00CB79FF"/>
    <w:rsid w:val="00CD1EEC"/>
    <w:rsid w:val="00CF7353"/>
    <w:rsid w:val="00D463B5"/>
    <w:rsid w:val="00D47E06"/>
    <w:rsid w:val="00D63396"/>
    <w:rsid w:val="00D65A31"/>
    <w:rsid w:val="00D67641"/>
    <w:rsid w:val="00D948DB"/>
    <w:rsid w:val="00DB2887"/>
    <w:rsid w:val="00DC1E51"/>
    <w:rsid w:val="00E107E3"/>
    <w:rsid w:val="00E24A01"/>
    <w:rsid w:val="00E460A2"/>
    <w:rsid w:val="00E50F30"/>
    <w:rsid w:val="00E87EAE"/>
    <w:rsid w:val="00EC43C1"/>
    <w:rsid w:val="00EF6661"/>
    <w:rsid w:val="00F33073"/>
    <w:rsid w:val="00F872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156A4E"/>
  <w14:defaultImageDpi w14:val="32767"/>
  <w15:docId w15:val="{6D4B5AF6-C48C-4B54-95E5-FA8C2D025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3B5"/>
    <w:rPr>
      <w:rFonts w:ascii="Times New Roman" w:hAnsi="Times New Roman"/>
      <w:sz w:val="26"/>
    </w:rPr>
  </w:style>
  <w:style w:type="paragraph" w:styleId="Heading1">
    <w:name w:val="heading 1"/>
    <w:basedOn w:val="Normal"/>
    <w:next w:val="Normal"/>
    <w:link w:val="Heading1Char"/>
    <w:uiPriority w:val="9"/>
    <w:qFormat/>
    <w:rsid w:val="00A27B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7B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7B2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7B2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27B2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27B2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7B2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7B2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7B2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B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7B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7B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7B2C"/>
    <w:rPr>
      <w:rFonts w:eastAsiaTheme="majorEastAsia" w:cstheme="majorBidi"/>
      <w:i/>
      <w:iCs/>
      <w:color w:val="2F5496" w:themeColor="accent1" w:themeShade="BF"/>
      <w:sz w:val="26"/>
    </w:rPr>
  </w:style>
  <w:style w:type="character" w:customStyle="1" w:styleId="Heading5Char">
    <w:name w:val="Heading 5 Char"/>
    <w:basedOn w:val="DefaultParagraphFont"/>
    <w:link w:val="Heading5"/>
    <w:uiPriority w:val="9"/>
    <w:semiHidden/>
    <w:rsid w:val="00A27B2C"/>
    <w:rPr>
      <w:rFonts w:eastAsiaTheme="majorEastAsia" w:cstheme="majorBidi"/>
      <w:color w:val="2F5496" w:themeColor="accent1" w:themeShade="BF"/>
      <w:sz w:val="26"/>
    </w:rPr>
  </w:style>
  <w:style w:type="character" w:customStyle="1" w:styleId="Heading6Char">
    <w:name w:val="Heading 6 Char"/>
    <w:basedOn w:val="DefaultParagraphFont"/>
    <w:link w:val="Heading6"/>
    <w:uiPriority w:val="9"/>
    <w:semiHidden/>
    <w:rsid w:val="00A27B2C"/>
    <w:rPr>
      <w:rFonts w:eastAsiaTheme="majorEastAsia" w:cstheme="majorBidi"/>
      <w:i/>
      <w:iCs/>
      <w:color w:val="595959" w:themeColor="text1" w:themeTint="A6"/>
      <w:sz w:val="26"/>
    </w:rPr>
  </w:style>
  <w:style w:type="character" w:customStyle="1" w:styleId="Heading7Char">
    <w:name w:val="Heading 7 Char"/>
    <w:basedOn w:val="DefaultParagraphFont"/>
    <w:link w:val="Heading7"/>
    <w:uiPriority w:val="9"/>
    <w:semiHidden/>
    <w:rsid w:val="00A27B2C"/>
    <w:rPr>
      <w:rFonts w:eastAsiaTheme="majorEastAsia" w:cstheme="majorBidi"/>
      <w:color w:val="595959" w:themeColor="text1" w:themeTint="A6"/>
      <w:sz w:val="26"/>
    </w:rPr>
  </w:style>
  <w:style w:type="character" w:customStyle="1" w:styleId="Heading8Char">
    <w:name w:val="Heading 8 Char"/>
    <w:basedOn w:val="DefaultParagraphFont"/>
    <w:link w:val="Heading8"/>
    <w:uiPriority w:val="9"/>
    <w:semiHidden/>
    <w:rsid w:val="00A27B2C"/>
    <w:rPr>
      <w:rFonts w:eastAsiaTheme="majorEastAsia" w:cstheme="majorBidi"/>
      <w:i/>
      <w:iCs/>
      <w:color w:val="272727" w:themeColor="text1" w:themeTint="D8"/>
      <w:sz w:val="26"/>
    </w:rPr>
  </w:style>
  <w:style w:type="character" w:customStyle="1" w:styleId="Heading9Char">
    <w:name w:val="Heading 9 Char"/>
    <w:basedOn w:val="DefaultParagraphFont"/>
    <w:link w:val="Heading9"/>
    <w:uiPriority w:val="9"/>
    <w:semiHidden/>
    <w:rsid w:val="00A27B2C"/>
    <w:rPr>
      <w:rFonts w:eastAsiaTheme="majorEastAsia" w:cstheme="majorBidi"/>
      <w:color w:val="272727" w:themeColor="text1" w:themeTint="D8"/>
      <w:sz w:val="26"/>
    </w:rPr>
  </w:style>
  <w:style w:type="paragraph" w:styleId="Title">
    <w:name w:val="Title"/>
    <w:basedOn w:val="Normal"/>
    <w:next w:val="Normal"/>
    <w:link w:val="TitleChar"/>
    <w:uiPriority w:val="10"/>
    <w:qFormat/>
    <w:rsid w:val="00A27B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B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B2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B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B2C"/>
    <w:pPr>
      <w:spacing w:before="160"/>
      <w:jc w:val="center"/>
    </w:pPr>
    <w:rPr>
      <w:i/>
      <w:iCs/>
      <w:color w:val="404040" w:themeColor="text1" w:themeTint="BF"/>
    </w:rPr>
  </w:style>
  <w:style w:type="character" w:customStyle="1" w:styleId="QuoteChar">
    <w:name w:val="Quote Char"/>
    <w:basedOn w:val="DefaultParagraphFont"/>
    <w:link w:val="Quote"/>
    <w:uiPriority w:val="29"/>
    <w:rsid w:val="00A27B2C"/>
    <w:rPr>
      <w:rFonts w:ascii="Times New Roman" w:hAnsi="Times New Roman"/>
      <w:i/>
      <w:iCs/>
      <w:color w:val="404040" w:themeColor="text1" w:themeTint="BF"/>
      <w:sz w:val="26"/>
    </w:rPr>
  </w:style>
  <w:style w:type="paragraph" w:styleId="ListParagraph">
    <w:name w:val="List Paragraph"/>
    <w:aliases w:val="truc"/>
    <w:basedOn w:val="Normal"/>
    <w:link w:val="ListParagraphChar"/>
    <w:qFormat/>
    <w:rsid w:val="00A27B2C"/>
    <w:pPr>
      <w:ind w:left="720"/>
      <w:contextualSpacing/>
    </w:pPr>
  </w:style>
  <w:style w:type="character" w:styleId="IntenseEmphasis">
    <w:name w:val="Intense Emphasis"/>
    <w:basedOn w:val="DefaultParagraphFont"/>
    <w:uiPriority w:val="21"/>
    <w:qFormat/>
    <w:rsid w:val="00A27B2C"/>
    <w:rPr>
      <w:i/>
      <w:iCs/>
      <w:color w:val="2F5496" w:themeColor="accent1" w:themeShade="BF"/>
    </w:rPr>
  </w:style>
  <w:style w:type="paragraph" w:styleId="IntenseQuote">
    <w:name w:val="Intense Quote"/>
    <w:basedOn w:val="Normal"/>
    <w:next w:val="Normal"/>
    <w:link w:val="IntenseQuoteChar"/>
    <w:uiPriority w:val="30"/>
    <w:qFormat/>
    <w:rsid w:val="00A27B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7B2C"/>
    <w:rPr>
      <w:rFonts w:ascii="Times New Roman" w:hAnsi="Times New Roman"/>
      <w:i/>
      <w:iCs/>
      <w:color w:val="2F5496" w:themeColor="accent1" w:themeShade="BF"/>
      <w:sz w:val="26"/>
    </w:rPr>
  </w:style>
  <w:style w:type="character" w:styleId="IntenseReference">
    <w:name w:val="Intense Reference"/>
    <w:basedOn w:val="DefaultParagraphFont"/>
    <w:uiPriority w:val="32"/>
    <w:qFormat/>
    <w:rsid w:val="00A27B2C"/>
    <w:rPr>
      <w:b/>
      <w:bCs/>
      <w:smallCaps/>
      <w:color w:val="2F5496" w:themeColor="accent1" w:themeShade="BF"/>
      <w:spacing w:val="5"/>
    </w:rPr>
  </w:style>
  <w:style w:type="paragraph" w:styleId="Header">
    <w:name w:val="header"/>
    <w:basedOn w:val="Normal"/>
    <w:link w:val="HeaderChar"/>
    <w:uiPriority w:val="99"/>
    <w:unhideWhenUsed/>
    <w:rsid w:val="00A27B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7B2C"/>
    <w:rPr>
      <w:rFonts w:ascii="Times New Roman" w:hAnsi="Times New Roman"/>
      <w:sz w:val="26"/>
    </w:rPr>
  </w:style>
  <w:style w:type="paragraph" w:styleId="Footer">
    <w:name w:val="footer"/>
    <w:basedOn w:val="Normal"/>
    <w:link w:val="FooterChar"/>
    <w:uiPriority w:val="99"/>
    <w:unhideWhenUsed/>
    <w:rsid w:val="00A27B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7B2C"/>
    <w:rPr>
      <w:rFonts w:ascii="Times New Roman" w:hAnsi="Times New Roman"/>
      <w:sz w:val="26"/>
    </w:rPr>
  </w:style>
  <w:style w:type="paragraph" w:styleId="BodyText">
    <w:name w:val="Body Text"/>
    <w:basedOn w:val="Normal"/>
    <w:link w:val="BodyTextChar"/>
    <w:uiPriority w:val="1"/>
    <w:qFormat/>
    <w:rsid w:val="00A27B2C"/>
    <w:pPr>
      <w:widowControl w:val="0"/>
      <w:autoSpaceDE w:val="0"/>
      <w:autoSpaceDN w:val="0"/>
      <w:spacing w:after="0" w:line="240" w:lineRule="auto"/>
    </w:pPr>
    <w:rPr>
      <w:rFonts w:ascii="Cambria" w:eastAsia="Cambria" w:hAnsi="Cambria" w:cs="Cambria"/>
      <w:sz w:val="24"/>
      <w:szCs w:val="24"/>
      <w:lang w:val="vi"/>
      <w14:ligatures w14:val="none"/>
    </w:rPr>
  </w:style>
  <w:style w:type="character" w:customStyle="1" w:styleId="BodyTextChar">
    <w:name w:val="Body Text Char"/>
    <w:basedOn w:val="DefaultParagraphFont"/>
    <w:link w:val="BodyText"/>
    <w:uiPriority w:val="1"/>
    <w:qFormat/>
    <w:rsid w:val="00A27B2C"/>
    <w:rPr>
      <w:rFonts w:ascii="Cambria" w:eastAsia="Cambria" w:hAnsi="Cambria" w:cs="Cambria"/>
      <w:sz w:val="24"/>
      <w:szCs w:val="24"/>
      <w:lang w:val="vi"/>
      <w14:ligatures w14:val="none"/>
    </w:rPr>
  </w:style>
  <w:style w:type="character" w:customStyle="1" w:styleId="fontstyle01">
    <w:name w:val="fontstyle01"/>
    <w:basedOn w:val="DefaultParagraphFont"/>
    <w:qFormat/>
    <w:rsid w:val="00A27B2C"/>
    <w:rPr>
      <w:rFonts w:ascii="Cambria" w:hAnsi="Cambria" w:hint="default"/>
      <w:b/>
      <w:bCs/>
      <w:color w:val="FF0066"/>
      <w:sz w:val="26"/>
      <w:szCs w:val="26"/>
    </w:rPr>
  </w:style>
  <w:style w:type="paragraph" w:styleId="NoSpacing">
    <w:name w:val="No Spacing"/>
    <w:basedOn w:val="Normal"/>
    <w:link w:val="NoSpacingChar"/>
    <w:uiPriority w:val="1"/>
    <w:qFormat/>
    <w:rsid w:val="00E460A2"/>
    <w:pPr>
      <w:widowControl w:val="0"/>
      <w:autoSpaceDE w:val="0"/>
      <w:autoSpaceDN w:val="0"/>
      <w:spacing w:after="0" w:line="240" w:lineRule="auto"/>
      <w:jc w:val="both"/>
    </w:pPr>
    <w:rPr>
      <w:rFonts w:ascii="Cambria" w:eastAsia="Times New Roman" w:hAnsi="Cambria" w:cs="Cambria"/>
      <w:sz w:val="20"/>
      <w:szCs w:val="20"/>
      <w:lang w:val="vi"/>
      <w14:ligatures w14:val="none"/>
    </w:rPr>
  </w:style>
  <w:style w:type="character" w:customStyle="1" w:styleId="NoSpacingChar">
    <w:name w:val="No Spacing Char"/>
    <w:link w:val="NoSpacing"/>
    <w:uiPriority w:val="1"/>
    <w:qFormat/>
    <w:rsid w:val="00E460A2"/>
    <w:rPr>
      <w:rFonts w:ascii="Cambria" w:eastAsia="Times New Roman" w:hAnsi="Cambria" w:cs="Cambria"/>
      <w:sz w:val="20"/>
      <w:szCs w:val="20"/>
      <w:lang w:val="vi"/>
      <w14:ligatures w14:val="none"/>
    </w:rPr>
  </w:style>
  <w:style w:type="character" w:customStyle="1" w:styleId="ListParagraphChar">
    <w:name w:val="List Paragraph Char"/>
    <w:aliases w:val="truc Char"/>
    <w:link w:val="ListParagraph"/>
    <w:uiPriority w:val="34"/>
    <w:locked/>
    <w:rsid w:val="009B0D0B"/>
    <w:rPr>
      <w:rFonts w:ascii="Times New Roman" w:hAnsi="Times New Roman"/>
      <w:sz w:val="26"/>
    </w:rPr>
  </w:style>
  <w:style w:type="paragraph" w:styleId="NormalWeb">
    <w:name w:val="Normal (Web)"/>
    <w:basedOn w:val="Normal"/>
    <w:uiPriority w:val="99"/>
    <w:semiHidden/>
    <w:unhideWhenUsed/>
    <w:rsid w:val="001427AE"/>
    <w:pPr>
      <w:spacing w:before="100" w:beforeAutospacing="1" w:after="100" w:afterAutospacing="1" w:line="240" w:lineRule="auto"/>
    </w:pPr>
    <w:rPr>
      <w:rFonts w:eastAsia="Times New Roman" w:cs="Times New Roman"/>
      <w:sz w:val="24"/>
      <w:szCs w:val="24"/>
      <w:lang w:val="en-US" w:eastAsia="zh-CN"/>
      <w14:ligatures w14:val="none"/>
    </w:rPr>
  </w:style>
  <w:style w:type="paragraph" w:styleId="BalloonText">
    <w:name w:val="Balloon Text"/>
    <w:basedOn w:val="Normal"/>
    <w:link w:val="BalloonTextChar"/>
    <w:uiPriority w:val="99"/>
    <w:semiHidden/>
    <w:unhideWhenUsed/>
    <w:rsid w:val="00C30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2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5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2.emf"/><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9</Pages>
  <Words>1824</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diemmypham954@gmail.com</dc:creator>
  <cp:lastModifiedBy>Nguyeenx văn toàn nguyễn văn toàn</cp:lastModifiedBy>
  <cp:revision>21</cp:revision>
  <cp:lastPrinted>2026-09-15T12:10:00Z</cp:lastPrinted>
  <dcterms:created xsi:type="dcterms:W3CDTF">2026-09-11T07:55:00Z</dcterms:created>
  <dcterms:modified xsi:type="dcterms:W3CDTF">2026-10-26T06:46:00Z</dcterms:modified>
</cp:coreProperties>
</file>