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3454D4" w14:paraId="51E4416D" w14:textId="77777777" w:rsidTr="003B1E19">
        <w:tc>
          <w:tcPr>
            <w:tcW w:w="2693" w:type="dxa"/>
            <w:vMerge w:val="restart"/>
          </w:tcPr>
          <w:p w14:paraId="5A5A6A60" w14:textId="77777777" w:rsidR="003454D4" w:rsidRDefault="003454D4" w:rsidP="003B1E19">
            <w:pPr>
              <w:tabs>
                <w:tab w:val="center" w:pos="4680"/>
                <w:tab w:val="right" w:pos="9360"/>
              </w:tabs>
              <w:jc w:val="center"/>
              <w:rPr>
                <w:color w:val="000000"/>
              </w:rPr>
            </w:pPr>
            <w:r>
              <w:rPr>
                <w:color w:val="000000"/>
              </w:rPr>
              <w:t xml:space="preserve">  </w:t>
            </w:r>
            <w:r>
              <w:rPr>
                <w:rFonts w:ascii="Arial" w:eastAsia="Arial" w:hAnsi="Arial" w:cs="Arial"/>
                <w:noProof/>
                <w:color w:val="000000"/>
              </w:rPr>
              <w:drawing>
                <wp:inline distT="0" distB="0" distL="0" distR="0" wp14:anchorId="1CB3AA38" wp14:editId="3395E3C9">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59AFD09F" w14:textId="77777777" w:rsidR="003454D4" w:rsidRDefault="003454D4" w:rsidP="003B1E19">
            <w:pPr>
              <w:tabs>
                <w:tab w:val="center" w:pos="4680"/>
                <w:tab w:val="right" w:pos="9360"/>
              </w:tabs>
              <w:jc w:val="center"/>
              <w:rPr>
                <w:color w:val="000000"/>
              </w:rPr>
            </w:pPr>
          </w:p>
        </w:tc>
        <w:tc>
          <w:tcPr>
            <w:tcW w:w="8943" w:type="dxa"/>
            <w:gridSpan w:val="4"/>
          </w:tcPr>
          <w:p w14:paraId="48E3453E" w14:textId="77777777" w:rsidR="003454D4" w:rsidRDefault="003454D4" w:rsidP="003B1E19">
            <w:pPr>
              <w:rPr>
                <w:color w:val="FF0000"/>
                <w:sz w:val="72"/>
                <w:szCs w:val="72"/>
              </w:rPr>
            </w:pPr>
            <w:r>
              <w:rPr>
                <w:noProof/>
                <w:color w:val="FF0000"/>
                <w:sz w:val="72"/>
                <w:szCs w:val="72"/>
              </w:rPr>
              <w:drawing>
                <wp:inline distT="0" distB="0" distL="0" distR="0" wp14:anchorId="18506DC3" wp14:editId="608FA037">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3454D4" w14:paraId="0A63BD09" w14:textId="77777777" w:rsidTr="003B1E19">
        <w:trPr>
          <w:gridAfter w:val="1"/>
          <w:wAfter w:w="8" w:type="dxa"/>
        </w:trPr>
        <w:tc>
          <w:tcPr>
            <w:tcW w:w="2693" w:type="dxa"/>
            <w:vMerge/>
          </w:tcPr>
          <w:p w14:paraId="3CAECDA3" w14:textId="77777777" w:rsidR="003454D4" w:rsidRDefault="003454D4" w:rsidP="003B1E19">
            <w:pPr>
              <w:widowControl w:val="0"/>
              <w:spacing w:line="276" w:lineRule="auto"/>
              <w:rPr>
                <w:color w:val="FF0000"/>
                <w:sz w:val="72"/>
                <w:szCs w:val="72"/>
              </w:rPr>
            </w:pPr>
          </w:p>
        </w:tc>
        <w:tc>
          <w:tcPr>
            <w:tcW w:w="7659" w:type="dxa"/>
            <w:gridSpan w:val="2"/>
          </w:tcPr>
          <w:p w14:paraId="1913B44B" w14:textId="77777777" w:rsidR="003454D4" w:rsidRDefault="003454D4" w:rsidP="003B1E19">
            <w:pPr>
              <w:jc w:val="center"/>
              <w:rPr>
                <w:b/>
                <w:color w:val="0070C0"/>
              </w:rPr>
            </w:pPr>
            <w:r>
              <w:rPr>
                <w:b/>
                <w:color w:val="0070C0"/>
              </w:rPr>
              <w:t>CÔNG TY TNHH GIAO THÔNG VẬN TẢI VÀ DU LỊCH SÀI GÒN</w:t>
            </w:r>
          </w:p>
        </w:tc>
        <w:tc>
          <w:tcPr>
            <w:tcW w:w="1276" w:type="dxa"/>
            <w:vMerge w:val="restart"/>
          </w:tcPr>
          <w:p w14:paraId="23F85F10" w14:textId="77777777" w:rsidR="003454D4" w:rsidRDefault="003454D4" w:rsidP="003B1E19">
            <w:pPr>
              <w:tabs>
                <w:tab w:val="center" w:pos="4680"/>
                <w:tab w:val="right" w:pos="9360"/>
              </w:tabs>
              <w:jc w:val="center"/>
              <w:rPr>
                <w:b/>
                <w:color w:val="0070C0"/>
              </w:rPr>
            </w:pPr>
            <w:r>
              <w:rPr>
                <w:b/>
                <w:noProof/>
                <w:color w:val="000000"/>
                <w:sz w:val="18"/>
                <w:szCs w:val="18"/>
              </w:rPr>
              <w:drawing>
                <wp:inline distT="0" distB="0" distL="0" distR="0" wp14:anchorId="010237AC" wp14:editId="4D1E8538">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3454D4" w14:paraId="4FCB039B" w14:textId="77777777" w:rsidTr="003B1E19">
        <w:trPr>
          <w:gridAfter w:val="1"/>
          <w:wAfter w:w="8" w:type="dxa"/>
        </w:trPr>
        <w:tc>
          <w:tcPr>
            <w:tcW w:w="2693" w:type="dxa"/>
            <w:vMerge/>
          </w:tcPr>
          <w:p w14:paraId="2F57BC0A" w14:textId="77777777" w:rsidR="003454D4" w:rsidRDefault="003454D4" w:rsidP="003B1E19">
            <w:pPr>
              <w:widowControl w:val="0"/>
              <w:spacing w:line="276" w:lineRule="auto"/>
              <w:rPr>
                <w:b/>
                <w:color w:val="0070C0"/>
              </w:rPr>
            </w:pPr>
          </w:p>
        </w:tc>
        <w:tc>
          <w:tcPr>
            <w:tcW w:w="3609" w:type="dxa"/>
          </w:tcPr>
          <w:p w14:paraId="53D5A732" w14:textId="77777777" w:rsidR="003454D4" w:rsidRDefault="003454D4" w:rsidP="003B1E19">
            <w:pPr>
              <w:tabs>
                <w:tab w:val="center" w:pos="4680"/>
                <w:tab w:val="right" w:pos="9360"/>
              </w:tabs>
              <w:rPr>
                <w:b/>
                <w:color w:val="000000"/>
                <w:sz w:val="18"/>
                <w:szCs w:val="18"/>
              </w:rPr>
            </w:pPr>
            <w:r>
              <w:rPr>
                <w:b/>
                <w:color w:val="000000"/>
                <w:sz w:val="18"/>
                <w:szCs w:val="18"/>
              </w:rPr>
              <w:t>Văn phòng Hồ Chí Minh</w:t>
            </w:r>
          </w:p>
          <w:p w14:paraId="467C01A8" w14:textId="77777777" w:rsidR="003454D4" w:rsidRDefault="003454D4" w:rsidP="003B1E19">
            <w:pPr>
              <w:tabs>
                <w:tab w:val="center" w:pos="4680"/>
                <w:tab w:val="right" w:pos="9360"/>
              </w:tabs>
              <w:rPr>
                <w:color w:val="000000"/>
                <w:sz w:val="18"/>
                <w:szCs w:val="18"/>
              </w:rPr>
            </w:pPr>
            <w:r>
              <w:rPr>
                <w:color w:val="000000"/>
                <w:sz w:val="18"/>
                <w:szCs w:val="18"/>
              </w:rPr>
              <w:t>ĐC: 219 Võ Văn Tần, Phường 5, Quận 3</w:t>
            </w:r>
          </w:p>
          <w:p w14:paraId="1E58515E" w14:textId="77777777" w:rsidR="003454D4" w:rsidRDefault="003454D4" w:rsidP="003B1E19">
            <w:pPr>
              <w:tabs>
                <w:tab w:val="center" w:pos="4680"/>
                <w:tab w:val="right" w:pos="9360"/>
              </w:tabs>
              <w:rPr>
                <w:color w:val="000000"/>
                <w:sz w:val="18"/>
                <w:szCs w:val="18"/>
              </w:rPr>
            </w:pPr>
            <w:r>
              <w:rPr>
                <w:color w:val="000000"/>
                <w:sz w:val="18"/>
                <w:szCs w:val="18"/>
              </w:rPr>
              <w:t>ĐT: 19002258</w:t>
            </w:r>
          </w:p>
          <w:p w14:paraId="3D3633A1" w14:textId="77777777" w:rsidR="003454D4" w:rsidRDefault="003454D4" w:rsidP="003B1E19">
            <w:pPr>
              <w:tabs>
                <w:tab w:val="center" w:pos="4680"/>
                <w:tab w:val="right" w:pos="9360"/>
              </w:tabs>
              <w:rPr>
                <w:color w:val="000000"/>
                <w:sz w:val="18"/>
                <w:szCs w:val="18"/>
              </w:rPr>
            </w:pPr>
            <w:r>
              <w:rPr>
                <w:color w:val="000000"/>
                <w:sz w:val="18"/>
                <w:szCs w:val="18"/>
              </w:rPr>
              <w:t xml:space="preserve">Email: hcm@saigontours.asia           </w:t>
            </w:r>
          </w:p>
          <w:p w14:paraId="63676EF8" w14:textId="77777777" w:rsidR="003454D4" w:rsidRDefault="003454D4" w:rsidP="003B1E19">
            <w:pPr>
              <w:tabs>
                <w:tab w:val="center" w:pos="4680"/>
                <w:tab w:val="right" w:pos="9360"/>
              </w:tabs>
              <w:rPr>
                <w:color w:val="000000"/>
                <w:sz w:val="18"/>
                <w:szCs w:val="18"/>
              </w:rPr>
            </w:pPr>
            <w:r>
              <w:rPr>
                <w:color w:val="000000"/>
                <w:sz w:val="18"/>
                <w:szCs w:val="18"/>
              </w:rPr>
              <w:t>Website: www.saigontours.asia</w:t>
            </w:r>
          </w:p>
        </w:tc>
        <w:tc>
          <w:tcPr>
            <w:tcW w:w="4050" w:type="dxa"/>
          </w:tcPr>
          <w:p w14:paraId="121904E0" w14:textId="77777777" w:rsidR="003454D4" w:rsidRDefault="003454D4" w:rsidP="003B1E19">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 xml:space="preserve">ĐC: Tầng 6, 12 Khuất Duy Tiến, P. Thanh Xuân Trung, </w:t>
            </w:r>
            <w:proofErr w:type="gramStart"/>
            <w:r>
              <w:rPr>
                <w:color w:val="000000"/>
                <w:sz w:val="18"/>
                <w:szCs w:val="18"/>
              </w:rPr>
              <w:t>Q.Thanh</w:t>
            </w:r>
            <w:proofErr w:type="gramEnd"/>
            <w:r>
              <w:rPr>
                <w:color w:val="000000"/>
                <w:sz w:val="18"/>
                <w:szCs w:val="18"/>
              </w:rPr>
              <w:t xml:space="preserve"> Xuân</w:t>
            </w:r>
          </w:p>
          <w:p w14:paraId="64DCC49D" w14:textId="77777777" w:rsidR="003454D4" w:rsidRDefault="003454D4" w:rsidP="003B1E19">
            <w:pPr>
              <w:tabs>
                <w:tab w:val="center" w:pos="4680"/>
                <w:tab w:val="right" w:pos="9360"/>
              </w:tabs>
              <w:rPr>
                <w:color w:val="000000"/>
                <w:sz w:val="18"/>
                <w:szCs w:val="18"/>
              </w:rPr>
            </w:pPr>
            <w:r>
              <w:rPr>
                <w:color w:val="000000"/>
                <w:sz w:val="18"/>
                <w:szCs w:val="18"/>
              </w:rPr>
              <w:t>ĐT: 1900 2258</w:t>
            </w:r>
          </w:p>
          <w:p w14:paraId="046FA091" w14:textId="77777777" w:rsidR="003454D4" w:rsidRDefault="003454D4" w:rsidP="003B1E19">
            <w:pPr>
              <w:tabs>
                <w:tab w:val="center" w:pos="4680"/>
                <w:tab w:val="right" w:pos="9360"/>
              </w:tabs>
              <w:rPr>
                <w:color w:val="000000"/>
                <w:sz w:val="18"/>
                <w:szCs w:val="18"/>
              </w:rPr>
            </w:pPr>
            <w:r>
              <w:rPr>
                <w:color w:val="000000"/>
                <w:sz w:val="18"/>
                <w:szCs w:val="18"/>
              </w:rPr>
              <w:t>Email: hanoi@saigontours.asia</w:t>
            </w:r>
          </w:p>
          <w:p w14:paraId="496F92DF" w14:textId="77777777" w:rsidR="003454D4" w:rsidRDefault="003454D4" w:rsidP="003B1E19">
            <w:pPr>
              <w:tabs>
                <w:tab w:val="center" w:pos="4680"/>
                <w:tab w:val="right" w:pos="9360"/>
              </w:tabs>
              <w:rPr>
                <w:color w:val="000000"/>
                <w:sz w:val="18"/>
                <w:szCs w:val="18"/>
              </w:rPr>
            </w:pPr>
            <w:r>
              <w:rPr>
                <w:color w:val="000000"/>
                <w:sz w:val="18"/>
                <w:szCs w:val="18"/>
              </w:rPr>
              <w:t>Website: www.saigontours.asia</w:t>
            </w:r>
          </w:p>
        </w:tc>
        <w:tc>
          <w:tcPr>
            <w:tcW w:w="1276" w:type="dxa"/>
            <w:vMerge/>
          </w:tcPr>
          <w:p w14:paraId="586257B1" w14:textId="77777777" w:rsidR="003454D4" w:rsidRDefault="003454D4" w:rsidP="003B1E19">
            <w:pPr>
              <w:widowControl w:val="0"/>
              <w:spacing w:line="276" w:lineRule="auto"/>
              <w:rPr>
                <w:color w:val="000000"/>
                <w:sz w:val="18"/>
                <w:szCs w:val="18"/>
              </w:rPr>
            </w:pPr>
          </w:p>
        </w:tc>
      </w:tr>
      <w:tr w:rsidR="003454D4" w14:paraId="188E0DCA" w14:textId="77777777" w:rsidTr="003B1E19">
        <w:tc>
          <w:tcPr>
            <w:tcW w:w="11636" w:type="dxa"/>
            <w:gridSpan w:val="5"/>
          </w:tcPr>
          <w:p w14:paraId="3A563723" w14:textId="77777777" w:rsidR="003454D4" w:rsidRDefault="003454D4" w:rsidP="003B1E19">
            <w:pPr>
              <w:tabs>
                <w:tab w:val="center" w:pos="4680"/>
                <w:tab w:val="right" w:pos="9360"/>
              </w:tabs>
              <w:rPr>
                <w:color w:val="000000"/>
              </w:rPr>
            </w:pPr>
            <w:r>
              <w:rPr>
                <w:noProof/>
                <w:color w:val="000000"/>
              </w:rPr>
              <w:drawing>
                <wp:inline distT="0" distB="0" distL="0" distR="0" wp14:anchorId="26E996FA" wp14:editId="6A51CDC2">
                  <wp:extent cx="7724775" cy="857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14:paraId="785B737C" w14:textId="77777777" w:rsidR="00753E64" w:rsidRDefault="009454E4">
      <w:pPr>
        <w:spacing w:line="276" w:lineRule="auto"/>
        <w:jc w:val="both"/>
        <w:rPr>
          <w:rFonts w:ascii="Palatino Linotype" w:eastAsia="Palatino Linotype" w:hAnsi="Palatino Linotype" w:cs="Palatino Linotype"/>
          <w:i/>
          <w:color w:val="212529"/>
          <w:highlight w:val="white"/>
        </w:rPr>
      </w:pPr>
      <w:bookmarkStart w:id="0" w:name="_GoBack"/>
      <w:bookmarkEnd w:id="0"/>
      <w:r>
        <w:rPr>
          <w:rFonts w:ascii="Palatino Linotype" w:eastAsia="Palatino Linotype" w:hAnsi="Palatino Linotype" w:cs="Palatino Linotype"/>
          <w:i/>
          <w:color w:val="212529"/>
          <w:highlight w:val="white"/>
        </w:rPr>
        <w:t>Trương Gia Giới nằm ở phía Tây Bắc tỉnh Hồ Nam, Trung Quốc. Đây là khu vực giữa phần nhô lên của vùng cao nguyên hai tỉnh Vân Nam, Quý Châu và vùng trũng xuống của hồ Động Đình. Chính điều này đã góp phần tạo nên cảnh đẹp thần tiên, từ núi non, sông nước hữu tình đến những thung lũng nên thơ, khu rừng nguyên sinh hoang dã. Đặc biệt, với rừng đá sa thạch hùng vĩ, nơi đây còn được mệnh danh là “Pandora trên trái đất”.</w:t>
      </w:r>
    </w:p>
    <w:p w14:paraId="676A6217" w14:textId="77777777" w:rsidR="00753E64" w:rsidRDefault="009454E4">
      <w:pPr>
        <w:spacing w:line="276" w:lineRule="auto"/>
        <w:jc w:val="both"/>
        <w:rPr>
          <w:rFonts w:ascii="Palatino Linotype" w:eastAsia="Palatino Linotype" w:hAnsi="Palatino Linotype" w:cs="Palatino Linotype"/>
          <w:i/>
          <w:color w:val="212529"/>
          <w:highlight w:val="white"/>
        </w:rPr>
      </w:pPr>
      <w:r>
        <w:rPr>
          <w:rFonts w:ascii="Palatino Linotype" w:eastAsia="Palatino Linotype" w:hAnsi="Palatino Linotype" w:cs="Palatino Linotype"/>
          <w:i/>
          <w:color w:val="212529"/>
          <w:highlight w:val="white"/>
        </w:rPr>
        <w:t>Phượng Hoàng cổ trấn là một trong những trấn cổ kính và đẹp nhất ở Trung Quốc. Phượng Hoàng thuộc địa phận huyện Phượng Hoàng, châu tự trị người Thổ Gia, người Miêu Tương Tây ở phía Tây tỉnh Hồ Nam.</w:t>
      </w:r>
    </w:p>
    <w:p w14:paraId="77420AE8" w14:textId="2941C248" w:rsidR="00753E64" w:rsidRDefault="009454E4">
      <w:pPr>
        <w:spacing w:before="120" w:after="120" w:line="276" w:lineRule="auto"/>
        <w:jc w:val="center"/>
        <w:rPr>
          <w:rFonts w:ascii="Palatino Linotype" w:eastAsia="Palatino Linotype" w:hAnsi="Palatino Linotype" w:cs="Palatino Linotype"/>
          <w:b/>
          <w:color w:val="FF0000"/>
          <w:sz w:val="36"/>
          <w:szCs w:val="36"/>
        </w:rPr>
      </w:pPr>
      <w:r>
        <w:rPr>
          <w:rFonts w:ascii="Palatino Linotype" w:eastAsia="Palatino Linotype" w:hAnsi="Palatino Linotype" w:cs="Palatino Linotype"/>
          <w:b/>
          <w:color w:val="FF0000"/>
          <w:sz w:val="36"/>
          <w:szCs w:val="36"/>
          <w:highlight w:val="white"/>
        </w:rPr>
        <w:t xml:space="preserve">HÀ NỘI </w:t>
      </w:r>
      <w:r w:rsidR="00E82128">
        <w:rPr>
          <w:rFonts w:ascii="Palatino Linotype" w:eastAsia="Palatino Linotype" w:hAnsi="Palatino Linotype" w:cs="Palatino Linotype"/>
          <w:b/>
          <w:color w:val="FF0000"/>
          <w:sz w:val="36"/>
          <w:szCs w:val="36"/>
          <w:highlight w:val="white"/>
        </w:rPr>
        <w:t xml:space="preserve">- </w:t>
      </w:r>
      <w:r>
        <w:rPr>
          <w:rFonts w:ascii="Palatino Linotype" w:eastAsia="Palatino Linotype" w:hAnsi="Palatino Linotype" w:cs="Palatino Linotype"/>
          <w:b/>
          <w:color w:val="FF0000"/>
          <w:sz w:val="36"/>
          <w:szCs w:val="36"/>
          <w:highlight w:val="white"/>
        </w:rPr>
        <w:t>TRƯƠNG GIA GIỚI – PHƯỢNG HOÀNG CỔ TRẤN</w:t>
      </w:r>
      <w:r w:rsidR="00E82128">
        <w:rPr>
          <w:rFonts w:ascii="Palatino Linotype" w:eastAsia="Palatino Linotype" w:hAnsi="Palatino Linotype" w:cs="Palatino Linotype"/>
          <w:b/>
          <w:color w:val="FF0000"/>
          <w:sz w:val="36"/>
          <w:szCs w:val="36"/>
        </w:rPr>
        <w:t xml:space="preserve"> </w:t>
      </w:r>
      <w:r w:rsidR="000A47B0">
        <w:rPr>
          <w:rFonts w:ascii="Palatino Linotype" w:eastAsia="Palatino Linotype" w:hAnsi="Palatino Linotype" w:cs="Palatino Linotype"/>
          <w:b/>
          <w:color w:val="FF0000"/>
          <w:sz w:val="36"/>
          <w:szCs w:val="36"/>
        </w:rPr>
        <w:t>– VIÊN GIA GIỚI - VŨ LĂNG NGUYÊN</w:t>
      </w:r>
    </w:p>
    <w:p w14:paraId="3BA95E78" w14:textId="77777777" w:rsidR="00753E64" w:rsidRDefault="009454E4">
      <w:pPr>
        <w:spacing w:after="120"/>
        <w:jc w:val="center"/>
        <w:rPr>
          <w:rFonts w:ascii="Palatino Linotype" w:eastAsia="Palatino Linotype" w:hAnsi="Palatino Linotype" w:cs="Palatino Linotype"/>
          <w:color w:val="000000"/>
          <w:sz w:val="36"/>
          <w:szCs w:val="36"/>
        </w:rPr>
      </w:pPr>
      <w:r>
        <w:rPr>
          <w:rFonts w:ascii="Palatino Linotype" w:eastAsia="Palatino Linotype" w:hAnsi="Palatino Linotype" w:cs="Palatino Linotype"/>
          <w:b/>
          <w:i/>
          <w:sz w:val="22"/>
          <w:szCs w:val="22"/>
        </w:rPr>
        <w:t>Thời gian: 5 ngày/4 đêm</w:t>
      </w:r>
    </w:p>
    <w:p w14:paraId="6B99E28E" w14:textId="42938713" w:rsidR="00753E64" w:rsidRDefault="009454E4">
      <w:pPr>
        <w:spacing w:before="120" w:after="120"/>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Phương tiện: Hàng không </w:t>
      </w:r>
      <w:r w:rsidR="008D411D">
        <w:rPr>
          <w:rFonts w:ascii="Palatino Linotype" w:eastAsia="Palatino Linotype" w:hAnsi="Palatino Linotype" w:cs="Palatino Linotype"/>
          <w:b/>
          <w:i/>
          <w:sz w:val="22"/>
          <w:szCs w:val="22"/>
        </w:rPr>
        <w:t>Vietjet Air</w:t>
      </w:r>
    </w:p>
    <w:p w14:paraId="09954DF0" w14:textId="17545CDB" w:rsidR="00753E64" w:rsidRPr="00335FB6" w:rsidRDefault="009454E4">
      <w:pPr>
        <w:spacing w:before="120" w:after="120"/>
        <w:jc w:val="center"/>
        <w:rPr>
          <w:rFonts w:ascii="Palatino Linotype" w:eastAsia="Palatino Linotype" w:hAnsi="Palatino Linotype" w:cs="Palatino Linotype"/>
          <w:b/>
          <w:color w:val="FF0000"/>
          <w:sz w:val="22"/>
          <w:szCs w:val="22"/>
        </w:rPr>
      </w:pPr>
      <w:bookmarkStart w:id="1" w:name="_heading=h.gjdgxs" w:colFirst="0" w:colLast="0"/>
      <w:bookmarkEnd w:id="1"/>
      <w:r>
        <w:rPr>
          <w:rFonts w:ascii="Palatino Linotype" w:eastAsia="Palatino Linotype" w:hAnsi="Palatino Linotype" w:cs="Palatino Linotype"/>
          <w:b/>
          <w:sz w:val="22"/>
          <w:szCs w:val="22"/>
        </w:rPr>
        <w:t xml:space="preserve">Ngày khởi hành: </w:t>
      </w:r>
      <w:r w:rsidR="005C403F" w:rsidRPr="00FD08FE">
        <w:rPr>
          <w:rFonts w:ascii="Palatino Linotype" w:eastAsia="Palatino Linotype" w:hAnsi="Palatino Linotype" w:cs="Palatino Linotype"/>
          <w:b/>
          <w:color w:val="FF0000"/>
          <w:sz w:val="22"/>
          <w:szCs w:val="22"/>
        </w:rPr>
        <w:t>10/3, 24/3; 7/4, 21/4; 5/5, 19/5</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534"/>
        <w:gridCol w:w="3179"/>
      </w:tblGrid>
      <w:tr w:rsidR="007157C8" w14:paraId="66046EB7" w14:textId="77777777" w:rsidTr="007157C8">
        <w:tc>
          <w:tcPr>
            <w:tcW w:w="3234" w:type="dxa"/>
          </w:tcPr>
          <w:p w14:paraId="28CDC1BE" w14:textId="03C74E53" w:rsidR="004E00BC" w:rsidRDefault="0033544C" w:rsidP="007157C8">
            <w:pPr>
              <w:spacing w:line="276" w:lineRule="auto"/>
              <w:jc w:val="right"/>
              <w:rPr>
                <w:rFonts w:ascii="Palatino Linotype" w:eastAsia="Palatino Linotype" w:hAnsi="Palatino Linotype" w:cs="Palatino Linotype"/>
                <w:i/>
                <w:color w:val="002060"/>
                <w:u w:val="single"/>
              </w:rPr>
            </w:pPr>
            <w:r>
              <w:rPr>
                <w:noProof/>
                <w:lang w:eastAsia="en-US"/>
              </w:rPr>
              <w:drawing>
                <wp:inline distT="0" distB="0" distL="0" distR="0" wp14:anchorId="10147FC7" wp14:editId="56B34C58">
                  <wp:extent cx="1979681" cy="1413518"/>
                  <wp:effectExtent l="19050" t="0" r="20955" b="434340"/>
                  <wp:docPr id="1672765065" name="Picture 10" descr="Trương Gia Giới có thực sự đẹp như trong phim AVATAR? | Chuyên tổ chức tour  du lịch, dịch vụ Visa Hộ chiếu , phòng khách sạn vé máy bay, giá c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ương Gia Giới có thực sự đẹp như trong phim AVATAR? | Chuyên tổ chức tour  du lịch, dịch vụ Visa Hộ chiếu , phòng khách sạn vé máy bay, giá c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379" cy="14282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149" w:type="dxa"/>
          </w:tcPr>
          <w:p w14:paraId="788E5197" w14:textId="21036B81" w:rsidR="004E00BC" w:rsidRDefault="007157C8" w:rsidP="007157C8">
            <w:pPr>
              <w:spacing w:line="276" w:lineRule="auto"/>
              <w:jc w:val="center"/>
              <w:rPr>
                <w:rFonts w:ascii="Palatino Linotype" w:eastAsia="Palatino Linotype" w:hAnsi="Palatino Linotype" w:cs="Palatino Linotype"/>
                <w:i/>
                <w:color w:val="002060"/>
                <w:u w:val="single"/>
              </w:rPr>
            </w:pPr>
            <w:r>
              <w:rPr>
                <w:noProof/>
                <w:lang w:eastAsia="en-US"/>
              </w:rPr>
              <w:drawing>
                <wp:inline distT="0" distB="0" distL="0" distR="0" wp14:anchorId="3D4578EE" wp14:editId="4B1E9652">
                  <wp:extent cx="2092671" cy="1395048"/>
                  <wp:effectExtent l="19050" t="0" r="22225" b="415290"/>
                  <wp:docPr id="1292652172" name="Picture 5" descr="Du lịch Phượng Hoàng Cổ Trấn - Đi giữa trầm mặc cổ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 lịch Phượng Hoàng Cổ Trấn - Đi giữa trầm mặc cổ th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838" cy="1409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3156" w:type="dxa"/>
          </w:tcPr>
          <w:p w14:paraId="06DCF735" w14:textId="17CCD165" w:rsidR="004E00BC" w:rsidRDefault="007157C8" w:rsidP="007157C8">
            <w:pPr>
              <w:spacing w:line="276" w:lineRule="auto"/>
              <w:rPr>
                <w:rFonts w:ascii="Palatino Linotype" w:eastAsia="Palatino Linotype" w:hAnsi="Palatino Linotype" w:cs="Palatino Linotype"/>
                <w:i/>
                <w:color w:val="002060"/>
                <w:u w:val="single"/>
              </w:rPr>
            </w:pPr>
            <w:r>
              <w:rPr>
                <w:noProof/>
                <w:lang w:eastAsia="en-US"/>
              </w:rPr>
              <w:drawing>
                <wp:inline distT="0" distB="0" distL="0" distR="0" wp14:anchorId="6D616C0B" wp14:editId="29684195">
                  <wp:extent cx="1864001" cy="1391159"/>
                  <wp:effectExtent l="19050" t="0" r="22225" b="419100"/>
                  <wp:docPr id="576372927" name="Picture 4" descr="Một vài mẹo nhỏ khi đi bộ trên Cầu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ột vài mẹo nhỏ khi đi bộ trên Cầu kí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8556" cy="14020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14:paraId="3E4E08AA" w14:textId="1E52303B" w:rsidR="00753E64" w:rsidRDefault="009454E4" w:rsidP="009E5973">
      <w:pPr>
        <w:spacing w:line="276" w:lineRule="auto"/>
        <w:rPr>
          <w:rFonts w:ascii="Palatino Linotype" w:eastAsia="Palatino Linotype" w:hAnsi="Palatino Linotype" w:cs="Palatino Linotype"/>
          <w:b/>
          <w:i/>
        </w:rPr>
      </w:pPr>
      <w:r>
        <w:rPr>
          <w:rFonts w:ascii="Palatino Linotype" w:eastAsia="Palatino Linotype" w:hAnsi="Palatino Linotype" w:cs="Palatino Linotype"/>
          <w:b/>
        </w:rPr>
        <w:t xml:space="preserve">    </w:t>
      </w:r>
      <w:r>
        <w:rPr>
          <w:rFonts w:ascii="Palatino Linotype" w:eastAsia="Palatino Linotype" w:hAnsi="Palatino Linotype" w:cs="Palatino Linotype"/>
          <w:b/>
          <w:i/>
        </w:rPr>
        <w:t xml:space="preserve">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6946"/>
        <w:gridCol w:w="3544"/>
      </w:tblGrid>
      <w:tr w:rsidR="009E5973" w14:paraId="7CC2C599" w14:textId="77777777" w:rsidTr="000B5CFD">
        <w:trPr>
          <w:trHeight w:val="479"/>
        </w:trPr>
        <w:tc>
          <w:tcPr>
            <w:tcW w:w="6946" w:type="dxa"/>
            <w:shd w:val="clear" w:color="auto" w:fill="FFE599" w:themeFill="accent4" w:themeFillTint="66"/>
            <w:vAlign w:val="center"/>
          </w:tcPr>
          <w:p w14:paraId="4BC76CEE" w14:textId="673C687E" w:rsidR="009E5973" w:rsidRDefault="009E5973"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NGÀY 01: HÀ NỘI – TRƯƠNG GIA GIỚI</w:t>
            </w:r>
            <w:r>
              <w:rPr>
                <w:rFonts w:ascii="Palatino Linotype" w:eastAsia="Palatino Linotype" w:hAnsi="Palatino Linotype" w:cs="Palatino Linotype"/>
                <w:b/>
              </w:rPr>
              <w:tab/>
            </w:r>
          </w:p>
        </w:tc>
        <w:tc>
          <w:tcPr>
            <w:tcW w:w="3544" w:type="dxa"/>
            <w:shd w:val="clear" w:color="auto" w:fill="FFE599" w:themeFill="accent4" w:themeFillTint="66"/>
            <w:vAlign w:val="center"/>
          </w:tcPr>
          <w:p w14:paraId="3CAABA88" w14:textId="7B67161B" w:rsidR="009E5973" w:rsidRDefault="009E5973"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i/>
              </w:rPr>
              <w:t>(Ăn</w:t>
            </w:r>
            <w:r w:rsidR="000B5CFD">
              <w:rPr>
                <w:rFonts w:ascii="Palatino Linotype" w:eastAsia="Palatino Linotype" w:hAnsi="Palatino Linotype" w:cs="Palatino Linotype"/>
                <w:b/>
                <w:i/>
              </w:rPr>
              <w:t>:</w:t>
            </w:r>
            <w:r>
              <w:rPr>
                <w:rFonts w:ascii="Palatino Linotype" w:eastAsia="Palatino Linotype" w:hAnsi="Palatino Linotype" w:cs="Palatino Linotype"/>
                <w:b/>
                <w:i/>
              </w:rPr>
              <w:t xml:space="preserve"> </w:t>
            </w:r>
            <w:r w:rsidR="005C403F">
              <w:rPr>
                <w:rFonts w:ascii="Palatino Linotype" w:eastAsia="Palatino Linotype" w:hAnsi="Palatino Linotype" w:cs="Palatino Linotype"/>
                <w:b/>
                <w:i/>
              </w:rPr>
              <w:t>/</w:t>
            </w:r>
            <w:r>
              <w:rPr>
                <w:rFonts w:ascii="Palatino Linotype" w:eastAsia="Palatino Linotype" w:hAnsi="Palatino Linotype" w:cs="Palatino Linotype"/>
                <w:b/>
                <w:i/>
              </w:rPr>
              <w:t xml:space="preserve"> – </w:t>
            </w:r>
            <w:r w:rsidR="005C403F">
              <w:rPr>
                <w:rFonts w:ascii="Palatino Linotype" w:eastAsia="Palatino Linotype" w:hAnsi="Palatino Linotype" w:cs="Palatino Linotype"/>
                <w:b/>
                <w:i/>
              </w:rPr>
              <w:t>/</w:t>
            </w:r>
            <w:r>
              <w:rPr>
                <w:rFonts w:ascii="Palatino Linotype" w:eastAsia="Palatino Linotype" w:hAnsi="Palatino Linotype" w:cs="Palatino Linotype"/>
                <w:b/>
                <w:i/>
              </w:rPr>
              <w:t xml:space="preserve"> – </w:t>
            </w:r>
            <w:r w:rsidR="000B5CFD">
              <w:rPr>
                <w:rFonts w:ascii="Palatino Linotype" w:eastAsia="Palatino Linotype" w:hAnsi="Palatino Linotype" w:cs="Palatino Linotype"/>
                <w:b/>
                <w:i/>
              </w:rPr>
              <w:t>ăn tối trên máy bay</w:t>
            </w:r>
            <w:r>
              <w:rPr>
                <w:rFonts w:ascii="Palatino Linotype" w:eastAsia="Palatino Linotype" w:hAnsi="Palatino Linotype" w:cs="Palatino Linotype"/>
                <w:b/>
                <w:i/>
              </w:rPr>
              <w:t>)</w:t>
            </w:r>
          </w:p>
        </w:tc>
      </w:tr>
    </w:tbl>
    <w:p w14:paraId="52AF2DE2" w14:textId="3819E8A4" w:rsidR="00753E64" w:rsidRDefault="00A76303">
      <w:pPr>
        <w:shd w:val="clear" w:color="auto" w:fill="FFFFFF"/>
        <w:spacing w:line="276" w:lineRule="auto"/>
        <w:jc w:val="both"/>
        <w:rPr>
          <w:rFonts w:ascii="Palatino Linotype" w:hAnsi="Palatino Linotype"/>
          <w:b/>
          <w:lang w:val="nl-NL"/>
        </w:rPr>
      </w:pPr>
      <w:r>
        <w:rPr>
          <w:rFonts w:ascii="Palatino Linotype" w:eastAsia="Palatino Linotype" w:hAnsi="Palatino Linotype" w:cs="Palatino Linotype"/>
          <w:b/>
        </w:rPr>
        <w:t>1</w:t>
      </w:r>
      <w:r w:rsidR="008D411D">
        <w:rPr>
          <w:rFonts w:ascii="Palatino Linotype" w:eastAsia="Palatino Linotype" w:hAnsi="Palatino Linotype" w:cs="Palatino Linotype"/>
          <w:b/>
        </w:rPr>
        <w:t>4</w:t>
      </w:r>
      <w:r w:rsidR="00825901">
        <w:rPr>
          <w:rFonts w:ascii="Palatino Linotype" w:eastAsia="Palatino Linotype" w:hAnsi="Palatino Linotype" w:cs="Palatino Linotype"/>
          <w:b/>
        </w:rPr>
        <w:t>h</w:t>
      </w:r>
      <w:r>
        <w:rPr>
          <w:rFonts w:ascii="Palatino Linotype" w:eastAsia="Palatino Linotype" w:hAnsi="Palatino Linotype" w:cs="Palatino Linotype"/>
          <w:b/>
        </w:rPr>
        <w:t>00</w:t>
      </w:r>
      <w:r w:rsidR="00825901">
        <w:rPr>
          <w:rFonts w:ascii="Palatino Linotype" w:eastAsia="Palatino Linotype" w:hAnsi="Palatino Linotype" w:cs="Palatino Linotype"/>
          <w:b/>
        </w:rPr>
        <w:t>:</w:t>
      </w:r>
      <w:r w:rsidR="00825901">
        <w:rPr>
          <w:rFonts w:ascii="Palatino Linotype" w:eastAsia="Palatino Linotype" w:hAnsi="Palatino Linotype" w:cs="Palatino Linotype"/>
        </w:rPr>
        <w:t xml:space="preserve"> Quý khách tập trung tại </w:t>
      </w:r>
      <w:r>
        <w:rPr>
          <w:rFonts w:ascii="Palatino Linotype" w:eastAsia="Palatino Linotype" w:hAnsi="Palatino Linotype" w:cs="Palatino Linotype"/>
        </w:rPr>
        <w:t xml:space="preserve">điểm hẹn trong trung tâm </w:t>
      </w:r>
      <w:proofErr w:type="gramStart"/>
      <w:r>
        <w:rPr>
          <w:rFonts w:ascii="Palatino Linotype" w:eastAsia="Palatino Linotype" w:hAnsi="Palatino Linotype" w:cs="Palatino Linotype"/>
        </w:rPr>
        <w:t>TP.Hà</w:t>
      </w:r>
      <w:proofErr w:type="gramEnd"/>
      <w:r>
        <w:rPr>
          <w:rFonts w:ascii="Palatino Linotype" w:eastAsia="Palatino Linotype" w:hAnsi="Palatino Linotype" w:cs="Palatino Linotype"/>
        </w:rPr>
        <w:t xml:space="preserve"> Nội, xe và HDV đón đoàn di chuyển tới</w:t>
      </w:r>
      <w:r w:rsidR="00825901">
        <w:rPr>
          <w:rFonts w:ascii="Palatino Linotype" w:eastAsia="Palatino Linotype" w:hAnsi="Palatino Linotype" w:cs="Palatino Linotype"/>
        </w:rPr>
        <w:t xml:space="preserve"> sân bay Nội Bài làm thủ tục chuyến bay </w:t>
      </w:r>
      <w:r w:rsidR="00A619EF">
        <w:rPr>
          <w:rFonts w:ascii="Palatino Linotype" w:hAnsi="Palatino Linotype"/>
          <w:b/>
          <w:lang w:val="nl-NL"/>
        </w:rPr>
        <w:t>VJ7868 HAN – DYG 18:15 – 21:45 đi Trương Gia Giới.</w:t>
      </w:r>
    </w:p>
    <w:p w14:paraId="6248DA6B" w14:textId="22AA7020" w:rsidR="000B5CFD" w:rsidRPr="000B5CFD" w:rsidRDefault="000B5CFD">
      <w:pPr>
        <w:shd w:val="clear" w:color="auto" w:fill="FFFFFF"/>
        <w:spacing w:line="276" w:lineRule="auto"/>
        <w:jc w:val="both"/>
        <w:rPr>
          <w:rFonts w:ascii="Palatino Linotype" w:eastAsia="Palatino Linotype" w:hAnsi="Palatino Linotype" w:cs="Palatino Linotype"/>
          <w:bCs/>
          <w:lang w:val="nl-NL"/>
        </w:rPr>
      </w:pPr>
      <w:r w:rsidRPr="000B5CFD">
        <w:rPr>
          <w:rFonts w:ascii="Palatino Linotype" w:hAnsi="Palatino Linotype"/>
          <w:bCs/>
          <w:lang w:val="nl-NL"/>
        </w:rPr>
        <w:t>Quý khách dùng bữa tối trên máy bay.</w:t>
      </w:r>
    </w:p>
    <w:p w14:paraId="0165C05E" w14:textId="47511B06" w:rsidR="00AC4116" w:rsidRPr="000B5CFD" w:rsidRDefault="00A76303">
      <w:pPr>
        <w:shd w:val="clear" w:color="auto" w:fill="FFFFFF"/>
        <w:spacing w:line="276" w:lineRule="auto"/>
        <w:jc w:val="both"/>
        <w:rPr>
          <w:rFonts w:ascii="Palatino Linotype" w:eastAsia="Palatino Linotype" w:hAnsi="Palatino Linotype" w:cs="Palatino Linotype"/>
          <w:lang w:val="nl-NL"/>
        </w:rPr>
      </w:pPr>
      <w:r w:rsidRPr="000B5CFD">
        <w:rPr>
          <w:rFonts w:ascii="Palatino Linotype" w:eastAsia="Palatino Linotype" w:hAnsi="Palatino Linotype" w:cs="Palatino Linotype"/>
          <w:lang w:val="nl-NL"/>
        </w:rPr>
        <w:t xml:space="preserve">Sau khi hạ cánh </w:t>
      </w:r>
      <w:r w:rsidR="000B5CFD" w:rsidRPr="000B5CFD">
        <w:rPr>
          <w:rFonts w:ascii="Palatino Linotype" w:eastAsia="Palatino Linotype" w:hAnsi="Palatino Linotype" w:cs="Palatino Linotype"/>
          <w:lang w:val="nl-NL"/>
        </w:rPr>
        <w:t>đ</w:t>
      </w:r>
      <w:r w:rsidR="000B5CFD">
        <w:rPr>
          <w:rFonts w:ascii="Palatino Linotype" w:eastAsia="Palatino Linotype" w:hAnsi="Palatino Linotype" w:cs="Palatino Linotype"/>
          <w:lang w:val="nl-NL"/>
        </w:rPr>
        <w:t>oàn</w:t>
      </w:r>
      <w:r w:rsidR="00A619EF" w:rsidRPr="000B5CFD">
        <w:rPr>
          <w:rFonts w:ascii="Palatino Linotype" w:eastAsia="Palatino Linotype" w:hAnsi="Palatino Linotype" w:cs="Palatino Linotype"/>
          <w:lang w:val="nl-NL"/>
        </w:rPr>
        <w:t xml:space="preserve"> làm thủ tục nhập cảnh, xe đưa Quý khách về khách sạn nghỉ ngơi.</w:t>
      </w:r>
    </w:p>
    <w:p w14:paraId="684D5F6A" w14:textId="76DF3C7E" w:rsidR="00A76303" w:rsidRPr="001A143A" w:rsidRDefault="00A619EF" w:rsidP="00AC4116">
      <w:pPr>
        <w:shd w:val="clear" w:color="auto" w:fill="FFFFFF"/>
        <w:spacing w:line="276" w:lineRule="auto"/>
        <w:jc w:val="right"/>
        <w:rPr>
          <w:rFonts w:ascii="Palatino Linotype" w:eastAsia="Palatino Linotype" w:hAnsi="Palatino Linotype" w:cs="Palatino Linotype"/>
          <w:b/>
          <w:bCs/>
          <w:i/>
          <w:iCs/>
          <w:lang w:val="nl-NL"/>
        </w:rPr>
      </w:pPr>
      <w:r w:rsidRPr="001A143A">
        <w:rPr>
          <w:rFonts w:ascii="Palatino Linotype" w:eastAsia="Palatino Linotype" w:hAnsi="Palatino Linotype" w:cs="Palatino Linotype"/>
          <w:b/>
          <w:bCs/>
          <w:i/>
          <w:iCs/>
          <w:lang w:val="nl-NL"/>
        </w:rPr>
        <w:t>Nghỉ đêm tại khách sạn Trương Gia Giới</w:t>
      </w:r>
      <w:r w:rsidR="00A76303" w:rsidRPr="001A143A">
        <w:rPr>
          <w:rFonts w:ascii="Palatino Linotype" w:eastAsia="Palatino Linotype" w:hAnsi="Palatino Linotype" w:cs="Palatino Linotype"/>
          <w:b/>
          <w:bCs/>
          <w:i/>
          <w:iCs/>
          <w:lang w:val="nl-NL"/>
        </w:rPr>
        <w:t>.</w:t>
      </w:r>
    </w:p>
    <w:p w14:paraId="258025EC" w14:textId="099F6EB2" w:rsidR="00753E64" w:rsidRPr="001A143A" w:rsidRDefault="00753E64" w:rsidP="009E5973">
      <w:pPr>
        <w:spacing w:line="276" w:lineRule="auto"/>
        <w:rPr>
          <w:rFonts w:ascii="Palatino Linotype" w:eastAsia="Palatino Linotype" w:hAnsi="Palatino Linotype" w:cs="Palatino Linotype"/>
          <w:b/>
          <w:i/>
          <w:lang w:val="nl-NL"/>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075"/>
        <w:gridCol w:w="2552"/>
      </w:tblGrid>
      <w:tr w:rsidR="009E5973" w14:paraId="7EF6FF62" w14:textId="77777777" w:rsidTr="009E5973">
        <w:trPr>
          <w:trHeight w:val="479"/>
        </w:trPr>
        <w:tc>
          <w:tcPr>
            <w:tcW w:w="8075" w:type="dxa"/>
            <w:shd w:val="clear" w:color="auto" w:fill="FFE599" w:themeFill="accent4" w:themeFillTint="66"/>
            <w:vAlign w:val="center"/>
          </w:tcPr>
          <w:p w14:paraId="16D19326" w14:textId="6B56D68C" w:rsidR="009E5973" w:rsidRPr="001A143A" w:rsidRDefault="009E5973" w:rsidP="009E5973">
            <w:pPr>
              <w:spacing w:line="276" w:lineRule="auto"/>
              <w:rPr>
                <w:rFonts w:ascii="Palatino Linotype" w:eastAsia="Palatino Linotype" w:hAnsi="Palatino Linotype" w:cs="Palatino Linotype"/>
                <w:b/>
                <w:lang w:val="nl-NL"/>
              </w:rPr>
            </w:pPr>
            <w:r w:rsidRPr="001A143A">
              <w:rPr>
                <w:rFonts w:ascii="Palatino Linotype" w:eastAsia="Palatino Linotype" w:hAnsi="Palatino Linotype" w:cs="Palatino Linotype"/>
                <w:b/>
                <w:lang w:val="nl-NL"/>
              </w:rPr>
              <w:t>NGÀY 02: TRƯƠNG GIA GIỚI – PHƯỢNG HOÀNG CỔ TRẤN</w:t>
            </w:r>
            <w:r w:rsidRPr="001A143A">
              <w:rPr>
                <w:rFonts w:ascii="Palatino Linotype" w:eastAsia="Palatino Linotype" w:hAnsi="Palatino Linotype" w:cs="Palatino Linotype"/>
                <w:b/>
                <w:lang w:val="nl-NL"/>
              </w:rPr>
              <w:tab/>
            </w:r>
          </w:p>
        </w:tc>
        <w:tc>
          <w:tcPr>
            <w:tcW w:w="2552" w:type="dxa"/>
            <w:shd w:val="clear" w:color="auto" w:fill="FFE599" w:themeFill="accent4" w:themeFillTint="66"/>
            <w:vAlign w:val="center"/>
          </w:tcPr>
          <w:p w14:paraId="0106DA72" w14:textId="4755D9C1" w:rsidR="009E5973" w:rsidRDefault="009E5973" w:rsidP="009E5973">
            <w:pPr>
              <w:spacing w:line="276" w:lineRule="auto"/>
              <w:rPr>
                <w:rFonts w:ascii="Palatino Linotype" w:eastAsia="Palatino Linotype" w:hAnsi="Palatino Linotype" w:cs="Palatino Linotype"/>
                <w:b/>
              </w:rPr>
            </w:pPr>
            <w:r>
              <w:rPr>
                <w:rFonts w:ascii="Palatino Linotype" w:eastAsia="Palatino Linotype" w:hAnsi="Palatino Linotype" w:cs="Palatino Linotype"/>
                <w:b/>
                <w:i/>
              </w:rPr>
              <w:t>(Ăn sáng – trưa – tối)</w:t>
            </w:r>
          </w:p>
        </w:tc>
      </w:tr>
    </w:tbl>
    <w:p w14:paraId="57F47EF1" w14:textId="3376B39F" w:rsidR="0034181C" w:rsidRPr="0034181C" w:rsidRDefault="00AC4116" w:rsidP="0034181C">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rPr>
        <w:t>Sáng</w:t>
      </w:r>
      <w:r w:rsidR="00224C2E">
        <w:rPr>
          <w:rFonts w:ascii="Palatino Linotype" w:eastAsia="Palatino Linotype" w:hAnsi="Palatino Linotype" w:cs="Palatino Linotype"/>
          <w:b/>
        </w:rPr>
        <w:t>:</w:t>
      </w:r>
      <w:r w:rsidR="00224C2E">
        <w:rPr>
          <w:rFonts w:ascii="Palatino Linotype" w:eastAsia="Palatino Linotype" w:hAnsi="Palatino Linotype" w:cs="Palatino Linotype"/>
        </w:rPr>
        <w:t xml:space="preserve"> </w:t>
      </w:r>
      <w:r>
        <w:rPr>
          <w:rFonts w:ascii="Palatino Linotype" w:eastAsia="Palatino Linotype" w:hAnsi="Palatino Linotype" w:cs="Palatino Linotype"/>
        </w:rPr>
        <w:t xml:space="preserve">Sau bữa sáng đoàn </w:t>
      </w:r>
      <w:r w:rsidR="0034181C" w:rsidRPr="0034181C">
        <w:rPr>
          <w:rFonts w:ascii="Palatino Linotype" w:eastAsia="Palatino Linotype" w:hAnsi="Palatino Linotype" w:cs="Palatino Linotype"/>
        </w:rPr>
        <w:t>sau đó đoàn di chuyển đến Phượng Hoàng Cổ Trấn</w:t>
      </w:r>
      <w:r w:rsidR="0034181C">
        <w:rPr>
          <w:rFonts w:ascii="Palatino Linotype" w:eastAsia="Palatino Linotype" w:hAnsi="Palatino Linotype" w:cs="Palatino Linotype"/>
        </w:rPr>
        <w:t xml:space="preserve"> (</w:t>
      </w:r>
      <w:r w:rsidR="000B5CFD">
        <w:rPr>
          <w:rFonts w:ascii="Palatino Linotype" w:eastAsia="Palatino Linotype" w:hAnsi="Palatino Linotype" w:cs="Palatino Linotype"/>
        </w:rPr>
        <w:t>~</w:t>
      </w:r>
      <w:r w:rsidR="0034181C">
        <w:rPr>
          <w:rFonts w:ascii="Palatino Linotype" w:eastAsia="Palatino Linotype" w:hAnsi="Palatino Linotype" w:cs="Palatino Linotype"/>
        </w:rPr>
        <w:t>3</w:t>
      </w:r>
      <w:r w:rsidR="00841AF5">
        <w:rPr>
          <w:rFonts w:ascii="Palatino Linotype" w:eastAsia="Palatino Linotype" w:hAnsi="Palatino Linotype" w:cs="Palatino Linotype"/>
        </w:rPr>
        <w:t>h xe chạy</w:t>
      </w:r>
      <w:r w:rsidR="0034181C">
        <w:rPr>
          <w:rFonts w:ascii="Palatino Linotype" w:eastAsia="Palatino Linotype" w:hAnsi="Palatino Linotype" w:cs="Palatino Linotype"/>
        </w:rPr>
        <w:t>)</w:t>
      </w:r>
    </w:p>
    <w:p w14:paraId="215524BD" w14:textId="637A79FA" w:rsidR="0034181C" w:rsidRDefault="0034181C" w:rsidP="0034181C">
      <w:pPr>
        <w:spacing w:line="276" w:lineRule="auto"/>
        <w:jc w:val="both"/>
        <w:rPr>
          <w:rFonts w:ascii="Palatino Linotype" w:eastAsia="Palatino Linotype" w:hAnsi="Palatino Linotype" w:cs="Palatino Linotype"/>
        </w:rPr>
      </w:pPr>
      <w:r w:rsidRPr="0034181C">
        <w:rPr>
          <w:rFonts w:ascii="Palatino Linotype" w:eastAsia="Palatino Linotype" w:hAnsi="Palatino Linotype" w:cs="Palatino Linotype"/>
          <w:b/>
          <w:bCs/>
        </w:rPr>
        <w:lastRenderedPageBreak/>
        <w:t>Trưa:</w:t>
      </w:r>
      <w:r w:rsidRPr="0034181C">
        <w:rPr>
          <w:rFonts w:ascii="Palatino Linotype" w:eastAsia="Palatino Linotype" w:hAnsi="Palatino Linotype" w:cs="Palatino Linotype"/>
        </w:rPr>
        <w:t xml:space="preserve"> Đến Phượng Hoàng Cổ Trấn, quý khách </w:t>
      </w:r>
      <w:r w:rsidR="00F4093F">
        <w:rPr>
          <w:rFonts w:ascii="Palatino Linotype" w:eastAsia="Palatino Linotype" w:hAnsi="Palatino Linotype" w:cs="Palatino Linotype"/>
        </w:rPr>
        <w:t>d</w:t>
      </w:r>
      <w:r w:rsidR="00841AF5">
        <w:rPr>
          <w:rFonts w:ascii="Palatino Linotype" w:eastAsia="Palatino Linotype" w:hAnsi="Palatino Linotype" w:cs="Palatino Linotype"/>
        </w:rPr>
        <w:t>ù</w:t>
      </w:r>
      <w:r w:rsidR="00F4093F">
        <w:rPr>
          <w:rFonts w:ascii="Palatino Linotype" w:eastAsia="Palatino Linotype" w:hAnsi="Palatino Linotype" w:cs="Palatino Linotype"/>
        </w:rPr>
        <w:t>ng bữa trưa</w:t>
      </w:r>
      <w:r w:rsidRPr="0034181C">
        <w:rPr>
          <w:rFonts w:ascii="Palatino Linotype" w:eastAsia="Palatino Linotype" w:hAnsi="Palatino Linotype" w:cs="Palatino Linotype"/>
        </w:rPr>
        <w:t xml:space="preserve"> tại nhà hàng. </w:t>
      </w:r>
    </w:p>
    <w:p w14:paraId="57F0E66C" w14:textId="58073E2F" w:rsidR="00F4093F" w:rsidRPr="00F4093F" w:rsidRDefault="00F4093F" w:rsidP="00F4093F">
      <w:pPr>
        <w:spacing w:line="276" w:lineRule="auto"/>
        <w:jc w:val="both"/>
        <w:rPr>
          <w:rFonts w:ascii="Palatino Linotype" w:eastAsia="Palatino Linotype" w:hAnsi="Palatino Linotype" w:cs="Palatino Linotype"/>
        </w:rPr>
      </w:pPr>
      <w:r w:rsidRPr="00F4093F">
        <w:rPr>
          <w:rFonts w:ascii="Palatino Linotype" w:eastAsia="Palatino Linotype" w:hAnsi="Palatino Linotype" w:cs="Palatino Linotype"/>
          <w:b/>
          <w:bCs/>
        </w:rPr>
        <w:t>Chiều:</w:t>
      </w:r>
      <w:r w:rsidRPr="00F4093F">
        <w:rPr>
          <w:rFonts w:ascii="Palatino Linotype" w:eastAsia="Palatino Linotype" w:hAnsi="Palatino Linotype" w:cs="Palatino Linotype"/>
        </w:rPr>
        <w:t xml:space="preserve"> Đoàn thăm quan Phượng Hoàng Cổ Trấn:</w:t>
      </w:r>
    </w:p>
    <w:p w14:paraId="4FC4A2B0" w14:textId="1AD39563" w:rsidR="00F4093F" w:rsidRPr="00F4093F" w:rsidRDefault="00F4093F" w:rsidP="00F4093F">
      <w:pPr>
        <w:pStyle w:val="ListParagraph"/>
        <w:numPr>
          <w:ilvl w:val="0"/>
          <w:numId w:val="16"/>
        </w:numPr>
        <w:spacing w:line="276" w:lineRule="auto"/>
        <w:jc w:val="both"/>
        <w:rPr>
          <w:rFonts w:ascii="Palatino Linotype" w:eastAsia="Palatino Linotype" w:hAnsi="Palatino Linotype" w:cs="Palatino Linotype"/>
        </w:rPr>
      </w:pPr>
      <w:r w:rsidRPr="00F4093F">
        <w:rPr>
          <w:rFonts w:ascii="Palatino Linotype" w:eastAsia="Palatino Linotype" w:hAnsi="Palatino Linotype" w:cs="Palatino Linotype"/>
          <w:b/>
          <w:bCs/>
        </w:rPr>
        <w:t>Bắc Môn Cổ Thành:</w:t>
      </w:r>
      <w:r w:rsidRPr="00F4093F">
        <w:rPr>
          <w:rFonts w:ascii="Palatino Linotype" w:eastAsia="Palatino Linotype" w:hAnsi="Palatino Linotype" w:cs="Palatino Linotype"/>
        </w:rPr>
        <w:t xml:space="preserve"> Đây là một tòa thành được xây dựng dưới triều đại nhà Minh (khoảng năm 1556), dành cho mục đích quân sự, kèm với đó là điều phối đê điều chống lụt.</w:t>
      </w:r>
      <w:r w:rsidR="000B12BB" w:rsidRPr="000B12BB">
        <w:t xml:space="preserve"> </w:t>
      </w:r>
    </w:p>
    <w:p w14:paraId="62E89666" w14:textId="146451B6" w:rsidR="00F4093F" w:rsidRPr="00F4093F" w:rsidRDefault="000B12BB" w:rsidP="00F4093F">
      <w:pPr>
        <w:pStyle w:val="ListParagraph"/>
        <w:numPr>
          <w:ilvl w:val="0"/>
          <w:numId w:val="16"/>
        </w:numPr>
        <w:spacing w:line="276" w:lineRule="auto"/>
        <w:jc w:val="both"/>
        <w:rPr>
          <w:rFonts w:ascii="Palatino Linotype" w:eastAsia="Palatino Linotype" w:hAnsi="Palatino Linotype" w:cs="Palatino Linotype"/>
        </w:rPr>
      </w:pPr>
      <w:r>
        <w:rPr>
          <w:noProof/>
          <w:lang w:eastAsia="en-US"/>
        </w:rPr>
        <w:drawing>
          <wp:anchor distT="0" distB="0" distL="114300" distR="114300" simplePos="0" relativeHeight="251662336" behindDoc="0" locked="0" layoutInCell="1" allowOverlap="1" wp14:anchorId="2CD43AD4" wp14:editId="40635FCB">
            <wp:simplePos x="0" y="0"/>
            <wp:positionH relativeFrom="margin">
              <wp:posOffset>4384040</wp:posOffset>
            </wp:positionH>
            <wp:positionV relativeFrom="paragraph">
              <wp:posOffset>90170</wp:posOffset>
            </wp:positionV>
            <wp:extent cx="2269490" cy="1311275"/>
            <wp:effectExtent l="19050" t="0" r="16510" b="403225"/>
            <wp:wrapSquare wrapText="bothSides"/>
            <wp:docPr id="681620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490" cy="1311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4093F" w:rsidRPr="00F4093F">
        <w:rPr>
          <w:rFonts w:ascii="Palatino Linotype" w:eastAsia="Palatino Linotype" w:hAnsi="Palatino Linotype" w:cs="Palatino Linotype"/>
          <w:b/>
          <w:bCs/>
        </w:rPr>
        <w:t>Cầu Hồng Kiều:</w:t>
      </w:r>
      <w:r w:rsidR="00F4093F">
        <w:rPr>
          <w:rFonts w:ascii="Palatino Linotype" w:eastAsia="Palatino Linotype" w:hAnsi="Palatino Linotype" w:cs="Palatino Linotype"/>
        </w:rPr>
        <w:t xml:space="preserve"> </w:t>
      </w:r>
      <w:r w:rsidR="00F4093F" w:rsidRPr="00F4093F">
        <w:rPr>
          <w:rFonts w:ascii="Palatino Linotype" w:eastAsia="Palatino Linotype" w:hAnsi="Palatino Linotype" w:cs="Palatino Linotype"/>
        </w:rPr>
        <w:t>là một cây cầu gỗ cổ được xây dựng từ thời nhà Minh. Đây là một trong những biểu tượng của Phượng Hoàng Cổ Trấn, được xây dựng trên sông Tương. C</w:t>
      </w:r>
      <w:r w:rsidR="00F4093F">
        <w:rPr>
          <w:rFonts w:ascii="Palatino Linotype" w:eastAsia="Palatino Linotype" w:hAnsi="Palatino Linotype" w:cs="Palatino Linotype"/>
        </w:rPr>
        <w:t>ây cầu</w:t>
      </w:r>
      <w:r w:rsidR="00F4093F" w:rsidRPr="00F4093F">
        <w:rPr>
          <w:rFonts w:ascii="Palatino Linotype" w:eastAsia="Palatino Linotype" w:hAnsi="Palatino Linotype" w:cs="Palatino Linotype"/>
        </w:rPr>
        <w:t xml:space="preserve"> có thiết kế đẹp mắt và là nơi lý tưởng để du khách ngắm cảnh và chụp ảnh.</w:t>
      </w:r>
      <w:r w:rsidRPr="000B12BB">
        <w:t xml:space="preserve"> </w:t>
      </w:r>
    </w:p>
    <w:p w14:paraId="0FABA7C4" w14:textId="652CDB3D" w:rsidR="00F4093F" w:rsidRDefault="00742C06" w:rsidP="00F4093F">
      <w:pPr>
        <w:pStyle w:val="ListParagraph"/>
        <w:numPr>
          <w:ilvl w:val="0"/>
          <w:numId w:val="16"/>
        </w:numPr>
        <w:spacing w:line="276" w:lineRule="auto"/>
        <w:jc w:val="both"/>
        <w:rPr>
          <w:rFonts w:ascii="Palatino Linotype" w:eastAsia="Palatino Linotype" w:hAnsi="Palatino Linotype" w:cs="Palatino Linotype"/>
        </w:rPr>
      </w:pPr>
      <w:r>
        <w:rPr>
          <w:noProof/>
          <w:lang w:eastAsia="en-US"/>
        </w:rPr>
        <w:drawing>
          <wp:anchor distT="0" distB="0" distL="114300" distR="114300" simplePos="0" relativeHeight="251664384" behindDoc="0" locked="0" layoutInCell="1" allowOverlap="1" wp14:anchorId="58801253" wp14:editId="66BDD4FA">
            <wp:simplePos x="0" y="0"/>
            <wp:positionH relativeFrom="column">
              <wp:posOffset>4431665</wp:posOffset>
            </wp:positionH>
            <wp:positionV relativeFrom="paragraph">
              <wp:posOffset>1572260</wp:posOffset>
            </wp:positionV>
            <wp:extent cx="2165985" cy="1442720"/>
            <wp:effectExtent l="19050" t="0" r="24765" b="443230"/>
            <wp:wrapSquare wrapText="bothSides"/>
            <wp:docPr id="195284700" name="Picture 4" descr="Cầu Hồng Kiều - Sự bừng tỉnh giấc sau hàng trăm năm ngủ say, nét đẹp văn  hóa được tái hiện giữa Phượng Hoàng cổ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ầu Hồng Kiều - Sự bừng tỉnh giấc sau hàng trăm năm ngủ say, nét đẹp văn  hóa được tái hiện giữa Phượng Hoàng cổ trấ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5985" cy="144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4093F" w:rsidRPr="008A78EC">
        <w:rPr>
          <w:rFonts w:ascii="Palatino Linotype" w:eastAsia="Palatino Linotype" w:hAnsi="Palatino Linotype" w:cs="Palatino Linotype"/>
          <w:b/>
          <w:bCs/>
        </w:rPr>
        <w:t>Phố Đá Nhảy</w:t>
      </w:r>
      <w:r w:rsidR="00F4093F" w:rsidRPr="00F4093F">
        <w:rPr>
          <w:rFonts w:ascii="Palatino Linotype" w:eastAsia="Palatino Linotype" w:hAnsi="Palatino Linotype" w:cs="Palatino Linotype"/>
        </w:rPr>
        <w:t xml:space="preserve"> </w:t>
      </w:r>
      <w:r w:rsidR="00F4093F">
        <w:rPr>
          <w:rFonts w:ascii="Palatino Linotype" w:eastAsia="Palatino Linotype" w:hAnsi="Palatino Linotype" w:cs="Palatino Linotype"/>
        </w:rPr>
        <w:t>(</w:t>
      </w:r>
      <w:r w:rsidR="00F4093F" w:rsidRPr="00F4093F">
        <w:rPr>
          <w:rFonts w:ascii="Palatino Linotype" w:eastAsia="Palatino Linotype" w:hAnsi="Palatino Linotype" w:cs="Palatino Linotype"/>
        </w:rPr>
        <w:t xml:space="preserve">Jiangbei Stone Street) là một trong những </w:t>
      </w:r>
      <w:r w:rsidR="008A78EC">
        <w:rPr>
          <w:rFonts w:ascii="Palatino Linotype" w:eastAsia="Palatino Linotype" w:hAnsi="Palatino Linotype" w:cs="Palatino Linotype"/>
        </w:rPr>
        <w:t>con đường</w:t>
      </w:r>
      <w:r w:rsidR="00F4093F" w:rsidRPr="00F4093F">
        <w:rPr>
          <w:rFonts w:ascii="Palatino Linotype" w:eastAsia="Palatino Linotype" w:hAnsi="Palatino Linotype" w:cs="Palatino Linotype"/>
        </w:rPr>
        <w:t xml:space="preserve"> đặc biệt và nổi tiếng của Phượng Hoàng Cổ Trấn. Đoạn phố nằm ở khu vực phía bắc của thị trấn, ven sông Tương, với đặc điểm nổi bật là những tảng đá lớn</w:t>
      </w:r>
      <w:r w:rsidR="008A78EC" w:rsidRPr="008A78EC">
        <w:rPr>
          <w:rFonts w:ascii="Palatino Linotype" w:eastAsia="Palatino Linotype" w:hAnsi="Palatino Linotype" w:cs="Palatino Linotype"/>
        </w:rPr>
        <w:t xml:space="preserve"> được gia công và xếp khéo léo tạo thành một lối đi đặc sắc và đẹp mắt. Khi di chuyển trên con phố này, du khách sẽ có cảm giác như đang "nhảy" từ viên đá này sang viên đá khác, vì mỗi bước đi có thể là một trải nghiệm thú vị.</w:t>
      </w:r>
      <w:r w:rsidRPr="00742C06">
        <w:t xml:space="preserve"> </w:t>
      </w:r>
    </w:p>
    <w:p w14:paraId="545AE01E" w14:textId="29DED8B8" w:rsidR="008A78EC" w:rsidRDefault="008A78EC" w:rsidP="00F4093F">
      <w:pPr>
        <w:pStyle w:val="ListParagraph"/>
        <w:numPr>
          <w:ilvl w:val="0"/>
          <w:numId w:val="16"/>
        </w:numPr>
        <w:spacing w:line="276" w:lineRule="auto"/>
        <w:jc w:val="both"/>
        <w:rPr>
          <w:rFonts w:ascii="Palatino Linotype" w:eastAsia="Palatino Linotype" w:hAnsi="Palatino Linotype" w:cs="Palatino Linotype"/>
        </w:rPr>
      </w:pPr>
      <w:r w:rsidRPr="00841AF5">
        <w:rPr>
          <w:rFonts w:ascii="Palatino Linotype" w:eastAsia="Palatino Linotype" w:hAnsi="Palatino Linotype" w:cs="Palatino Linotype"/>
          <w:b/>
          <w:bCs/>
        </w:rPr>
        <w:t>Khu phố bar</w:t>
      </w:r>
      <w:r>
        <w:rPr>
          <w:rFonts w:ascii="Palatino Linotype" w:eastAsia="Palatino Linotype" w:hAnsi="Palatino Linotype" w:cs="Palatino Linotype"/>
        </w:rPr>
        <w:t xml:space="preserve">: </w:t>
      </w:r>
      <w:r w:rsidRPr="008A78EC">
        <w:rPr>
          <w:rFonts w:ascii="Palatino Linotype" w:eastAsia="Palatino Linotype" w:hAnsi="Palatino Linotype" w:cs="Palatino Linotype"/>
        </w:rPr>
        <w:t>nằm dọc theo bờ sông Tương</w:t>
      </w:r>
      <w:r>
        <w:rPr>
          <w:rFonts w:ascii="Palatino Linotype" w:eastAsia="Palatino Linotype" w:hAnsi="Palatino Linotype" w:cs="Palatino Linotype"/>
        </w:rPr>
        <w:t>,</w:t>
      </w:r>
      <w:r w:rsidRPr="008A78EC">
        <w:rPr>
          <w:rFonts w:ascii="Palatino Linotype" w:eastAsia="Palatino Linotype" w:hAnsi="Palatino Linotype" w:cs="Palatino Linotype"/>
        </w:rPr>
        <w:t xml:space="preserve"> kết hợp giữa không gian cổ kính và nhịp sống hiện đại, nơi du khách có thể thưởng thức những ly cocktail, âm nhạc sôi động, và trải nghiệm không khí về đêm đầy lôi cuốn trong một thị trấn mang đậm dấu ấn lịch sử.</w:t>
      </w:r>
    </w:p>
    <w:p w14:paraId="6D2527F6" w14:textId="04A7B575" w:rsidR="00F4093F" w:rsidRPr="008A78EC" w:rsidRDefault="008A78EC" w:rsidP="00F4093F">
      <w:pPr>
        <w:pStyle w:val="ListParagraph"/>
        <w:numPr>
          <w:ilvl w:val="0"/>
          <w:numId w:val="16"/>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Thưởng thức cảnh đêm Phượng Hoàng cổ trấn lung linh huyền ảo, không kém phần rực rỡ.</w:t>
      </w:r>
    </w:p>
    <w:p w14:paraId="487FE6D9" w14:textId="141A219F" w:rsidR="008A78EC" w:rsidRDefault="00F4093F" w:rsidP="00F4093F">
      <w:pPr>
        <w:spacing w:line="276" w:lineRule="auto"/>
        <w:jc w:val="both"/>
        <w:rPr>
          <w:rFonts w:ascii="Palatino Linotype" w:eastAsia="Palatino Linotype" w:hAnsi="Palatino Linotype" w:cs="Palatino Linotype"/>
        </w:rPr>
      </w:pPr>
      <w:r w:rsidRPr="008A78EC">
        <w:rPr>
          <w:rFonts w:ascii="Palatino Linotype" w:eastAsia="Palatino Linotype" w:hAnsi="Palatino Linotype" w:cs="Palatino Linotype"/>
          <w:b/>
          <w:bCs/>
        </w:rPr>
        <w:t>Tối:</w:t>
      </w:r>
      <w:r w:rsidRPr="00F4093F">
        <w:rPr>
          <w:rFonts w:ascii="Palatino Linotype" w:eastAsia="Palatino Linotype" w:hAnsi="Palatino Linotype" w:cs="Palatino Linotype"/>
        </w:rPr>
        <w:t xml:space="preserve"> Quý khách ăn tối tại nhà hàng, sau đó Quý khách tự do khám phá vẻ đẹp lung linh của Phượng Hoàng về đêm, </w:t>
      </w:r>
      <w:r w:rsidR="008A78EC" w:rsidRPr="008A78EC">
        <w:rPr>
          <w:rFonts w:ascii="Palatino Linotype" w:eastAsia="Palatino Linotype" w:hAnsi="Palatino Linotype" w:cs="Palatino Linotype"/>
        </w:rPr>
        <w:t xml:space="preserve">tham quan phố bar, chương trình biểu diễn ánh sáng Đà Giang và ngắm cảnh đêm Phượng Hoàng cổ trấn hoặc ngồi thuyền ngắm cảnh sắc hai bên bờ </w:t>
      </w:r>
      <w:r w:rsidR="008A78EC">
        <w:rPr>
          <w:rFonts w:ascii="Palatino Linotype" w:eastAsia="Palatino Linotype" w:hAnsi="Palatino Linotype" w:cs="Palatino Linotype"/>
        </w:rPr>
        <w:t>sông</w:t>
      </w:r>
      <w:r w:rsidR="008A78EC" w:rsidRPr="008A78EC">
        <w:rPr>
          <w:rFonts w:ascii="Palatino Linotype" w:eastAsia="Palatino Linotype" w:hAnsi="Palatino Linotype" w:cs="Palatino Linotype"/>
        </w:rPr>
        <w:t xml:space="preserve"> (chi phí tự túc)</w:t>
      </w:r>
      <w:r w:rsidR="008A78EC">
        <w:rPr>
          <w:rFonts w:ascii="Palatino Linotype" w:eastAsia="Palatino Linotype" w:hAnsi="Palatino Linotype" w:cs="Palatino Linotype"/>
        </w:rPr>
        <w:t>.</w:t>
      </w:r>
    </w:p>
    <w:p w14:paraId="4B6FBD75" w14:textId="7ACEC895" w:rsidR="00F4093F" w:rsidRPr="008A78EC" w:rsidRDefault="00F4093F" w:rsidP="008A78EC">
      <w:pPr>
        <w:spacing w:line="276" w:lineRule="auto"/>
        <w:jc w:val="right"/>
        <w:rPr>
          <w:rFonts w:ascii="Palatino Linotype" w:eastAsia="Palatino Linotype" w:hAnsi="Palatino Linotype" w:cs="Palatino Linotype"/>
          <w:b/>
          <w:bCs/>
          <w:i/>
          <w:iCs/>
        </w:rPr>
      </w:pPr>
      <w:r w:rsidRPr="008A78EC">
        <w:rPr>
          <w:rFonts w:ascii="Palatino Linotype" w:eastAsia="Palatino Linotype" w:hAnsi="Palatino Linotype" w:cs="Palatino Linotype"/>
          <w:b/>
          <w:bCs/>
          <w:i/>
          <w:iCs/>
        </w:rPr>
        <w:t>Nghỉ đêm tại khách sạn tại Phượng Hoàng Cổ Trấn.</w:t>
      </w:r>
      <w:r w:rsidR="008A78EC" w:rsidRPr="008A78EC">
        <w:rPr>
          <w:rFonts w:ascii="Palatino Linotype" w:eastAsia="Palatino Linotype" w:hAnsi="Palatino Linotype" w:cs="Palatino Linotype"/>
          <w:b/>
          <w:bCs/>
          <w:i/>
          <w:iCs/>
        </w:rPr>
        <w:t xml:space="preserve"> </w:t>
      </w:r>
    </w:p>
    <w:p w14:paraId="3FB898A9" w14:textId="5FD015B7" w:rsidR="00457A1D" w:rsidRDefault="00457A1D">
      <w:pPr>
        <w:spacing w:line="276" w:lineRule="auto"/>
        <w:jc w:val="both"/>
        <w:rPr>
          <w:rFonts w:ascii="Palatino Linotype" w:eastAsia="Palatino Linotype" w:hAnsi="Palatino Linotype" w:cs="Palatino Linotype"/>
          <w:color w:val="FF0000"/>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075"/>
        <w:gridCol w:w="2552"/>
      </w:tblGrid>
      <w:tr w:rsidR="00457A1D" w14:paraId="14BA9613" w14:textId="77777777" w:rsidTr="00CC52BB">
        <w:trPr>
          <w:trHeight w:val="479"/>
        </w:trPr>
        <w:tc>
          <w:tcPr>
            <w:tcW w:w="8075" w:type="dxa"/>
            <w:shd w:val="clear" w:color="auto" w:fill="FFE599" w:themeFill="accent4" w:themeFillTint="66"/>
            <w:vAlign w:val="center"/>
          </w:tcPr>
          <w:p w14:paraId="3E9D1D2A" w14:textId="4C167EA0" w:rsidR="00457A1D" w:rsidRDefault="00457A1D"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NGÀY 03: PHƯỢNG HOÀNG CỔ TRẤN - TRƯƠNG GIA GIỚI</w:t>
            </w:r>
            <w:r>
              <w:rPr>
                <w:rFonts w:ascii="Palatino Linotype" w:eastAsia="Palatino Linotype" w:hAnsi="Palatino Linotype" w:cs="Palatino Linotype"/>
                <w:b/>
              </w:rPr>
              <w:tab/>
            </w:r>
          </w:p>
        </w:tc>
        <w:tc>
          <w:tcPr>
            <w:tcW w:w="2552" w:type="dxa"/>
            <w:shd w:val="clear" w:color="auto" w:fill="FFE599" w:themeFill="accent4" w:themeFillTint="66"/>
            <w:vAlign w:val="center"/>
          </w:tcPr>
          <w:p w14:paraId="2C74B7C4" w14:textId="77777777" w:rsidR="00457A1D" w:rsidRDefault="00457A1D"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i/>
              </w:rPr>
              <w:t>(Ăn sáng – trưa – tối)</w:t>
            </w:r>
          </w:p>
        </w:tc>
      </w:tr>
    </w:tbl>
    <w:p w14:paraId="1AB80E2B" w14:textId="29E8AA1A" w:rsidR="00457A1D" w:rsidRPr="00457A1D" w:rsidRDefault="00457A1D" w:rsidP="00457A1D">
      <w:p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841AF5">
        <w:rPr>
          <w:rFonts w:ascii="Palatino Linotype" w:eastAsia="Palatino Linotype" w:hAnsi="Palatino Linotype" w:cs="Palatino Linotype"/>
          <w:b/>
          <w:bCs/>
          <w:color w:val="000000"/>
        </w:rPr>
        <w:t>Sáng:</w:t>
      </w:r>
      <w:r w:rsidRPr="00457A1D">
        <w:rPr>
          <w:rFonts w:ascii="Palatino Linotype" w:eastAsia="Palatino Linotype" w:hAnsi="Palatino Linotype" w:cs="Palatino Linotype"/>
          <w:color w:val="000000"/>
        </w:rPr>
        <w:t xml:space="preserve"> Quý khách dùng bữa sáng, sau đó đoàn đi xe đến</w:t>
      </w:r>
      <w:r w:rsidR="00841AF5">
        <w:rPr>
          <w:rFonts w:ascii="Palatino Linotype" w:eastAsia="Palatino Linotype" w:hAnsi="Palatino Linotype" w:cs="Palatino Linotype"/>
          <w:color w:val="000000"/>
        </w:rPr>
        <w:t xml:space="preserve"> tham quan</w:t>
      </w:r>
      <w:r w:rsidRPr="00457A1D">
        <w:rPr>
          <w:rFonts w:ascii="Palatino Linotype" w:eastAsia="Palatino Linotype" w:hAnsi="Palatino Linotype" w:cs="Palatino Linotype"/>
          <w:color w:val="000000"/>
        </w:rPr>
        <w:t xml:space="preserve"> Miêu </w:t>
      </w:r>
      <w:r w:rsidR="00841AF5">
        <w:rPr>
          <w:rFonts w:ascii="Palatino Linotype" w:eastAsia="Palatino Linotype" w:hAnsi="Palatino Linotype" w:cs="Palatino Linotype"/>
          <w:color w:val="000000"/>
        </w:rPr>
        <w:t>T</w:t>
      </w:r>
      <w:r w:rsidRPr="00457A1D">
        <w:rPr>
          <w:rFonts w:ascii="Palatino Linotype" w:eastAsia="Palatino Linotype" w:hAnsi="Palatino Linotype" w:cs="Palatino Linotype"/>
          <w:color w:val="000000"/>
        </w:rPr>
        <w:t>rại (</w:t>
      </w:r>
      <w:r w:rsidR="00DF4BA9">
        <w:rPr>
          <w:rFonts w:ascii="Palatino Linotype" w:eastAsia="Palatino Linotype" w:hAnsi="Palatino Linotype" w:cs="Palatino Linotype"/>
          <w:color w:val="000000"/>
        </w:rPr>
        <w:t>~</w:t>
      </w:r>
      <w:r w:rsidRPr="00457A1D">
        <w:rPr>
          <w:rFonts w:ascii="Palatino Linotype" w:eastAsia="Palatino Linotype" w:hAnsi="Palatino Linotype" w:cs="Palatino Linotype"/>
          <w:color w:val="000000"/>
        </w:rPr>
        <w:t>1h xe chạy) – đây được biết đến là ngôi làng lớn nhất của người Miêu tại Hồ Nam</w:t>
      </w:r>
      <w:r w:rsidR="00DF4BA9">
        <w:rPr>
          <w:rFonts w:ascii="Palatino Linotype" w:eastAsia="Palatino Linotype" w:hAnsi="Palatino Linotype" w:cs="Palatino Linotype"/>
          <w:color w:val="000000"/>
        </w:rPr>
        <w:t>,</w:t>
      </w:r>
      <w:r w:rsidR="00DF4BA9" w:rsidRPr="00DF4BA9">
        <w:t xml:space="preserve"> </w:t>
      </w:r>
      <w:r w:rsidR="00DF4BA9" w:rsidRPr="00DF4BA9">
        <w:rPr>
          <w:rFonts w:ascii="Palatino Linotype" w:eastAsia="Palatino Linotype" w:hAnsi="Palatino Linotype" w:cs="Palatino Linotype"/>
          <w:color w:val="000000"/>
        </w:rPr>
        <w:t>cũng là nơi lý tưởng để</w:t>
      </w:r>
      <w:r w:rsidR="00DF4BA9">
        <w:rPr>
          <w:rFonts w:ascii="Palatino Linotype" w:eastAsia="Palatino Linotype" w:hAnsi="Palatino Linotype" w:cs="Palatino Linotype"/>
          <w:color w:val="000000"/>
        </w:rPr>
        <w:t xml:space="preserve"> quý khách</w:t>
      </w:r>
      <w:r w:rsidR="00DF4BA9" w:rsidRPr="00DF4BA9">
        <w:rPr>
          <w:rFonts w:ascii="Palatino Linotype" w:eastAsia="Palatino Linotype" w:hAnsi="Palatino Linotype" w:cs="Palatino Linotype"/>
          <w:color w:val="000000"/>
        </w:rPr>
        <w:t xml:space="preserve"> tìm hiểu về cuộc sống của cộng đồng dân tộc </w:t>
      </w:r>
      <w:r w:rsidR="00DF4BA9">
        <w:rPr>
          <w:rFonts w:ascii="Palatino Linotype" w:eastAsia="Palatino Linotype" w:hAnsi="Palatino Linotype" w:cs="Palatino Linotype"/>
          <w:color w:val="000000"/>
        </w:rPr>
        <w:t>Miêu</w:t>
      </w:r>
      <w:r w:rsidR="00DF4BA9" w:rsidRPr="00DF4BA9">
        <w:rPr>
          <w:rFonts w:ascii="Palatino Linotype" w:eastAsia="Palatino Linotype" w:hAnsi="Palatino Linotype" w:cs="Palatino Linotype"/>
          <w:color w:val="000000"/>
        </w:rPr>
        <w:t xml:space="preserve"> tại Trung Quốc.</w:t>
      </w:r>
      <w:r w:rsidRPr="00457A1D">
        <w:rPr>
          <w:rFonts w:ascii="Palatino Linotype" w:eastAsia="Palatino Linotype" w:hAnsi="Palatino Linotype" w:cs="Palatino Linotype"/>
          <w:color w:val="000000"/>
        </w:rPr>
        <w:t xml:space="preserve"> Tại đây quý khách sẽ có cơ hội tìm hiểu về văn hóa, tập tục sinh sống của người Miêu </w:t>
      </w:r>
      <w:r w:rsidR="00DF4BA9">
        <w:rPr>
          <w:rFonts w:ascii="Palatino Linotype" w:eastAsia="Palatino Linotype" w:hAnsi="Palatino Linotype" w:cs="Palatino Linotype"/>
          <w:color w:val="000000"/>
        </w:rPr>
        <w:t>n</w:t>
      </w:r>
      <w:r w:rsidRPr="00457A1D">
        <w:rPr>
          <w:rFonts w:ascii="Palatino Linotype" w:eastAsia="Palatino Linotype" w:hAnsi="Palatino Linotype" w:cs="Palatino Linotype"/>
          <w:color w:val="000000"/>
        </w:rPr>
        <w:t xml:space="preserve">ơi đây. </w:t>
      </w:r>
    </w:p>
    <w:p w14:paraId="22043D92" w14:textId="2B822E32" w:rsidR="00457A1D" w:rsidRPr="00457A1D" w:rsidRDefault="00B357CF" w:rsidP="00457A1D">
      <w:pPr>
        <w:pBdr>
          <w:top w:val="nil"/>
          <w:left w:val="nil"/>
          <w:bottom w:val="nil"/>
          <w:right w:val="nil"/>
          <w:between w:val="nil"/>
        </w:pBdr>
        <w:spacing w:line="276" w:lineRule="auto"/>
        <w:jc w:val="both"/>
        <w:rPr>
          <w:rFonts w:ascii="Palatino Linotype" w:eastAsia="Palatino Linotype" w:hAnsi="Palatino Linotype" w:cs="Palatino Linotype"/>
          <w:color w:val="000000"/>
        </w:rPr>
      </w:pPr>
      <w:r>
        <w:rPr>
          <w:noProof/>
          <w:lang w:eastAsia="en-US"/>
        </w:rPr>
        <w:lastRenderedPageBreak/>
        <w:drawing>
          <wp:anchor distT="0" distB="0" distL="114300" distR="114300" simplePos="0" relativeHeight="251663360" behindDoc="0" locked="0" layoutInCell="1" allowOverlap="1" wp14:anchorId="3100420E" wp14:editId="6E9275DB">
            <wp:simplePos x="0" y="0"/>
            <wp:positionH relativeFrom="margin">
              <wp:align>right</wp:align>
            </wp:positionH>
            <wp:positionV relativeFrom="paragraph">
              <wp:posOffset>6985</wp:posOffset>
            </wp:positionV>
            <wp:extent cx="2408555" cy="1304925"/>
            <wp:effectExtent l="19050" t="0" r="10795" b="409575"/>
            <wp:wrapSquare wrapText="bothSides"/>
            <wp:docPr id="47146379" name="Picture 3" descr="Khám phá vẻ đẹp kỳ vĩ của 72 Kỳ Lâu ở Trung Quốc - Du Lịch Ok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ám phá vẻ đẹp kỳ vĩ của 72 Kỳ Lâu ở Trung Quốc - Du Lịch Oke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8555"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57A1D" w:rsidRPr="00DF4BA9">
        <w:rPr>
          <w:rFonts w:ascii="Palatino Linotype" w:eastAsia="Palatino Linotype" w:hAnsi="Palatino Linotype" w:cs="Palatino Linotype"/>
          <w:b/>
          <w:bCs/>
          <w:color w:val="000000"/>
        </w:rPr>
        <w:t>Trưa:</w:t>
      </w:r>
      <w:r w:rsidR="00457A1D" w:rsidRPr="00457A1D">
        <w:rPr>
          <w:rFonts w:ascii="Palatino Linotype" w:eastAsia="Palatino Linotype" w:hAnsi="Palatino Linotype" w:cs="Palatino Linotype"/>
          <w:color w:val="000000"/>
        </w:rPr>
        <w:t xml:space="preserve"> Quý khách ăn trưa tại nhà hàng, sau đó tiếp tục di chuyển về Trương Gia Giới (</w:t>
      </w:r>
      <w:r w:rsidR="00DF4BA9">
        <w:rPr>
          <w:rFonts w:ascii="Palatino Linotype" w:eastAsia="Palatino Linotype" w:hAnsi="Palatino Linotype" w:cs="Palatino Linotype"/>
          <w:color w:val="000000"/>
        </w:rPr>
        <w:t>~</w:t>
      </w:r>
      <w:r w:rsidR="00457A1D" w:rsidRPr="00457A1D">
        <w:rPr>
          <w:rFonts w:ascii="Palatino Linotype" w:eastAsia="Palatino Linotype" w:hAnsi="Palatino Linotype" w:cs="Palatino Linotype"/>
          <w:color w:val="000000"/>
        </w:rPr>
        <w:t>2h</w:t>
      </w:r>
      <w:r w:rsidR="00DF4BA9">
        <w:rPr>
          <w:rFonts w:ascii="Palatino Linotype" w:eastAsia="Palatino Linotype" w:hAnsi="Palatino Linotype" w:cs="Palatino Linotype"/>
          <w:color w:val="000000"/>
        </w:rPr>
        <w:t xml:space="preserve"> xe chạy</w:t>
      </w:r>
      <w:r w:rsidR="00457A1D" w:rsidRPr="00457A1D">
        <w:rPr>
          <w:rFonts w:ascii="Palatino Linotype" w:eastAsia="Palatino Linotype" w:hAnsi="Palatino Linotype" w:cs="Palatino Linotype"/>
          <w:color w:val="000000"/>
        </w:rPr>
        <w:t>)</w:t>
      </w:r>
      <w:r w:rsidR="00DF4BA9">
        <w:rPr>
          <w:rFonts w:ascii="Palatino Linotype" w:eastAsia="Palatino Linotype" w:hAnsi="Palatino Linotype" w:cs="Palatino Linotype"/>
          <w:color w:val="000000"/>
        </w:rPr>
        <w:t>, quý khách tham quan:</w:t>
      </w:r>
    </w:p>
    <w:p w14:paraId="17BADB7D" w14:textId="46DD1BD9" w:rsidR="00457A1D" w:rsidRPr="00DF4BA9" w:rsidRDefault="00457A1D" w:rsidP="00DF4BA9">
      <w:pPr>
        <w:pStyle w:val="ListParagraph"/>
        <w:numPr>
          <w:ilvl w:val="0"/>
          <w:numId w:val="18"/>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b/>
          <w:bCs/>
          <w:color w:val="000000"/>
        </w:rPr>
        <w:t>72 Kỳ Lầu</w:t>
      </w:r>
      <w:r w:rsidRPr="00DF4BA9">
        <w:rPr>
          <w:rFonts w:ascii="Palatino Linotype" w:eastAsia="Palatino Linotype" w:hAnsi="Palatino Linotype" w:cs="Palatino Linotype"/>
          <w:color w:val="000000"/>
        </w:rPr>
        <w:t xml:space="preserve">: </w:t>
      </w:r>
      <w:r w:rsidR="00DF4BA9" w:rsidRPr="00DF4BA9">
        <w:rPr>
          <w:rFonts w:ascii="Palatino Linotype" w:eastAsia="Palatino Linotype" w:hAnsi="Palatino Linotype" w:cs="Palatino Linotype"/>
          <w:color w:val="000000"/>
        </w:rPr>
        <w:t>là một công trình kiến trúc cổ với kiểu dáng đặc trưng của Trung Quốc, bao gồm nhiều tầng và mái ngói cong truyền thống. Các họa tiết trang trí bên ngoài lầu rất tinh xảo, phản ánh sự tinh tế trong nghệ thuật xây dựng cổ xưa của người dân địa phương</w:t>
      </w:r>
      <w:r w:rsidR="00DF4BA9">
        <w:rPr>
          <w:rFonts w:ascii="Palatino Linotype" w:eastAsia="Palatino Linotype" w:hAnsi="Palatino Linotype" w:cs="Palatino Linotype"/>
          <w:color w:val="000000"/>
        </w:rPr>
        <w:t xml:space="preserve">. </w:t>
      </w:r>
      <w:r w:rsidRPr="00DF4BA9">
        <w:rPr>
          <w:rFonts w:ascii="Palatino Linotype" w:eastAsia="Palatino Linotype" w:hAnsi="Palatino Linotype" w:cs="Palatino Linotype"/>
          <w:color w:val="000000"/>
        </w:rPr>
        <w:t xml:space="preserve">Đây là một kiến trúc vô cùng độc đáo tái hiện câu chuyện kỳ bí về Cửu Cung mười tám thôn và bảy mươi hai kỳ lầu tại thành phố Trương Gia Giới, điểm đến không thể bỏ qua khi quý </w:t>
      </w:r>
      <w:proofErr w:type="gramStart"/>
      <w:r w:rsidRPr="00DF4BA9">
        <w:rPr>
          <w:rFonts w:ascii="Palatino Linotype" w:eastAsia="Palatino Linotype" w:hAnsi="Palatino Linotype" w:cs="Palatino Linotype"/>
          <w:color w:val="000000"/>
        </w:rPr>
        <w:t>khách</w:t>
      </w:r>
      <w:r w:rsidR="00B357CF" w:rsidRPr="00B357CF">
        <w:t xml:space="preserve"> </w:t>
      </w:r>
      <w:r w:rsidRPr="00DF4BA9">
        <w:rPr>
          <w:rFonts w:ascii="Palatino Linotype" w:eastAsia="Palatino Linotype" w:hAnsi="Palatino Linotype" w:cs="Palatino Linotype"/>
          <w:color w:val="000000"/>
        </w:rPr>
        <w:t xml:space="preserve"> đặt</w:t>
      </w:r>
      <w:proofErr w:type="gramEnd"/>
      <w:r w:rsidRPr="00DF4BA9">
        <w:rPr>
          <w:rFonts w:ascii="Palatino Linotype" w:eastAsia="Palatino Linotype" w:hAnsi="Palatino Linotype" w:cs="Palatino Linotype"/>
          <w:color w:val="000000"/>
        </w:rPr>
        <w:t xml:space="preserve"> chân đến nơi đây (tham quan bên ngoài)</w:t>
      </w:r>
      <w:r w:rsidR="00DF4BA9">
        <w:rPr>
          <w:rFonts w:ascii="Palatino Linotype" w:eastAsia="Palatino Linotype" w:hAnsi="Palatino Linotype" w:cs="Palatino Linotype"/>
          <w:color w:val="000000"/>
        </w:rPr>
        <w:t>.</w:t>
      </w:r>
      <w:r w:rsidRPr="00DF4BA9">
        <w:rPr>
          <w:rFonts w:ascii="Palatino Linotype" w:eastAsia="Palatino Linotype" w:hAnsi="Palatino Linotype" w:cs="Palatino Linotype"/>
          <w:color w:val="000000"/>
        </w:rPr>
        <w:t xml:space="preserve"> </w:t>
      </w:r>
    </w:p>
    <w:p w14:paraId="76830EE4" w14:textId="77777777" w:rsidR="00457A1D" w:rsidRPr="00457A1D" w:rsidRDefault="00457A1D" w:rsidP="00457A1D">
      <w:p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B357CF">
        <w:rPr>
          <w:rFonts w:ascii="Palatino Linotype" w:eastAsia="Palatino Linotype" w:hAnsi="Palatino Linotype" w:cs="Palatino Linotype"/>
          <w:b/>
          <w:bCs/>
          <w:color w:val="000000"/>
        </w:rPr>
        <w:t>Tối:</w:t>
      </w:r>
      <w:r w:rsidRPr="00457A1D">
        <w:rPr>
          <w:rFonts w:ascii="Palatino Linotype" w:eastAsia="Palatino Linotype" w:hAnsi="Palatino Linotype" w:cs="Palatino Linotype"/>
          <w:color w:val="000000"/>
        </w:rPr>
        <w:t xml:space="preserve"> Quý khách thưởng thức bữa tối tại nhà hàng sau đó nghỉ đêm tại khách sạn.</w:t>
      </w:r>
    </w:p>
    <w:p w14:paraId="4DD83F42" w14:textId="519A283D" w:rsidR="00104297" w:rsidRPr="00457A1D" w:rsidRDefault="00457A1D" w:rsidP="00457A1D">
      <w:pPr>
        <w:pBdr>
          <w:top w:val="nil"/>
          <w:left w:val="nil"/>
          <w:bottom w:val="nil"/>
          <w:right w:val="nil"/>
          <w:between w:val="nil"/>
        </w:pBdr>
        <w:spacing w:line="276" w:lineRule="auto"/>
        <w:jc w:val="right"/>
        <w:rPr>
          <w:rFonts w:ascii="Palatino Linotype" w:eastAsia="Palatino Linotype" w:hAnsi="Palatino Linotype" w:cs="Palatino Linotype"/>
          <w:b/>
          <w:bCs/>
          <w:i/>
          <w:iCs/>
          <w:color w:val="000000"/>
        </w:rPr>
      </w:pPr>
      <w:r w:rsidRPr="00457A1D">
        <w:rPr>
          <w:rFonts w:ascii="Palatino Linotype" w:eastAsia="Palatino Linotype" w:hAnsi="Palatino Linotype" w:cs="Palatino Linotype"/>
          <w:b/>
          <w:bCs/>
          <w:i/>
          <w:iCs/>
          <w:color w:val="000000"/>
        </w:rPr>
        <w:t>Nghỉ đêm tại khách sạn Trương Gia Giới.</w:t>
      </w:r>
    </w:p>
    <w:p w14:paraId="08D0B827" w14:textId="77777777" w:rsidR="00B97370" w:rsidRDefault="00B97370" w:rsidP="000F4721">
      <w:pPr>
        <w:pBdr>
          <w:top w:val="nil"/>
          <w:left w:val="nil"/>
          <w:bottom w:val="nil"/>
          <w:right w:val="nil"/>
          <w:between w:val="nil"/>
        </w:pBdr>
        <w:spacing w:line="276" w:lineRule="auto"/>
        <w:jc w:val="both"/>
        <w:rPr>
          <w:rFonts w:ascii="Palatino Linotype" w:eastAsia="Palatino Linotype" w:hAnsi="Palatino Linotype" w:cs="Palatino Linotype"/>
          <w:color w:val="000000"/>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075"/>
        <w:gridCol w:w="2552"/>
      </w:tblGrid>
      <w:tr w:rsidR="00457A1D" w14:paraId="2ED134B6" w14:textId="77777777" w:rsidTr="00CC52BB">
        <w:trPr>
          <w:trHeight w:val="479"/>
        </w:trPr>
        <w:tc>
          <w:tcPr>
            <w:tcW w:w="8075" w:type="dxa"/>
            <w:shd w:val="clear" w:color="auto" w:fill="FFE599" w:themeFill="accent4" w:themeFillTint="66"/>
            <w:vAlign w:val="center"/>
          </w:tcPr>
          <w:p w14:paraId="14B6B360" w14:textId="1B64DC0A" w:rsidR="00457A1D" w:rsidRDefault="00457A1D"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NGÀY 04: TRƯƠNG GIA GIỚI - VIÊN GIA GI</w:t>
            </w:r>
            <w:r w:rsidR="00841AF5">
              <w:rPr>
                <w:rFonts w:ascii="Palatino Linotype" w:eastAsia="Palatino Linotype" w:hAnsi="Palatino Linotype" w:cs="Palatino Linotype"/>
                <w:b/>
              </w:rPr>
              <w:t>ỚI</w:t>
            </w:r>
          </w:p>
        </w:tc>
        <w:tc>
          <w:tcPr>
            <w:tcW w:w="2552" w:type="dxa"/>
            <w:shd w:val="clear" w:color="auto" w:fill="FFE599" w:themeFill="accent4" w:themeFillTint="66"/>
            <w:vAlign w:val="center"/>
          </w:tcPr>
          <w:p w14:paraId="400C316F" w14:textId="77777777" w:rsidR="00457A1D" w:rsidRDefault="00457A1D"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i/>
              </w:rPr>
              <w:t>(Ăn sáng – trưa – tối)</w:t>
            </w:r>
          </w:p>
        </w:tc>
      </w:tr>
    </w:tbl>
    <w:p w14:paraId="30BC37CC" w14:textId="41F50E59" w:rsidR="00841AF5" w:rsidRPr="00841AF5" w:rsidRDefault="00D50270" w:rsidP="00841AF5">
      <w:pPr>
        <w:shd w:val="clear" w:color="auto" w:fill="FFFFFF"/>
        <w:spacing w:line="276" w:lineRule="auto"/>
        <w:jc w:val="both"/>
        <w:rPr>
          <w:rFonts w:ascii="Palatino Linotype" w:eastAsia="Palatino Linotype" w:hAnsi="Palatino Linotype" w:cs="Palatino Linotype"/>
          <w:color w:val="000000"/>
        </w:rPr>
      </w:pPr>
      <w:r w:rsidRPr="001A143A">
        <w:rPr>
          <w:rFonts w:ascii="Palatino Linotype" w:eastAsia="Palatino Linotype" w:hAnsi="Palatino Linotype" w:cs="Palatino Linotype"/>
          <w:b/>
          <w:bCs/>
          <w:noProof/>
          <w:color w:val="000000"/>
          <w:lang w:eastAsia="en-US"/>
        </w:rPr>
        <w:drawing>
          <wp:anchor distT="0" distB="0" distL="114300" distR="114300" simplePos="0" relativeHeight="251665408" behindDoc="0" locked="0" layoutInCell="1" allowOverlap="1" wp14:anchorId="2E820B7F" wp14:editId="2E7B6CA3">
            <wp:simplePos x="0" y="0"/>
            <wp:positionH relativeFrom="margin">
              <wp:align>right</wp:align>
            </wp:positionH>
            <wp:positionV relativeFrom="paragraph">
              <wp:posOffset>455516</wp:posOffset>
            </wp:positionV>
            <wp:extent cx="2313940" cy="1388110"/>
            <wp:effectExtent l="19050" t="0" r="10160" b="421640"/>
            <wp:wrapSquare wrapText="bothSides"/>
            <wp:docPr id="96854028" name="Picture 6" descr="Thang máy Bách Long - Địa điểm nhất định bạn phải trải nghiệm tại Viên Gia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ang máy Bách Long - Địa điểm nhất định bạn phải trải nghiệm tại Viên Gia  Giớ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940" cy="1388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41AF5" w:rsidRPr="001A143A">
        <w:rPr>
          <w:rFonts w:ascii="Palatino Linotype" w:eastAsia="Palatino Linotype" w:hAnsi="Palatino Linotype" w:cs="Palatino Linotype"/>
          <w:b/>
          <w:bCs/>
          <w:color w:val="000000"/>
        </w:rPr>
        <w:t>Sáng:</w:t>
      </w:r>
      <w:r w:rsidR="00841AF5" w:rsidRPr="00841AF5">
        <w:rPr>
          <w:rFonts w:ascii="Palatino Linotype" w:eastAsia="Palatino Linotype" w:hAnsi="Palatino Linotype" w:cs="Palatino Linotype"/>
          <w:color w:val="000000"/>
        </w:rPr>
        <w:t xml:space="preserve"> Quý khách ăn sáng tại nhà hàng </w:t>
      </w:r>
      <w:r w:rsidR="00DF4BA9">
        <w:rPr>
          <w:rFonts w:ascii="Palatino Linotype" w:eastAsia="Palatino Linotype" w:hAnsi="Palatino Linotype" w:cs="Palatino Linotype"/>
          <w:color w:val="000000"/>
        </w:rPr>
        <w:t>sau đó đoàn</w:t>
      </w:r>
      <w:r w:rsidR="00841AF5" w:rsidRPr="00841AF5">
        <w:rPr>
          <w:rFonts w:ascii="Palatino Linotype" w:eastAsia="Palatino Linotype" w:hAnsi="Palatino Linotype" w:cs="Palatino Linotype"/>
          <w:color w:val="000000"/>
        </w:rPr>
        <w:t xml:space="preserve"> tham quan </w:t>
      </w:r>
      <w:r w:rsidR="00841AF5" w:rsidRPr="00DF4BA9">
        <w:rPr>
          <w:rFonts w:ascii="Palatino Linotype" w:eastAsia="Palatino Linotype" w:hAnsi="Palatino Linotype" w:cs="Palatino Linotype"/>
          <w:b/>
          <w:bCs/>
          <w:color w:val="000000"/>
        </w:rPr>
        <w:t>Công viên Rừng Quốc Gia Trương Gia Giới</w:t>
      </w:r>
      <w:r w:rsidR="00B90179">
        <w:rPr>
          <w:rFonts w:ascii="Palatino Linotype" w:eastAsia="Palatino Linotype" w:hAnsi="Palatino Linotype" w:cs="Palatino Linotype"/>
          <w:color w:val="000000"/>
        </w:rPr>
        <w:t xml:space="preserve"> – nơi được lựa chọn làm bối cảnh cho bộ phim nổi tiếng Avatar.</w:t>
      </w:r>
    </w:p>
    <w:p w14:paraId="3FB55AA9" w14:textId="065E48D0" w:rsidR="00841AF5" w:rsidRPr="00DF4BA9" w:rsidRDefault="00841AF5" w:rsidP="00DF4BA9">
      <w:pPr>
        <w:pStyle w:val="ListParagraph"/>
        <w:numPr>
          <w:ilvl w:val="0"/>
          <w:numId w:val="20"/>
        </w:numPr>
        <w:shd w:val="clear" w:color="auto" w:fill="FFFFFF"/>
        <w:spacing w:line="276" w:lineRule="auto"/>
        <w:ind w:left="709" w:hanging="349"/>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color w:val="000000"/>
        </w:rPr>
        <w:t xml:space="preserve">Trải nghiệm thang máy Bách Long – thang máy ngoài trời cao nhất Thế Giới Hoặc Cáp treo Thiên Tử Sơn Nơi đây được mệnh danh là Phong Tam Thiên Thủy Bát Bách, ở trên độ cao 1.214m </w:t>
      </w:r>
    </w:p>
    <w:p w14:paraId="2B63DF29" w14:textId="1126F9F7" w:rsidR="00841AF5" w:rsidRPr="00DF4BA9" w:rsidRDefault="00841AF5" w:rsidP="00DF4BA9">
      <w:pPr>
        <w:pStyle w:val="ListParagraph"/>
        <w:numPr>
          <w:ilvl w:val="0"/>
          <w:numId w:val="20"/>
        </w:numPr>
        <w:shd w:val="clear" w:color="auto" w:fill="FFFFFF"/>
        <w:spacing w:line="276" w:lineRule="auto"/>
        <w:ind w:left="709" w:hanging="349"/>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color w:val="000000"/>
        </w:rPr>
        <w:t>Ngắm nhìn Vạn Lý Trường Thành tự nhiên, Đài Mê Hồn</w:t>
      </w:r>
    </w:p>
    <w:p w14:paraId="3174F299" w14:textId="7B43BE5B" w:rsidR="00841AF5" w:rsidRPr="00DF4BA9" w:rsidRDefault="00841AF5" w:rsidP="00DF4BA9">
      <w:pPr>
        <w:pStyle w:val="ListParagraph"/>
        <w:numPr>
          <w:ilvl w:val="0"/>
          <w:numId w:val="20"/>
        </w:numPr>
        <w:shd w:val="clear" w:color="auto" w:fill="FFFFFF"/>
        <w:spacing w:line="276" w:lineRule="auto"/>
        <w:ind w:left="709" w:hanging="349"/>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color w:val="000000"/>
        </w:rPr>
        <w:t xml:space="preserve">Đoàn ngắm nhìn núi Hallelujah – Cột trụ Trời Nam. Đây là ngọn núi bay nổi tiếng trong bộ phim Avatar </w:t>
      </w:r>
    </w:p>
    <w:p w14:paraId="00AF2793" w14:textId="7BDD9174" w:rsidR="00841AF5" w:rsidRPr="00DF4BA9" w:rsidRDefault="00841AF5" w:rsidP="00DF4BA9">
      <w:pPr>
        <w:pStyle w:val="ListParagraph"/>
        <w:numPr>
          <w:ilvl w:val="0"/>
          <w:numId w:val="20"/>
        </w:numPr>
        <w:shd w:val="clear" w:color="auto" w:fill="FFFFFF"/>
        <w:spacing w:line="276" w:lineRule="auto"/>
        <w:ind w:left="709" w:hanging="349"/>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color w:val="000000"/>
        </w:rPr>
        <w:t>Ngắm nhìn Thiên Hạ Đệ Nhất Kiều– Cây cầu đá khối tự nhiên nằm giữa hai ngọn núi cao cheo leo hùng vĩ, với chiều cao 357m, dài hơn 40m</w:t>
      </w:r>
    </w:p>
    <w:p w14:paraId="0F264C85" w14:textId="28285A6E" w:rsidR="00841AF5" w:rsidRPr="00841AF5" w:rsidRDefault="00841AF5" w:rsidP="00841AF5">
      <w:pPr>
        <w:shd w:val="clear" w:color="auto" w:fill="FFFFFF"/>
        <w:spacing w:line="276" w:lineRule="auto"/>
        <w:jc w:val="both"/>
        <w:rPr>
          <w:rFonts w:ascii="Palatino Linotype" w:eastAsia="Palatino Linotype" w:hAnsi="Palatino Linotype" w:cs="Palatino Linotype"/>
          <w:color w:val="000000"/>
        </w:rPr>
      </w:pPr>
      <w:r w:rsidRPr="00DF4BA9">
        <w:rPr>
          <w:rFonts w:ascii="Palatino Linotype" w:eastAsia="Palatino Linotype" w:hAnsi="Palatino Linotype" w:cs="Palatino Linotype"/>
          <w:b/>
          <w:bCs/>
          <w:color w:val="000000"/>
        </w:rPr>
        <w:t>Trưa:</w:t>
      </w:r>
      <w:r w:rsidRPr="00841AF5">
        <w:rPr>
          <w:rFonts w:ascii="Palatino Linotype" w:eastAsia="Palatino Linotype" w:hAnsi="Palatino Linotype" w:cs="Palatino Linotype"/>
          <w:color w:val="000000"/>
        </w:rPr>
        <w:t xml:space="preserve"> Quý khách ăn trưa tại nhà hàng.</w:t>
      </w:r>
    </w:p>
    <w:p w14:paraId="4B524A4E" w14:textId="68DAADD6" w:rsidR="00841AF5" w:rsidRPr="00841AF5" w:rsidRDefault="00841AF5" w:rsidP="00841AF5">
      <w:pPr>
        <w:shd w:val="clear" w:color="auto" w:fill="FFFFFF"/>
        <w:spacing w:line="276" w:lineRule="auto"/>
        <w:jc w:val="both"/>
        <w:rPr>
          <w:rFonts w:ascii="Palatino Linotype" w:eastAsia="Palatino Linotype" w:hAnsi="Palatino Linotype" w:cs="Palatino Linotype"/>
          <w:color w:val="000000"/>
        </w:rPr>
      </w:pPr>
      <w:r w:rsidRPr="006D657C">
        <w:rPr>
          <w:rFonts w:ascii="Palatino Linotype" w:eastAsia="Palatino Linotype" w:hAnsi="Palatino Linotype" w:cs="Palatino Linotype"/>
          <w:b/>
          <w:bCs/>
          <w:color w:val="000000"/>
        </w:rPr>
        <w:t>Chiều:</w:t>
      </w:r>
      <w:r w:rsidR="00DF4BA9">
        <w:rPr>
          <w:rFonts w:ascii="Palatino Linotype" w:eastAsia="Palatino Linotype" w:hAnsi="Palatino Linotype" w:cs="Palatino Linotype"/>
          <w:color w:val="000000"/>
        </w:rPr>
        <w:t xml:space="preserve"> X</w:t>
      </w:r>
      <w:r w:rsidR="00DF4BA9" w:rsidRPr="00841AF5">
        <w:rPr>
          <w:rFonts w:ascii="Palatino Linotype" w:eastAsia="Palatino Linotype" w:hAnsi="Palatino Linotype" w:cs="Palatino Linotype"/>
          <w:color w:val="000000"/>
        </w:rPr>
        <w:t>e đưa quý khách</w:t>
      </w:r>
      <w:r w:rsidR="00DF4BA9">
        <w:rPr>
          <w:rFonts w:ascii="Palatino Linotype" w:eastAsia="Palatino Linotype" w:hAnsi="Palatino Linotype" w:cs="Palatino Linotype"/>
          <w:color w:val="000000"/>
        </w:rPr>
        <w:t xml:space="preserve"> tham quan và tìm hiểu văn hoá Y học cổ truyền Trung Hoa</w:t>
      </w:r>
      <w:r w:rsidR="001A143A">
        <w:rPr>
          <w:rFonts w:ascii="Palatino Linotype" w:eastAsia="Palatino Linotype" w:hAnsi="Palatino Linotype" w:cs="Palatino Linotype"/>
          <w:color w:val="000000"/>
        </w:rPr>
        <w:t>, tìm hiểu văn hoá Trà Trung Hoa.</w:t>
      </w:r>
      <w:r w:rsidR="00DF4BA9">
        <w:rPr>
          <w:rFonts w:ascii="Palatino Linotype" w:eastAsia="Palatino Linotype" w:hAnsi="Palatino Linotype" w:cs="Palatino Linotype"/>
          <w:color w:val="000000"/>
        </w:rPr>
        <w:t xml:space="preserve"> </w:t>
      </w:r>
    </w:p>
    <w:p w14:paraId="2EF970D2" w14:textId="1D467A8D" w:rsidR="00841AF5" w:rsidRPr="00841AF5" w:rsidRDefault="00841AF5" w:rsidP="00841AF5">
      <w:pPr>
        <w:shd w:val="clear" w:color="auto" w:fill="FFFFFF"/>
        <w:spacing w:line="276" w:lineRule="auto"/>
        <w:jc w:val="both"/>
        <w:rPr>
          <w:rFonts w:ascii="Palatino Linotype" w:eastAsia="Palatino Linotype" w:hAnsi="Palatino Linotype" w:cs="Palatino Linotype"/>
          <w:color w:val="000000"/>
        </w:rPr>
      </w:pPr>
      <w:r w:rsidRPr="006D657C">
        <w:rPr>
          <w:rFonts w:ascii="Palatino Linotype" w:eastAsia="Palatino Linotype" w:hAnsi="Palatino Linotype" w:cs="Palatino Linotype"/>
          <w:b/>
          <w:bCs/>
          <w:color w:val="000000"/>
        </w:rPr>
        <w:t>Tối:</w:t>
      </w:r>
      <w:r w:rsidRPr="00841AF5">
        <w:rPr>
          <w:rFonts w:ascii="Palatino Linotype" w:eastAsia="Palatino Linotype" w:hAnsi="Palatino Linotype" w:cs="Palatino Linotype"/>
          <w:color w:val="000000"/>
        </w:rPr>
        <w:t xml:space="preserve"> Sau bữa tối, Quý khách tự do tham quan, mua sắm hoặc Quý khách có thể đăng kí thưởng thức show diễn nghệ thuật nổi tiếng Thiên Cổ tình để tìm hiểu thêm về nét văn hóa của dân tộc Miêu nơi đây (Chi phí tự túc). </w:t>
      </w:r>
    </w:p>
    <w:p w14:paraId="02105ADE" w14:textId="0763A660" w:rsidR="00841AF5" w:rsidRPr="00841AF5" w:rsidRDefault="00841AF5" w:rsidP="00841AF5">
      <w:pPr>
        <w:shd w:val="clear" w:color="auto" w:fill="FFFFFF"/>
        <w:spacing w:line="276" w:lineRule="auto"/>
        <w:jc w:val="right"/>
        <w:rPr>
          <w:rFonts w:ascii="Palatino Linotype" w:eastAsia="Palatino Linotype" w:hAnsi="Palatino Linotype" w:cs="Palatino Linotype"/>
          <w:b/>
          <w:bCs/>
          <w:i/>
          <w:iCs/>
          <w:color w:val="000000"/>
        </w:rPr>
      </w:pPr>
      <w:r w:rsidRPr="00841AF5">
        <w:rPr>
          <w:rFonts w:ascii="Palatino Linotype" w:eastAsia="Palatino Linotype" w:hAnsi="Palatino Linotype" w:cs="Palatino Linotype"/>
          <w:b/>
          <w:bCs/>
          <w:i/>
          <w:iCs/>
          <w:color w:val="000000"/>
        </w:rPr>
        <w:t>Nghỉ đêm tại khách sạn Vũ Lăng Nguyên.</w:t>
      </w:r>
    </w:p>
    <w:p w14:paraId="4A040F42" w14:textId="77777777" w:rsidR="00AF6C3E" w:rsidRDefault="00AF6C3E">
      <w:pPr>
        <w:widowControl w:val="0"/>
        <w:pBdr>
          <w:top w:val="nil"/>
          <w:left w:val="nil"/>
          <w:bottom w:val="nil"/>
          <w:right w:val="nil"/>
          <w:between w:val="nil"/>
        </w:pBdr>
        <w:spacing w:line="276" w:lineRule="auto"/>
        <w:jc w:val="right"/>
        <w:rPr>
          <w:rFonts w:ascii="Palatino Linotype" w:eastAsia="Palatino Linotype" w:hAnsi="Palatino Linotype" w:cs="Palatino Linotype"/>
          <w:i/>
          <w:color w:val="000000"/>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8075"/>
        <w:gridCol w:w="2552"/>
      </w:tblGrid>
      <w:tr w:rsidR="00841AF5" w14:paraId="68EE2422" w14:textId="77777777" w:rsidTr="00CC52BB">
        <w:trPr>
          <w:trHeight w:val="479"/>
        </w:trPr>
        <w:tc>
          <w:tcPr>
            <w:tcW w:w="8075" w:type="dxa"/>
            <w:shd w:val="clear" w:color="auto" w:fill="FFE599" w:themeFill="accent4" w:themeFillTint="66"/>
            <w:vAlign w:val="center"/>
          </w:tcPr>
          <w:p w14:paraId="2C4AFC56" w14:textId="5596F5E9" w:rsidR="00841AF5" w:rsidRDefault="00841AF5"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NGÀY 05: TRƯƠNG GIA GIỚI - VŨ LĂNG NGUYÊN – HÀ NỘI</w:t>
            </w:r>
          </w:p>
        </w:tc>
        <w:tc>
          <w:tcPr>
            <w:tcW w:w="2552" w:type="dxa"/>
            <w:shd w:val="clear" w:color="auto" w:fill="FFE599" w:themeFill="accent4" w:themeFillTint="66"/>
            <w:vAlign w:val="center"/>
          </w:tcPr>
          <w:p w14:paraId="53BF3201" w14:textId="77777777" w:rsidR="00841AF5" w:rsidRDefault="00841AF5" w:rsidP="00CC52BB">
            <w:pPr>
              <w:spacing w:line="276" w:lineRule="auto"/>
              <w:rPr>
                <w:rFonts w:ascii="Palatino Linotype" w:eastAsia="Palatino Linotype" w:hAnsi="Palatino Linotype" w:cs="Palatino Linotype"/>
                <w:b/>
              </w:rPr>
            </w:pPr>
            <w:r>
              <w:rPr>
                <w:rFonts w:ascii="Palatino Linotype" w:eastAsia="Palatino Linotype" w:hAnsi="Palatino Linotype" w:cs="Palatino Linotype"/>
                <w:b/>
                <w:i/>
              </w:rPr>
              <w:t>(Ăn sáng – trưa – tối)</w:t>
            </w:r>
          </w:p>
        </w:tc>
      </w:tr>
    </w:tbl>
    <w:p w14:paraId="7B347F2D" w14:textId="77777777" w:rsidR="00841AF5" w:rsidRPr="00841AF5" w:rsidRDefault="00841AF5" w:rsidP="00841AF5">
      <w:pPr>
        <w:shd w:val="clear" w:color="auto" w:fill="FFFFFF"/>
        <w:spacing w:line="276" w:lineRule="auto"/>
        <w:jc w:val="both"/>
        <w:rPr>
          <w:rFonts w:ascii="Palatino Linotype" w:eastAsia="Palatino Linotype" w:hAnsi="Palatino Linotype" w:cs="Palatino Linotype"/>
        </w:rPr>
      </w:pPr>
      <w:r w:rsidRPr="00841AF5">
        <w:rPr>
          <w:rFonts w:ascii="Palatino Linotype" w:eastAsia="Palatino Linotype" w:hAnsi="Palatino Linotype" w:cs="Palatino Linotype"/>
          <w:b/>
          <w:bCs/>
        </w:rPr>
        <w:t>Sáng:</w:t>
      </w:r>
      <w:r w:rsidRPr="00841AF5">
        <w:rPr>
          <w:rFonts w:ascii="Palatino Linotype" w:eastAsia="Palatino Linotype" w:hAnsi="Palatino Linotype" w:cs="Palatino Linotype"/>
        </w:rPr>
        <w:t xml:space="preserve"> Quý khách dùng bữa sáng. Sau đó đoàn thăm tham quan:</w:t>
      </w:r>
    </w:p>
    <w:p w14:paraId="27FFDC9B" w14:textId="464C438B" w:rsidR="00841AF5" w:rsidRPr="006D657C" w:rsidRDefault="00D50270" w:rsidP="006D657C">
      <w:pPr>
        <w:pStyle w:val="ListParagraph"/>
        <w:numPr>
          <w:ilvl w:val="0"/>
          <w:numId w:val="21"/>
        </w:numPr>
        <w:shd w:val="clear" w:color="auto" w:fill="FFFFFF"/>
        <w:spacing w:line="276" w:lineRule="auto"/>
        <w:jc w:val="both"/>
        <w:rPr>
          <w:rFonts w:ascii="Palatino Linotype" w:eastAsia="Palatino Linotype" w:hAnsi="Palatino Linotype" w:cs="Palatino Linotype"/>
        </w:rPr>
      </w:pPr>
      <w:r>
        <w:rPr>
          <w:noProof/>
          <w:lang w:eastAsia="en-US"/>
        </w:rPr>
        <w:lastRenderedPageBreak/>
        <w:drawing>
          <wp:anchor distT="0" distB="0" distL="114300" distR="114300" simplePos="0" relativeHeight="251666432" behindDoc="0" locked="0" layoutInCell="1" allowOverlap="1" wp14:anchorId="27CCC7F0" wp14:editId="17D7022E">
            <wp:simplePos x="0" y="0"/>
            <wp:positionH relativeFrom="column">
              <wp:posOffset>4693865</wp:posOffset>
            </wp:positionH>
            <wp:positionV relativeFrom="paragraph">
              <wp:posOffset>56708</wp:posOffset>
            </wp:positionV>
            <wp:extent cx="2032000" cy="1508760"/>
            <wp:effectExtent l="19050" t="0" r="25400" b="453390"/>
            <wp:wrapSquare wrapText="bothSides"/>
            <wp:docPr id="96455182" name="Picture 7" descr="Hồ Bảo Phong - Trương Gia Giới: Khám phá vẻ đẹp hoang sơ hùng v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ồ Bảo Phong - Trương Gia Giới: Khám phá vẻ đẹp hoang sơ hùng vĩ"/>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2000" cy="1508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41AF5" w:rsidRPr="000B5CFD">
        <w:rPr>
          <w:rFonts w:ascii="Palatino Linotype" w:eastAsia="Palatino Linotype" w:hAnsi="Palatino Linotype" w:cs="Palatino Linotype"/>
          <w:b/>
          <w:bCs/>
        </w:rPr>
        <w:t>Hồ Bảo Phong</w:t>
      </w:r>
      <w:r w:rsidR="00841AF5" w:rsidRPr="006D657C">
        <w:rPr>
          <w:rFonts w:ascii="Palatino Linotype" w:eastAsia="Palatino Linotype" w:hAnsi="Palatino Linotype" w:cs="Palatino Linotype"/>
        </w:rPr>
        <w:t>: là một hồ nước ngọt nằm trong khu thắng cảnh Vũ Lăng Nguyên gần Trương Gia Giới. Quý khách ngồi thuyền tham quan cảnh Hồ Trên Núi với “Dao Trì Nhân Gian “như hình thức hát đối Quan Họ Bắc Ninh…Thả thuyền trên hồ Bảo Phong, du khách sẽ có cơ hội thưởng thức phong cảnh đẹp như tranh vẽ của những rặng núi xanh ngắt hai bên bờ và thác nước trắng muốt đổ xuống từ sườn núi. (Bao gồm vé thuyền tham quan và xe trong khu thắng cảnh)</w:t>
      </w:r>
      <w:r w:rsidRPr="00D50270">
        <w:t xml:space="preserve"> </w:t>
      </w:r>
    </w:p>
    <w:p w14:paraId="031F5BFD" w14:textId="1188C48B" w:rsidR="001A143A" w:rsidRPr="001A143A" w:rsidRDefault="00841AF5" w:rsidP="001A143A">
      <w:pPr>
        <w:pStyle w:val="ListParagraph"/>
        <w:numPr>
          <w:ilvl w:val="0"/>
          <w:numId w:val="21"/>
        </w:numPr>
        <w:shd w:val="clear" w:color="auto" w:fill="FFFFFF"/>
        <w:spacing w:line="276" w:lineRule="auto"/>
        <w:jc w:val="both"/>
        <w:rPr>
          <w:rFonts w:ascii="Palatino Linotype" w:eastAsia="Palatino Linotype" w:hAnsi="Palatino Linotype" w:cs="Palatino Linotype"/>
        </w:rPr>
      </w:pPr>
      <w:r w:rsidRPr="006D657C">
        <w:rPr>
          <w:rFonts w:ascii="Palatino Linotype" w:eastAsia="Palatino Linotype" w:hAnsi="Palatino Linotype" w:cs="Palatino Linotype"/>
        </w:rPr>
        <w:t>Cửa hàng Ngọc: Nơi trưng bày hàng trăm những vật phẩm làm thủ công từ Ngọc, thể hiện sự tài hoa, đỉnh cao trong việc chế tác điêu khắc thủ công của người Trung Quốc</w:t>
      </w:r>
    </w:p>
    <w:p w14:paraId="1E3387DD" w14:textId="187081E6" w:rsidR="00841AF5" w:rsidRPr="00841AF5" w:rsidRDefault="00841AF5" w:rsidP="00841AF5">
      <w:pPr>
        <w:shd w:val="clear" w:color="auto" w:fill="FFFFFF"/>
        <w:spacing w:line="276" w:lineRule="auto"/>
        <w:jc w:val="both"/>
        <w:rPr>
          <w:rFonts w:ascii="Palatino Linotype" w:eastAsia="Palatino Linotype" w:hAnsi="Palatino Linotype" w:cs="Palatino Linotype"/>
        </w:rPr>
      </w:pPr>
      <w:r w:rsidRPr="006D657C">
        <w:rPr>
          <w:rFonts w:ascii="Palatino Linotype" w:eastAsia="Palatino Linotype" w:hAnsi="Palatino Linotype" w:cs="Palatino Linotype"/>
          <w:b/>
          <w:bCs/>
        </w:rPr>
        <w:t>Trưa:</w:t>
      </w:r>
      <w:r w:rsidRPr="00841AF5">
        <w:rPr>
          <w:rFonts w:ascii="Palatino Linotype" w:eastAsia="Palatino Linotype" w:hAnsi="Palatino Linotype" w:cs="Palatino Linotype"/>
        </w:rPr>
        <w:t xml:space="preserve"> Quý khách ăn trưa tại nhà hàng.</w:t>
      </w:r>
    </w:p>
    <w:p w14:paraId="541B7A19" w14:textId="3D9E5FCF" w:rsidR="006D657C" w:rsidRDefault="007B7111" w:rsidP="006D657C">
      <w:pPr>
        <w:shd w:val="clear" w:color="auto" w:fill="FFFFFF"/>
        <w:spacing w:line="276" w:lineRule="auto"/>
        <w:jc w:val="both"/>
        <w:rPr>
          <w:rFonts w:ascii="Palatino Linotype" w:eastAsia="Palatino Linotype" w:hAnsi="Palatino Linotype" w:cs="Palatino Linotype"/>
        </w:rPr>
      </w:pPr>
      <w:r>
        <w:rPr>
          <w:noProof/>
          <w:lang w:eastAsia="en-US"/>
        </w:rPr>
        <w:drawing>
          <wp:anchor distT="0" distB="0" distL="114300" distR="114300" simplePos="0" relativeHeight="251667456" behindDoc="0" locked="0" layoutInCell="1" allowOverlap="1" wp14:anchorId="1B13F0F6" wp14:editId="3111E9B2">
            <wp:simplePos x="0" y="0"/>
            <wp:positionH relativeFrom="margin">
              <wp:posOffset>4600575</wp:posOffset>
            </wp:positionH>
            <wp:positionV relativeFrom="paragraph">
              <wp:posOffset>15875</wp:posOffset>
            </wp:positionV>
            <wp:extent cx="2053590" cy="1540510"/>
            <wp:effectExtent l="19050" t="0" r="22860" b="459740"/>
            <wp:wrapSquare wrapText="bothSides"/>
            <wp:docPr id="687816826" name="Picture 8" descr="TRƯƠNG GIA GIỚI – ĐẠI HIỆP CỐC PHƯỢNG HOÀNG CỔ TR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ƯƠNG GIA GIỚI – ĐẠI HIỆP CỐC PHƯỢNG HOÀNG CỔ TRẤ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3590" cy="1540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41AF5" w:rsidRPr="006D657C">
        <w:rPr>
          <w:rFonts w:ascii="Palatino Linotype" w:eastAsia="Palatino Linotype" w:hAnsi="Palatino Linotype" w:cs="Palatino Linotype"/>
          <w:b/>
          <w:bCs/>
        </w:rPr>
        <w:t>Chiều:</w:t>
      </w:r>
      <w:r w:rsidR="00841AF5" w:rsidRPr="00841AF5">
        <w:rPr>
          <w:rFonts w:ascii="Palatino Linotype" w:eastAsia="Palatino Linotype" w:hAnsi="Palatino Linotype" w:cs="Palatino Linotype"/>
        </w:rPr>
        <w:t xml:space="preserve"> </w:t>
      </w:r>
      <w:r w:rsidR="006D657C" w:rsidRPr="006D657C">
        <w:rPr>
          <w:rFonts w:ascii="Palatino Linotype" w:eastAsia="Palatino Linotype" w:hAnsi="Palatino Linotype" w:cs="Palatino Linotype"/>
        </w:rPr>
        <w:t xml:space="preserve">Quý khách có cơ hội trải nghiệm </w:t>
      </w:r>
      <w:r w:rsidR="006D657C" w:rsidRPr="006D657C">
        <w:rPr>
          <w:rFonts w:ascii="Palatino Linotype" w:eastAsia="Palatino Linotype" w:hAnsi="Palatino Linotype" w:cs="Palatino Linotype"/>
          <w:b/>
          <w:bCs/>
        </w:rPr>
        <w:t>Cầu Kính Đại Hiệp Cốc</w:t>
      </w:r>
      <w:r w:rsidR="006D657C" w:rsidRPr="006D657C">
        <w:rPr>
          <w:rFonts w:ascii="Palatino Linotype" w:eastAsia="Palatino Linotype" w:hAnsi="Palatino Linotype" w:cs="Palatino Linotype"/>
        </w:rPr>
        <w:t xml:space="preserve"> (chi phí tự túc – quý khách vui lòng đăng ký trước với HDV): hay còn có tên gọi khác là </w:t>
      </w:r>
      <w:r w:rsidR="006D657C" w:rsidRPr="006D657C">
        <w:rPr>
          <w:rFonts w:ascii="Palatino Linotype" w:eastAsia="Palatino Linotype" w:hAnsi="Palatino Linotype" w:cs="Palatino Linotype"/>
          <w:b/>
          <w:bCs/>
        </w:rPr>
        <w:t>cầu kính Thiên Vân Độ</w:t>
      </w:r>
      <w:r w:rsidR="006D657C" w:rsidRPr="006D657C">
        <w:rPr>
          <w:rFonts w:ascii="Palatino Linotype" w:eastAsia="Palatino Linotype" w:hAnsi="Palatino Linotype" w:cs="Palatino Linotype"/>
        </w:rPr>
        <w:t xml:space="preserve">, </w:t>
      </w:r>
      <w:r w:rsidR="006D657C" w:rsidRPr="006D657C">
        <w:rPr>
          <w:rFonts w:ascii="Palatino Linotype" w:eastAsia="Palatino Linotype" w:hAnsi="Palatino Linotype" w:cs="Palatino Linotype"/>
          <w:b/>
          <w:bCs/>
        </w:rPr>
        <w:t>cầu kính Trương Gia Giới</w:t>
      </w:r>
      <w:r w:rsidR="006D657C" w:rsidRPr="006D657C">
        <w:rPr>
          <w:rFonts w:ascii="Palatino Linotype" w:eastAsia="Palatino Linotype" w:hAnsi="Palatino Linotype" w:cs="Palatino Linotype"/>
        </w:rPr>
        <w:t xml:space="preserve"> - cầu kính nổi tiếng dài nhất và cao nhất thế giới, được CNN bình chọn là 1 trong “11 cây cầu ngoạn mục nhất thế giới” (bao gồm vé đi cầu kính và tham gia các trò chơi trong khu Đại Hiệp cốc</w:t>
      </w:r>
      <w:r w:rsidR="006D657C">
        <w:rPr>
          <w:rFonts w:ascii="Palatino Linotype" w:eastAsia="Palatino Linotype" w:hAnsi="Palatino Linotype" w:cs="Palatino Linotype"/>
        </w:rPr>
        <w:t>, VR mô phỏng trải nghiệm khinh khí cầu hoặc thế giới băng tuyết</w:t>
      </w:r>
      <w:r w:rsidR="006D657C" w:rsidRPr="006D657C">
        <w:rPr>
          <w:rFonts w:ascii="Palatino Linotype" w:eastAsia="Palatino Linotype" w:hAnsi="Palatino Linotype" w:cs="Palatino Linotype"/>
        </w:rPr>
        <w:t>…)</w:t>
      </w:r>
    </w:p>
    <w:p w14:paraId="6A438855" w14:textId="096F6D37" w:rsidR="001A143A" w:rsidRDefault="001A143A" w:rsidP="006D657C">
      <w:pPr>
        <w:shd w:val="clear" w:color="auto" w:fill="FFFFFF"/>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Tham quan mua sắm tại cửa hàng cao su.</w:t>
      </w:r>
    </w:p>
    <w:p w14:paraId="3D7C5CF2" w14:textId="0BDF6032" w:rsidR="00841AF5" w:rsidRPr="00841AF5" w:rsidRDefault="00841AF5" w:rsidP="006D657C">
      <w:pPr>
        <w:shd w:val="clear" w:color="auto" w:fill="FFFFFF"/>
        <w:spacing w:line="276" w:lineRule="auto"/>
        <w:jc w:val="both"/>
        <w:rPr>
          <w:rFonts w:ascii="Palatino Linotype" w:eastAsia="Palatino Linotype" w:hAnsi="Palatino Linotype" w:cs="Palatino Linotype"/>
        </w:rPr>
      </w:pPr>
      <w:r w:rsidRPr="006D657C">
        <w:rPr>
          <w:rFonts w:ascii="Palatino Linotype" w:eastAsia="Palatino Linotype" w:hAnsi="Palatino Linotype" w:cs="Palatino Linotype"/>
          <w:b/>
          <w:bCs/>
        </w:rPr>
        <w:t>Tối:</w:t>
      </w:r>
      <w:r w:rsidRPr="00841AF5">
        <w:rPr>
          <w:rFonts w:ascii="Palatino Linotype" w:eastAsia="Palatino Linotype" w:hAnsi="Palatino Linotype" w:cs="Palatino Linotype"/>
        </w:rPr>
        <w:t xml:space="preserve"> Quý khách ăn tối tại nhà hàng sau đó xe đưa quý khách ra sân bay làm thủ tục đáp chuyến bay </w:t>
      </w:r>
      <w:r w:rsidRPr="006D657C">
        <w:rPr>
          <w:rFonts w:ascii="Palatino Linotype" w:eastAsia="Palatino Linotype" w:hAnsi="Palatino Linotype" w:cs="Palatino Linotype"/>
          <w:b/>
          <w:bCs/>
        </w:rPr>
        <w:t>VJ7867</w:t>
      </w:r>
      <w:r w:rsidR="006D657C" w:rsidRPr="006D657C">
        <w:rPr>
          <w:rFonts w:ascii="Palatino Linotype" w:eastAsia="Palatino Linotype" w:hAnsi="Palatino Linotype" w:cs="Palatino Linotype"/>
          <w:b/>
          <w:bCs/>
        </w:rPr>
        <w:t xml:space="preserve"> DYG - HAN</w:t>
      </w:r>
      <w:r w:rsidRPr="006D657C">
        <w:rPr>
          <w:rFonts w:ascii="Palatino Linotype" w:eastAsia="Palatino Linotype" w:hAnsi="Palatino Linotype" w:cs="Palatino Linotype"/>
          <w:b/>
          <w:bCs/>
        </w:rPr>
        <w:t xml:space="preserve"> </w:t>
      </w:r>
      <w:r w:rsidR="006D657C" w:rsidRPr="006D657C">
        <w:rPr>
          <w:rFonts w:ascii="Palatino Linotype" w:eastAsia="Palatino Linotype" w:hAnsi="Palatino Linotype" w:cs="Palatino Linotype"/>
          <w:b/>
          <w:bCs/>
        </w:rPr>
        <w:t>22h15-23h35</w:t>
      </w:r>
      <w:r w:rsidR="006D657C">
        <w:rPr>
          <w:rFonts w:ascii="Palatino Linotype" w:eastAsia="Palatino Linotype" w:hAnsi="Palatino Linotype" w:cs="Palatino Linotype"/>
        </w:rPr>
        <w:t xml:space="preserve"> </w:t>
      </w:r>
      <w:r w:rsidRPr="00841AF5">
        <w:rPr>
          <w:rFonts w:ascii="Palatino Linotype" w:eastAsia="Palatino Linotype" w:hAnsi="Palatino Linotype" w:cs="Palatino Linotype"/>
        </w:rPr>
        <w:t>về Hà Nội</w:t>
      </w:r>
      <w:r w:rsidR="006D657C">
        <w:rPr>
          <w:rFonts w:ascii="Palatino Linotype" w:eastAsia="Palatino Linotype" w:hAnsi="Palatino Linotype" w:cs="Palatino Linotype"/>
        </w:rPr>
        <w:t>.</w:t>
      </w:r>
      <w:r w:rsidR="007B7111" w:rsidRPr="007B7111">
        <w:t xml:space="preserve"> </w:t>
      </w:r>
    </w:p>
    <w:p w14:paraId="59F0FFD8" w14:textId="43C31777" w:rsidR="00841AF5" w:rsidRDefault="00841AF5">
      <w:pPr>
        <w:shd w:val="clear" w:color="auto" w:fill="FFFFFF"/>
        <w:spacing w:line="276" w:lineRule="auto"/>
        <w:jc w:val="both"/>
        <w:rPr>
          <w:rFonts w:ascii="Palatino Linotype" w:eastAsia="Palatino Linotype" w:hAnsi="Palatino Linotype" w:cs="Palatino Linotype"/>
        </w:rPr>
      </w:pPr>
      <w:r w:rsidRPr="006D657C">
        <w:rPr>
          <w:rFonts w:ascii="Palatino Linotype" w:eastAsia="Palatino Linotype" w:hAnsi="Palatino Linotype" w:cs="Palatino Linotype"/>
          <w:b/>
          <w:bCs/>
        </w:rPr>
        <w:t>23h35</w:t>
      </w:r>
      <w:r w:rsidRPr="00841AF5">
        <w:rPr>
          <w:rFonts w:ascii="Palatino Linotype" w:eastAsia="Palatino Linotype" w:hAnsi="Palatino Linotype" w:cs="Palatino Linotype"/>
        </w:rPr>
        <w:t xml:space="preserve">: Về đến sân bay Nội Bài, </w:t>
      </w:r>
      <w:r w:rsidR="006D657C">
        <w:rPr>
          <w:rFonts w:ascii="Palatino Linotype" w:eastAsia="Palatino Linotype" w:hAnsi="Palatino Linotype" w:cs="Palatino Linotype"/>
        </w:rPr>
        <w:t xml:space="preserve">xe và HDV đưa đoàn về điểm đón ban đầu và chia tay đoàn. </w:t>
      </w:r>
    </w:p>
    <w:p w14:paraId="29E2BD50" w14:textId="45B5B2AC" w:rsidR="00753E64" w:rsidRPr="00F13412" w:rsidRDefault="009454E4" w:rsidP="002B043A">
      <w:pPr>
        <w:shd w:val="clear" w:color="auto" w:fill="FFFFFF"/>
        <w:spacing w:line="276" w:lineRule="auto"/>
        <w:jc w:val="center"/>
        <w:rPr>
          <w:rFonts w:ascii="Palatino Linotype" w:eastAsia="Palatino Linotype" w:hAnsi="Palatino Linotype" w:cs="Palatino Linotype"/>
          <w:b/>
          <w:lang w:val="nl-NL"/>
        </w:rPr>
      </w:pPr>
      <w:r w:rsidRPr="00F13412">
        <w:rPr>
          <w:rFonts w:ascii="Palatino Linotype" w:eastAsia="Palatino Linotype" w:hAnsi="Palatino Linotype" w:cs="Palatino Linotype"/>
          <w:b/>
          <w:lang w:val="nl-NL"/>
        </w:rPr>
        <w:t>Kết thúc chương trình, cảm ơn và hẹn gặp lại Quý khách!</w:t>
      </w:r>
    </w:p>
    <w:p w14:paraId="7A8581EC" w14:textId="77777777" w:rsidR="00753E64" w:rsidRPr="00BC6B73" w:rsidRDefault="009454E4">
      <w:pPr>
        <w:shd w:val="clear" w:color="auto" w:fill="FFFFFF"/>
        <w:spacing w:line="276" w:lineRule="auto"/>
        <w:jc w:val="center"/>
        <w:rPr>
          <w:rFonts w:ascii="Palatino Linotype" w:eastAsia="Palatino Linotype" w:hAnsi="Palatino Linotype" w:cs="Palatino Linotype"/>
          <w:b/>
          <w:lang w:val="nl-NL"/>
        </w:rPr>
      </w:pPr>
      <w:r w:rsidRPr="00BC6B73">
        <w:rPr>
          <w:rFonts w:ascii="Palatino Linotype" w:eastAsia="Palatino Linotype" w:hAnsi="Palatino Linotype" w:cs="Palatino Linotype"/>
          <w:b/>
          <w:lang w:val="nl-NL"/>
        </w:rPr>
        <w:t>===============================================</w:t>
      </w:r>
    </w:p>
    <w:p w14:paraId="6ED62F18" w14:textId="3A4E8B3E" w:rsidR="00753E64" w:rsidRPr="00BC6B73" w:rsidRDefault="009454E4">
      <w:pPr>
        <w:spacing w:after="160" w:line="259" w:lineRule="auto"/>
        <w:jc w:val="center"/>
        <w:rPr>
          <w:rFonts w:ascii="Palatino Linotype" w:eastAsia="Palatino Linotype" w:hAnsi="Palatino Linotype" w:cs="Palatino Linotype"/>
          <w:b/>
          <w:lang w:val="nl-NL"/>
        </w:rPr>
      </w:pPr>
      <w:r w:rsidRPr="00BC6B73">
        <w:rPr>
          <w:rFonts w:ascii="Palatino Linotype" w:eastAsia="Palatino Linotype" w:hAnsi="Palatino Linotype" w:cs="Palatino Linotype"/>
          <w:b/>
          <w:sz w:val="32"/>
          <w:szCs w:val="32"/>
          <w:u w:val="single"/>
          <w:lang w:val="nl-NL"/>
        </w:rPr>
        <w:t xml:space="preserve">GIÁ TRỌN GÓI CHO </w:t>
      </w:r>
      <w:r w:rsidR="006D657C">
        <w:rPr>
          <w:rFonts w:ascii="Palatino Linotype" w:eastAsia="Palatino Linotype" w:hAnsi="Palatino Linotype" w:cs="Palatino Linotype"/>
          <w:b/>
          <w:sz w:val="32"/>
          <w:szCs w:val="32"/>
          <w:u w:val="single"/>
          <w:lang w:val="nl-NL"/>
        </w:rPr>
        <w:t>01</w:t>
      </w:r>
      <w:r w:rsidRPr="00BC6B73">
        <w:rPr>
          <w:rFonts w:ascii="Palatino Linotype" w:eastAsia="Palatino Linotype" w:hAnsi="Palatino Linotype" w:cs="Palatino Linotype"/>
          <w:b/>
          <w:sz w:val="32"/>
          <w:szCs w:val="32"/>
          <w:u w:val="single"/>
          <w:lang w:val="nl-NL"/>
        </w:rPr>
        <w:t xml:space="preserve"> KHÁCH: VNĐ</w:t>
      </w:r>
    </w:p>
    <w:p w14:paraId="29D9AF5F" w14:textId="0C9EA7F7" w:rsidR="00753E64" w:rsidRPr="00BC6B73" w:rsidRDefault="009454E4">
      <w:pPr>
        <w:shd w:val="clear" w:color="auto" w:fill="FFFFFF"/>
        <w:spacing w:line="276" w:lineRule="auto"/>
        <w:jc w:val="center"/>
        <w:rPr>
          <w:rFonts w:ascii="Palatino Linotype" w:eastAsia="Palatino Linotype" w:hAnsi="Palatino Linotype" w:cs="Palatino Linotype"/>
          <w:i/>
          <w:lang w:val="nl-NL"/>
        </w:rPr>
      </w:pPr>
      <w:r w:rsidRPr="00BC6B73">
        <w:rPr>
          <w:rFonts w:ascii="Palatino Linotype" w:eastAsia="Palatino Linotype" w:hAnsi="Palatino Linotype" w:cs="Palatino Linotype"/>
          <w:i/>
          <w:lang w:val="nl-NL"/>
        </w:rPr>
        <w:t xml:space="preserve">(Áp dụng cho đoàn </w:t>
      </w:r>
      <w:r w:rsidR="006D657C">
        <w:rPr>
          <w:rFonts w:ascii="Palatino Linotype" w:eastAsia="Palatino Linotype" w:hAnsi="Palatino Linotype" w:cs="Palatino Linotype"/>
          <w:i/>
          <w:lang w:val="nl-NL"/>
        </w:rPr>
        <w:t>24</w:t>
      </w:r>
      <w:r w:rsidRPr="00BC6B73">
        <w:rPr>
          <w:rFonts w:ascii="Palatino Linotype" w:eastAsia="Palatino Linotype" w:hAnsi="Palatino Linotype" w:cs="Palatino Linotype"/>
          <w:i/>
          <w:lang w:val="nl-NL"/>
        </w:rPr>
        <w:t xml:space="preserve"> người lớn trở lên)</w:t>
      </w:r>
    </w:p>
    <w:tbl>
      <w:tblPr>
        <w:tblStyle w:val="a"/>
        <w:tblW w:w="963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689"/>
        <w:gridCol w:w="2410"/>
        <w:gridCol w:w="2268"/>
        <w:gridCol w:w="2268"/>
      </w:tblGrid>
      <w:tr w:rsidR="00753E64" w14:paraId="458A4BB4" w14:textId="77777777">
        <w:trPr>
          <w:trHeight w:val="654"/>
          <w:jc w:val="center"/>
        </w:trPr>
        <w:tc>
          <w:tcPr>
            <w:tcW w:w="2689" w:type="dxa"/>
            <w:vAlign w:val="center"/>
          </w:tcPr>
          <w:p w14:paraId="1F298889" w14:textId="77777777" w:rsidR="00753E64" w:rsidRDefault="009454E4">
            <w:pPr>
              <w:spacing w:line="276" w:lineRule="auto"/>
              <w:jc w:val="center"/>
              <w:rPr>
                <w:rFonts w:ascii="Palatino Linotype" w:eastAsia="Palatino Linotype" w:hAnsi="Palatino Linotype" w:cs="Palatino Linotype"/>
                <w:b/>
              </w:rPr>
            </w:pPr>
            <w:bookmarkStart w:id="2" w:name="_heading=h.30j0zll" w:colFirst="0" w:colLast="0"/>
            <w:bookmarkStart w:id="3" w:name="_Hlk183074322"/>
            <w:bookmarkEnd w:id="2"/>
            <w:r>
              <w:rPr>
                <w:rFonts w:ascii="Palatino Linotype" w:eastAsia="Palatino Linotype" w:hAnsi="Palatino Linotype" w:cs="Palatino Linotype"/>
                <w:b/>
              </w:rPr>
              <w:t>LỊCH KHỞI HÀNH</w:t>
            </w:r>
          </w:p>
        </w:tc>
        <w:tc>
          <w:tcPr>
            <w:tcW w:w="2410" w:type="dxa"/>
            <w:vAlign w:val="center"/>
          </w:tcPr>
          <w:p w14:paraId="1767AC04" w14:textId="77777777" w:rsidR="00753E64" w:rsidRDefault="009454E4">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GIÁ TOUR NGƯỜI LỚN</w:t>
            </w:r>
          </w:p>
        </w:tc>
        <w:tc>
          <w:tcPr>
            <w:tcW w:w="2268" w:type="dxa"/>
            <w:vAlign w:val="center"/>
          </w:tcPr>
          <w:p w14:paraId="7F3ECA6D" w14:textId="317E4E0E" w:rsidR="00753E64" w:rsidRDefault="009454E4">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GIÁ TRẺ EM (từ 2 – dưới 1</w:t>
            </w:r>
            <w:r w:rsidR="001E52E2">
              <w:rPr>
                <w:rFonts w:ascii="Palatino Linotype" w:eastAsia="Palatino Linotype" w:hAnsi="Palatino Linotype" w:cs="Palatino Linotype"/>
                <w:b/>
              </w:rPr>
              <w:t>1</w:t>
            </w:r>
            <w:r>
              <w:rPr>
                <w:rFonts w:ascii="Palatino Linotype" w:eastAsia="Palatino Linotype" w:hAnsi="Palatino Linotype" w:cs="Palatino Linotype"/>
                <w:b/>
              </w:rPr>
              <w:t xml:space="preserve"> tuổi)</w:t>
            </w:r>
          </w:p>
        </w:tc>
        <w:tc>
          <w:tcPr>
            <w:tcW w:w="2268" w:type="dxa"/>
            <w:vAlign w:val="center"/>
          </w:tcPr>
          <w:p w14:paraId="26E8A18C" w14:textId="77777777" w:rsidR="00753E64" w:rsidRDefault="009454E4">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PHỤ THU PHÒNG ĐƠN</w:t>
            </w:r>
          </w:p>
        </w:tc>
      </w:tr>
      <w:tr w:rsidR="00753E64" w14:paraId="2D1E2348" w14:textId="77777777" w:rsidTr="001E52E2">
        <w:trPr>
          <w:trHeight w:val="611"/>
          <w:jc w:val="center"/>
        </w:trPr>
        <w:tc>
          <w:tcPr>
            <w:tcW w:w="2689" w:type="dxa"/>
            <w:vAlign w:val="center"/>
          </w:tcPr>
          <w:p w14:paraId="65871C0B" w14:textId="3D384969" w:rsidR="00753E64" w:rsidRPr="001C38B5" w:rsidRDefault="006D657C" w:rsidP="001E52E2">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THÁNG 3: 10, 24,</w:t>
            </w:r>
          </w:p>
        </w:tc>
        <w:tc>
          <w:tcPr>
            <w:tcW w:w="2410" w:type="dxa"/>
            <w:vAlign w:val="center"/>
          </w:tcPr>
          <w:p w14:paraId="0B4BC22B" w14:textId="6EC06D82" w:rsidR="00753E64"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11.490.000</w:t>
            </w:r>
          </w:p>
        </w:tc>
        <w:tc>
          <w:tcPr>
            <w:tcW w:w="2268" w:type="dxa"/>
            <w:vAlign w:val="center"/>
          </w:tcPr>
          <w:p w14:paraId="74649BDF" w14:textId="567F72A9" w:rsidR="00753E64" w:rsidRDefault="00F904D6"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90%</w:t>
            </w:r>
          </w:p>
        </w:tc>
        <w:tc>
          <w:tcPr>
            <w:tcW w:w="2268" w:type="dxa"/>
            <w:vAlign w:val="center"/>
          </w:tcPr>
          <w:p w14:paraId="52BCB950" w14:textId="38A626E6" w:rsidR="00753E64"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1.900.000</w:t>
            </w:r>
          </w:p>
        </w:tc>
      </w:tr>
      <w:tr w:rsidR="00E20D3B" w14:paraId="06D16771" w14:textId="77777777" w:rsidTr="001E52E2">
        <w:trPr>
          <w:trHeight w:val="611"/>
          <w:jc w:val="center"/>
        </w:trPr>
        <w:tc>
          <w:tcPr>
            <w:tcW w:w="2689" w:type="dxa"/>
            <w:vAlign w:val="center"/>
          </w:tcPr>
          <w:p w14:paraId="4711723E" w14:textId="1919BFEA" w:rsidR="00E20D3B" w:rsidRPr="001C38B5" w:rsidRDefault="006D657C" w:rsidP="001E52E2">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THÁNG 4: 7, 21</w:t>
            </w:r>
          </w:p>
        </w:tc>
        <w:tc>
          <w:tcPr>
            <w:tcW w:w="2410" w:type="dxa"/>
            <w:vAlign w:val="center"/>
          </w:tcPr>
          <w:p w14:paraId="03588CDE" w14:textId="0CD8DBBC" w:rsidR="00E20D3B"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11.490.000</w:t>
            </w:r>
          </w:p>
        </w:tc>
        <w:tc>
          <w:tcPr>
            <w:tcW w:w="2268" w:type="dxa"/>
            <w:vAlign w:val="center"/>
          </w:tcPr>
          <w:p w14:paraId="7720DA0A" w14:textId="59A0F8D4" w:rsidR="00E20D3B" w:rsidRDefault="00F904D6"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90%</w:t>
            </w:r>
          </w:p>
        </w:tc>
        <w:tc>
          <w:tcPr>
            <w:tcW w:w="2268" w:type="dxa"/>
            <w:vAlign w:val="center"/>
          </w:tcPr>
          <w:p w14:paraId="4259B715" w14:textId="592F217E" w:rsidR="00E20D3B"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1.900.000</w:t>
            </w:r>
          </w:p>
        </w:tc>
      </w:tr>
      <w:tr w:rsidR="00E20D3B" w14:paraId="02A9641C" w14:textId="77777777" w:rsidTr="001E52E2">
        <w:trPr>
          <w:trHeight w:val="611"/>
          <w:jc w:val="center"/>
        </w:trPr>
        <w:tc>
          <w:tcPr>
            <w:tcW w:w="2689" w:type="dxa"/>
            <w:vAlign w:val="center"/>
          </w:tcPr>
          <w:p w14:paraId="71591571" w14:textId="44B826D8" w:rsidR="00E20D3B" w:rsidRPr="001C38B5" w:rsidRDefault="001E52E2" w:rsidP="001E52E2">
            <w:pPr>
              <w:spacing w:line="276" w:lineRule="auto"/>
              <w:rPr>
                <w:rFonts w:ascii="Palatino Linotype" w:eastAsia="Palatino Linotype" w:hAnsi="Palatino Linotype" w:cs="Palatino Linotype"/>
                <w:b/>
              </w:rPr>
            </w:pPr>
            <w:r>
              <w:rPr>
                <w:rFonts w:ascii="Palatino Linotype" w:eastAsia="Palatino Linotype" w:hAnsi="Palatino Linotype" w:cs="Palatino Linotype"/>
                <w:b/>
              </w:rPr>
              <w:t>THÁNG 5: 5, 19</w:t>
            </w:r>
          </w:p>
        </w:tc>
        <w:tc>
          <w:tcPr>
            <w:tcW w:w="2410" w:type="dxa"/>
            <w:vAlign w:val="center"/>
          </w:tcPr>
          <w:p w14:paraId="0198822C" w14:textId="767278A9" w:rsidR="00E20D3B"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11.490.000</w:t>
            </w:r>
          </w:p>
        </w:tc>
        <w:tc>
          <w:tcPr>
            <w:tcW w:w="2268" w:type="dxa"/>
            <w:vAlign w:val="center"/>
          </w:tcPr>
          <w:p w14:paraId="52C677AC" w14:textId="0F76B8E2" w:rsidR="00E20D3B" w:rsidRDefault="00F904D6"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90%</w:t>
            </w:r>
          </w:p>
        </w:tc>
        <w:tc>
          <w:tcPr>
            <w:tcW w:w="2268" w:type="dxa"/>
            <w:vAlign w:val="center"/>
          </w:tcPr>
          <w:p w14:paraId="22E9E957" w14:textId="0024B3BF" w:rsidR="00E20D3B" w:rsidRDefault="001E52E2" w:rsidP="001E52E2">
            <w:pPr>
              <w:spacing w:line="276" w:lineRule="auto"/>
              <w:jc w:val="center"/>
              <w:rPr>
                <w:rFonts w:ascii="Palatino Linotype" w:eastAsia="Palatino Linotype" w:hAnsi="Palatino Linotype" w:cs="Palatino Linotype"/>
                <w:b/>
              </w:rPr>
            </w:pPr>
            <w:r>
              <w:rPr>
                <w:rFonts w:ascii="Palatino Linotype" w:eastAsia="Palatino Linotype" w:hAnsi="Palatino Linotype" w:cs="Palatino Linotype"/>
                <w:b/>
              </w:rPr>
              <w:t>1.900.000</w:t>
            </w:r>
          </w:p>
        </w:tc>
      </w:tr>
      <w:bookmarkEnd w:id="3"/>
    </w:tbl>
    <w:p w14:paraId="67C57667" w14:textId="77777777" w:rsidR="00453977" w:rsidRDefault="00453977" w:rsidP="00453977">
      <w:pPr>
        <w:shd w:val="clear" w:color="auto" w:fill="FFFFFF"/>
        <w:spacing w:line="276" w:lineRule="auto"/>
        <w:jc w:val="both"/>
        <w:rPr>
          <w:rFonts w:ascii="Palatino Linotype" w:eastAsia="Palatino Linotype" w:hAnsi="Palatino Linotype" w:cs="Palatino Linotype"/>
          <w:b/>
          <w:color w:val="C00000"/>
        </w:rPr>
      </w:pPr>
    </w:p>
    <w:p w14:paraId="3B302723" w14:textId="3903F471" w:rsidR="00753E64" w:rsidRDefault="009454E4" w:rsidP="00453977">
      <w:pPr>
        <w:shd w:val="clear" w:color="auto" w:fill="FFFFFF"/>
        <w:spacing w:line="276" w:lineRule="auto"/>
        <w:ind w:firstLine="360"/>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GIÁ BAO GỒM:</w:t>
      </w:r>
    </w:p>
    <w:p w14:paraId="415A3A30" w14:textId="4D3AB02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bookmarkStart w:id="4" w:name="_heading=h.1fob9te" w:colFirst="0" w:colLast="0"/>
      <w:bookmarkEnd w:id="4"/>
      <w:r>
        <w:rPr>
          <w:rFonts w:ascii="Palatino Linotype" w:eastAsia="Palatino Linotype" w:hAnsi="Palatino Linotype" w:cs="Palatino Linotype"/>
          <w:color w:val="000000"/>
        </w:rPr>
        <w:t>Vé máy bay</w:t>
      </w:r>
      <w:r w:rsidR="005C403F">
        <w:rPr>
          <w:rFonts w:ascii="Palatino Linotype" w:eastAsia="Palatino Linotype" w:hAnsi="Palatino Linotype" w:cs="Palatino Linotype"/>
          <w:color w:val="000000"/>
        </w:rPr>
        <w:t xml:space="preserve"> VJ</w:t>
      </w:r>
      <w:r>
        <w:rPr>
          <w:rFonts w:ascii="Palatino Linotype" w:eastAsia="Palatino Linotype" w:hAnsi="Palatino Linotype" w:cs="Palatino Linotype"/>
          <w:color w:val="000000"/>
        </w:rPr>
        <w:t xml:space="preserve"> khứ hồi </w:t>
      </w:r>
      <w:r>
        <w:rPr>
          <w:rFonts w:ascii="Palatino Linotype" w:eastAsia="Palatino Linotype" w:hAnsi="Palatino Linotype" w:cs="Palatino Linotype"/>
          <w:b/>
          <w:color w:val="000000"/>
        </w:rPr>
        <w:t xml:space="preserve">Hà Nội – </w:t>
      </w:r>
      <w:r w:rsidR="005C403F">
        <w:rPr>
          <w:rFonts w:ascii="Palatino Linotype" w:eastAsia="Palatino Linotype" w:hAnsi="Palatino Linotype" w:cs="Palatino Linotype"/>
          <w:b/>
          <w:color w:val="000000"/>
        </w:rPr>
        <w:t>Trương Gia Giới</w:t>
      </w:r>
      <w:r>
        <w:rPr>
          <w:rFonts w:ascii="Palatino Linotype" w:eastAsia="Palatino Linotype" w:hAnsi="Palatino Linotype" w:cs="Palatino Linotype"/>
          <w:b/>
          <w:color w:val="000000"/>
        </w:rPr>
        <w:t xml:space="preserve"> – Hà Nội</w:t>
      </w:r>
      <w:r>
        <w:rPr>
          <w:rFonts w:ascii="Palatino Linotype" w:eastAsia="Palatino Linotype" w:hAnsi="Palatino Linotype" w:cs="Palatino Linotype"/>
          <w:color w:val="000000"/>
        </w:rPr>
        <w:t xml:space="preserve"> (Hành lý 7kg xách tay, 20kg ký gửi)</w:t>
      </w:r>
    </w:p>
    <w:p w14:paraId="6E4590B9" w14:textId="7353B401" w:rsidR="00383987" w:rsidRPr="00383987" w:rsidRDefault="00383987" w:rsidP="00383987">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Xe ô tô đưa đón đoàn tại Việt Nam.</w:t>
      </w:r>
    </w:p>
    <w:p w14:paraId="3D77206D" w14:textId="322FA875"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4* tiêu chuẩn Trung Quốc (02 người/phòng, lẻ</w:t>
      </w:r>
      <w:r w:rsidR="005C403F">
        <w:rPr>
          <w:rFonts w:ascii="Palatino Linotype" w:eastAsia="Palatino Linotype" w:hAnsi="Palatino Linotype" w:cs="Palatino Linotype"/>
          <w:color w:val="000000"/>
        </w:rPr>
        <w:t xml:space="preserve"> nam/nữ</w:t>
      </w:r>
      <w:r>
        <w:rPr>
          <w:rFonts w:ascii="Palatino Linotype" w:eastAsia="Palatino Linotype" w:hAnsi="Palatino Linotype" w:cs="Palatino Linotype"/>
          <w:color w:val="000000"/>
        </w:rPr>
        <w:t xml:space="preserve"> </w:t>
      </w:r>
      <w:r w:rsidR="005C403F">
        <w:rPr>
          <w:rFonts w:ascii="Palatino Linotype" w:eastAsia="Palatino Linotype" w:hAnsi="Palatino Linotype" w:cs="Palatino Linotype"/>
          <w:color w:val="000000"/>
        </w:rPr>
        <w:t>ghép</w:t>
      </w:r>
      <w:r>
        <w:rPr>
          <w:rFonts w:ascii="Palatino Linotype" w:eastAsia="Palatino Linotype" w:hAnsi="Palatino Linotype" w:cs="Palatino Linotype"/>
          <w:color w:val="000000"/>
        </w:rPr>
        <w:t xml:space="preserve"> ở 3).</w:t>
      </w:r>
    </w:p>
    <w:p w14:paraId="1E23B909"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Ăn các bữa theo chương trình.</w:t>
      </w:r>
    </w:p>
    <w:p w14:paraId="5B7E5407"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Xe ô tô đời mới đưa đón theo chương trình tại Trung Quốc.</w:t>
      </w:r>
    </w:p>
    <w:p w14:paraId="461E1C29" w14:textId="1443AC19"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Vé vào cửa các điểm tham quan theo chương trình</w:t>
      </w:r>
      <w:r w:rsidR="000B5CFD">
        <w:rPr>
          <w:rFonts w:ascii="Palatino Linotype" w:eastAsia="Palatino Linotype" w:hAnsi="Palatino Linotype" w:cs="Palatino Linotype"/>
          <w:color w:val="000000"/>
        </w:rPr>
        <w:t>.</w:t>
      </w:r>
    </w:p>
    <w:p w14:paraId="0C2B2DCF"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Visa vào Trung Quốc cho người Việt Nam (visa đoàn).</w:t>
      </w:r>
    </w:p>
    <w:p w14:paraId="6F891AAA" w14:textId="24252A8F"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Hướng dẫn viên Tiếng Việt theo suốt hành trình và HDV</w:t>
      </w:r>
      <w:r w:rsidR="00457C10">
        <w:rPr>
          <w:rFonts w:ascii="Palatino Linotype" w:eastAsia="Palatino Linotype" w:hAnsi="Palatino Linotype" w:cs="Palatino Linotype"/>
          <w:color w:val="000000"/>
        </w:rPr>
        <w:t xml:space="preserve"> địa phương</w:t>
      </w:r>
      <w:r>
        <w:rPr>
          <w:rFonts w:ascii="Palatino Linotype" w:eastAsia="Palatino Linotype" w:hAnsi="Palatino Linotype" w:cs="Palatino Linotype"/>
          <w:color w:val="000000"/>
        </w:rPr>
        <w:t xml:space="preserve"> tại Trung Quốc.</w:t>
      </w:r>
    </w:p>
    <w:p w14:paraId="79D0DBFF"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Bảo hiểm du lịch. </w:t>
      </w:r>
    </w:p>
    <w:p w14:paraId="5C94C9BC"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Nước uống trên ô tô 1 chai/người/ngày.</w:t>
      </w:r>
    </w:p>
    <w:p w14:paraId="530C1420" w14:textId="77777777" w:rsidR="00753E64" w:rsidRDefault="009454E4">
      <w:pPr>
        <w:shd w:val="clear" w:color="auto" w:fill="FFFFFF"/>
        <w:spacing w:line="276" w:lineRule="auto"/>
        <w:ind w:left="360"/>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KHÔNG BAO GỒM:</w:t>
      </w:r>
    </w:p>
    <w:p w14:paraId="1DA0C53C" w14:textId="77777777" w:rsidR="00753E64" w:rsidRDefault="009454E4">
      <w:pPr>
        <w:numPr>
          <w:ilvl w:val="0"/>
          <w:numId w:val="5"/>
        </w:numPr>
        <w:pBdr>
          <w:top w:val="nil"/>
          <w:left w:val="nil"/>
          <w:bottom w:val="nil"/>
          <w:right w:val="nil"/>
          <w:between w:val="nil"/>
        </w:pBdr>
        <w:shd w:val="clear" w:color="auto" w:fill="FFFFFF"/>
        <w:spacing w:line="276" w:lineRule="auto"/>
        <w:jc w:val="both"/>
        <w:rPr>
          <w:rFonts w:ascii="Palatino Linotype" w:eastAsia="Palatino Linotype" w:hAnsi="Palatino Linotype" w:cs="Palatino Linotype"/>
          <w:color w:val="000000"/>
        </w:rPr>
      </w:pPr>
      <w:bookmarkStart w:id="5" w:name="_heading=h.3znysh7" w:colFirst="0" w:colLast="0"/>
      <w:bookmarkEnd w:id="5"/>
      <w:r>
        <w:rPr>
          <w:rFonts w:ascii="Palatino Linotype" w:eastAsia="Palatino Linotype" w:hAnsi="Palatino Linotype" w:cs="Palatino Linotype"/>
          <w:color w:val="000000"/>
        </w:rPr>
        <w:t>Visa và phụ thu cho khách quốc tịch khác ngoài Việt Nam.</w:t>
      </w:r>
    </w:p>
    <w:p w14:paraId="3BBB639E" w14:textId="77777777" w:rsidR="00753E64" w:rsidRDefault="009454E4">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làm hộ chiếu</w:t>
      </w:r>
    </w:p>
    <w:p w14:paraId="1EE96F8E" w14:textId="3544866D" w:rsidR="00753E64" w:rsidRPr="00E20D3B" w:rsidRDefault="009454E4">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bookmarkStart w:id="6" w:name="_Hlk171155979"/>
      <w:r>
        <w:rPr>
          <w:rFonts w:ascii="Palatino Linotype" w:eastAsia="Palatino Linotype" w:hAnsi="Palatino Linotype" w:cs="Palatino Linotype"/>
          <w:color w:val="000000"/>
        </w:rPr>
        <w:t>Tiền tip cho lái xe và HDV</w:t>
      </w:r>
      <w:r w:rsidR="00BC6B73">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r w:rsidR="000B12BB">
        <w:rPr>
          <w:rFonts w:ascii="Palatino Linotype" w:eastAsia="Palatino Linotype" w:hAnsi="Palatino Linotype" w:cs="Palatino Linotype"/>
          <w:b/>
          <w:color w:val="000000"/>
        </w:rPr>
        <w:t>05 USD/khách/ngày</w:t>
      </w:r>
    </w:p>
    <w:bookmarkEnd w:id="6"/>
    <w:p w14:paraId="53E3E676" w14:textId="7803664D" w:rsidR="006B7375" w:rsidRPr="006B7375" w:rsidRDefault="009454E4" w:rsidP="006B7375">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phí cá nhân như đồ uống giặt là...</w:t>
      </w:r>
    </w:p>
    <w:p w14:paraId="6FF5A132" w14:textId="77777777" w:rsidR="00753E64" w:rsidRDefault="009454E4">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Đồ uống tại các bữa ăn</w:t>
      </w:r>
    </w:p>
    <w:p w14:paraId="3D35F320" w14:textId="77777777" w:rsidR="00753E64" w:rsidRDefault="009454E4">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Chi phí phòng đơn </w:t>
      </w:r>
    </w:p>
    <w:p w14:paraId="160215ED" w14:textId="08C1C74A" w:rsidR="008C4188" w:rsidRPr="00745F38" w:rsidRDefault="008C4188" w:rsidP="008C4188">
      <w:pPr>
        <w:numPr>
          <w:ilvl w:val="0"/>
          <w:numId w:val="6"/>
        </w:numPr>
        <w:pBdr>
          <w:top w:val="nil"/>
          <w:left w:val="nil"/>
          <w:bottom w:val="nil"/>
          <w:right w:val="nil"/>
          <w:between w:val="nil"/>
        </w:pBdr>
        <w:shd w:val="clear" w:color="auto" w:fill="FFFFFF"/>
        <w:spacing w:line="276" w:lineRule="auto"/>
        <w:ind w:left="709"/>
        <w:jc w:val="both"/>
        <w:rPr>
          <w:rFonts w:ascii="Palatino Linotype" w:eastAsia="Palatino Linotype" w:hAnsi="Palatino Linotype" w:cs="Palatino Linotype"/>
          <w:b/>
          <w:bCs/>
          <w:color w:val="000000"/>
        </w:rPr>
      </w:pPr>
      <w:r w:rsidRPr="00745F38">
        <w:rPr>
          <w:rFonts w:ascii="Palatino Linotype" w:eastAsia="Palatino Linotype" w:hAnsi="Palatino Linotype" w:cs="Palatino Linotype"/>
          <w:b/>
          <w:bCs/>
          <w:color w:val="000000"/>
        </w:rPr>
        <w:t xml:space="preserve">Phụ phí khi không tham gia các điểm mua sắm của chuỗi liên kết địa phương (tổng </w:t>
      </w:r>
      <w:r w:rsidR="000B5CFD" w:rsidRPr="00745F38">
        <w:rPr>
          <w:rFonts w:ascii="Palatino Linotype" w:eastAsia="Palatino Linotype" w:hAnsi="Palatino Linotype" w:cs="Palatino Linotype"/>
          <w:b/>
          <w:bCs/>
          <w:color w:val="000000"/>
        </w:rPr>
        <w:t>4</w:t>
      </w:r>
      <w:r w:rsidRPr="00745F38">
        <w:rPr>
          <w:rFonts w:ascii="Palatino Linotype" w:eastAsia="Palatino Linotype" w:hAnsi="Palatino Linotype" w:cs="Palatino Linotype"/>
          <w:b/>
          <w:bCs/>
          <w:color w:val="000000"/>
        </w:rPr>
        <w:t xml:space="preserve"> điểm</w:t>
      </w:r>
      <w:r w:rsidR="000B5CFD" w:rsidRPr="00745F38">
        <w:rPr>
          <w:rFonts w:ascii="Palatino Linotype" w:eastAsia="Palatino Linotype" w:hAnsi="Palatino Linotype" w:cs="Palatino Linotype"/>
          <w:b/>
          <w:bCs/>
          <w:color w:val="000000"/>
        </w:rPr>
        <w:t>):</w:t>
      </w:r>
      <w:r w:rsidRPr="00745F38">
        <w:rPr>
          <w:rFonts w:ascii="Palatino Linotype" w:eastAsia="Palatino Linotype" w:hAnsi="Palatino Linotype" w:cs="Palatino Linotype"/>
          <w:b/>
          <w:bCs/>
          <w:color w:val="000000"/>
        </w:rPr>
        <w:t xml:space="preserve"> </w:t>
      </w:r>
      <w:r w:rsidR="000B5CFD" w:rsidRPr="00745F38">
        <w:rPr>
          <w:rFonts w:ascii="Palatino Linotype" w:eastAsia="Palatino Linotype" w:hAnsi="Palatino Linotype" w:cs="Palatino Linotype"/>
          <w:b/>
          <w:bCs/>
          <w:color w:val="000000"/>
        </w:rPr>
        <w:t>250 tệ/điểm</w:t>
      </w:r>
    </w:p>
    <w:p w14:paraId="3EAEAF94" w14:textId="77777777" w:rsidR="00753E64" w:rsidRDefault="009454E4">
      <w:pPr>
        <w:numPr>
          <w:ilvl w:val="0"/>
          <w:numId w:val="6"/>
        </w:numPr>
        <w:pBdr>
          <w:top w:val="nil"/>
          <w:left w:val="nil"/>
          <w:bottom w:val="nil"/>
          <w:right w:val="nil"/>
          <w:between w:val="nil"/>
        </w:pBdr>
        <w:shd w:val="clear" w:color="auto" w:fill="FFFFFF"/>
        <w:spacing w:line="276" w:lineRule="auto"/>
        <w:ind w:left="72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Hóa đơn VAT</w:t>
      </w:r>
    </w:p>
    <w:p w14:paraId="4E928806" w14:textId="77777777" w:rsidR="00753E64" w:rsidRDefault="00753E64">
      <w:pPr>
        <w:shd w:val="clear" w:color="auto" w:fill="FFFFFF"/>
        <w:spacing w:line="276" w:lineRule="auto"/>
        <w:ind w:firstLine="360"/>
        <w:jc w:val="both"/>
        <w:rPr>
          <w:rFonts w:ascii="Palatino Linotype" w:eastAsia="Palatino Linotype" w:hAnsi="Palatino Linotype" w:cs="Palatino Linotype"/>
          <w:b/>
        </w:rPr>
      </w:pPr>
    </w:p>
    <w:p w14:paraId="66791E0D" w14:textId="77777777" w:rsidR="00753E64" w:rsidRDefault="009454E4">
      <w:pPr>
        <w:shd w:val="clear" w:color="auto" w:fill="FFFFFF"/>
        <w:spacing w:line="276" w:lineRule="auto"/>
        <w:ind w:firstLine="360"/>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GHI CHÚ:</w:t>
      </w:r>
    </w:p>
    <w:p w14:paraId="4F82CAB0"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b/>
          <w:sz w:val="28"/>
          <w:szCs w:val="28"/>
        </w:rPr>
        <w:t>●</w:t>
      </w:r>
      <w:r>
        <w:rPr>
          <w:rFonts w:ascii="Palatino Linotype" w:eastAsia="Palatino Linotype" w:hAnsi="Palatino Linotype" w:cs="Palatino Linotype"/>
          <w:b/>
          <w:sz w:val="28"/>
          <w:szCs w:val="28"/>
        </w:rPr>
        <w:tab/>
      </w:r>
      <w:r>
        <w:rPr>
          <w:rFonts w:ascii="Palatino Linotype" w:eastAsia="Palatino Linotype" w:hAnsi="Palatino Linotype" w:cs="Palatino Linotype"/>
        </w:rPr>
        <w:t>Quý khách phải có hộ chiếu còn hạn tối thiểu 6 tháng (181 ngày) tính tới thời điểm kết thúc</w:t>
      </w:r>
    </w:p>
    <w:p w14:paraId="67A6A657" w14:textId="51B8C814"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 xml:space="preserve">Lưu ý về phẫu thuật thẩm mỹ (PTTM): Khách hàng đã từng PTTM (cắt mi, nâng mũi, gọt hàm, xăm mày, ….) có thể bị an ninh tại các nước từ chối xuất cảnh/nhập cảnh. </w:t>
      </w:r>
      <w:r w:rsidR="00BB2550">
        <w:rPr>
          <w:rFonts w:ascii="Palatino Linotype" w:eastAsia="Palatino Linotype" w:hAnsi="Palatino Linotype" w:cs="Palatino Linotype"/>
        </w:rPr>
        <w:t xml:space="preserve">CTDL không chiu các chi phí phát sinh </w:t>
      </w:r>
      <w:proofErr w:type="gramStart"/>
      <w:r w:rsidR="00BB2550">
        <w:rPr>
          <w:rFonts w:ascii="Palatino Linotype" w:eastAsia="Palatino Linotype" w:hAnsi="Palatino Linotype" w:cs="Palatino Linotype"/>
        </w:rPr>
        <w:t>cũng  như</w:t>
      </w:r>
      <w:proofErr w:type="gramEnd"/>
      <w:r w:rsidR="00BB2550">
        <w:rPr>
          <w:rFonts w:ascii="Palatino Linotype" w:eastAsia="Palatino Linotype" w:hAnsi="Palatino Linotype" w:cs="Palatino Linotype"/>
        </w:rPr>
        <w:t xml:space="preserve"> hoàn tiền các dịch vụ khi TH này xảy ra.</w:t>
      </w:r>
    </w:p>
    <w:p w14:paraId="7F4840BA"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Lưu ý trẻ em:</w:t>
      </w:r>
    </w:p>
    <w:p w14:paraId="11E819B5" w14:textId="77777777" w:rsidR="00753E64" w:rsidRDefault="009454E4">
      <w:pPr>
        <w:spacing w:line="276" w:lineRule="auto"/>
        <w:ind w:left="709"/>
        <w:jc w:val="both"/>
        <w:rPr>
          <w:rFonts w:ascii="Palatino Linotype" w:eastAsia="Palatino Linotype" w:hAnsi="Palatino Linotype" w:cs="Palatino Linotype"/>
        </w:rPr>
      </w:pPr>
      <w:r>
        <w:rPr>
          <w:rFonts w:ascii="Palatino Linotype" w:eastAsia="Palatino Linotype" w:hAnsi="Palatino Linotype" w:cs="Palatino Linotype"/>
        </w:rPr>
        <w:t>Trẻ em dưới 18 tuổi đi cùng bố mẹ: Mang theo giấy khai sinh bản gốc hoặc bản sao công chứng</w:t>
      </w:r>
    </w:p>
    <w:p w14:paraId="102EEB3B" w14:textId="77777777" w:rsidR="00753E64" w:rsidRDefault="009454E4">
      <w:pPr>
        <w:spacing w:line="276" w:lineRule="auto"/>
        <w:ind w:left="709"/>
        <w:jc w:val="both"/>
        <w:rPr>
          <w:rFonts w:ascii="Palatino Linotype" w:eastAsia="Palatino Linotype" w:hAnsi="Palatino Linotype" w:cs="Palatino Linotype"/>
        </w:rPr>
      </w:pPr>
      <w:r>
        <w:rPr>
          <w:rFonts w:ascii="Palatino Linotype" w:eastAsia="Palatino Linotype" w:hAnsi="Palatino Linotype" w:cs="Palatino Linotype"/>
        </w:rPr>
        <w:t>Trẻ em dưới 18 tuổi không đi cùng bố mẹ: Bổ sung giấy ủy quyền đồng ý cho con đi du lịch cùng người được ủy quyền (Ghi rõ thông tin người được ủy quyền)</w:t>
      </w:r>
    </w:p>
    <w:p w14:paraId="7302EBEE"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Thứ tự các điểm thăm quan có thể bị thay đổi để phù hợp với tình hình thực tế nhưng vẫn đảm bảo đủ điểm thăm quan.</w:t>
      </w:r>
    </w:p>
    <w:p w14:paraId="5221FDD3"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Từ chối bảo hiểm cho khách từ 70 tuổi trở lên theo quy định của các công ty bảo hiểm.</w:t>
      </w:r>
    </w:p>
    <w:p w14:paraId="7D1364EF" w14:textId="2DF8A2F4"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r>
        <w:rPr>
          <w:rFonts w:ascii="Palatino Linotype" w:eastAsia="Palatino Linotype" w:hAnsi="Palatino Linotype" w:cs="Palatino Linotype"/>
        </w:rPr>
        <w:tab/>
      </w:r>
      <w:r w:rsidR="004934BA">
        <w:rPr>
          <w:rFonts w:ascii="Palatino Linotype" w:eastAsia="Palatino Linotype" w:hAnsi="Palatino Linotype" w:cs="Palatino Linotype"/>
        </w:rPr>
        <w:t>Quý khách là Việt Kiều hay người nước ngoài vui lòng báo trước với nhân viên tư vấn ngay khi đăng ký tour, nếu quý khách sử dụng visa lẻ (visa dán) phải mang theo visa rời khi tham gia.</w:t>
      </w:r>
    </w:p>
    <w:p w14:paraId="6C142A7E"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Quý khách mang 02 Quốc tịch hoặc Travel document (chưa nhập Quốc tịch) vui lòng thông báo với nhân viên bán và nộp bản gốc các giấy tờ có liên quan khi tham gia.</w:t>
      </w:r>
    </w:p>
    <w:p w14:paraId="5CAF25C6"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Quý khách mang thẻ xanh và không còn hộ chiếu Việt Nam còn hiệu lực thì không đăng ký được.</w:t>
      </w:r>
    </w:p>
    <w:p w14:paraId="4648FC77"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Chi phí có thể thay đổi nếu tỷ giá ngoại tệ tăng giảm đột biến (Giá vé máy bay, thuế liên quan, tỷ giá bán ra của ngân hàng Vietcombank tại thời điểm khởi hành)</w:t>
      </w:r>
    </w:p>
    <w:p w14:paraId="5A5D4D61" w14:textId="77777777" w:rsidR="00A706B8" w:rsidRDefault="009454E4" w:rsidP="00A706B8">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6F3BACEE" w14:textId="5E5768D3" w:rsidR="00A706B8" w:rsidRPr="00A706B8" w:rsidRDefault="009454E4" w:rsidP="00A706B8">
      <w:pPr>
        <w:spacing w:line="276" w:lineRule="auto"/>
        <w:ind w:left="709" w:hanging="425"/>
        <w:jc w:val="both"/>
        <w:rPr>
          <w:rFonts w:ascii="Palatino Linotype" w:eastAsia="Palatino Linotype" w:hAnsi="Palatino Linotype" w:cs="Palatino Linotype"/>
        </w:rPr>
      </w:pPr>
      <w:r w:rsidRPr="00A706B8">
        <w:rPr>
          <w:rFonts w:ascii="Palatino Linotype" w:eastAsia="Palatino Linotype" w:hAnsi="Palatino Linotype" w:cs="Palatino Linotype"/>
        </w:rPr>
        <w:t>●</w:t>
      </w:r>
      <w:r w:rsidRPr="00A706B8">
        <w:rPr>
          <w:rFonts w:ascii="Palatino Linotype" w:eastAsia="Palatino Linotype" w:hAnsi="Palatino Linotype" w:cs="Palatino Linotype"/>
        </w:rPr>
        <w:tab/>
      </w:r>
      <w:bookmarkStart w:id="7" w:name="_Hlk185666120"/>
      <w:r w:rsidRPr="00A706B8">
        <w:rPr>
          <w:rFonts w:ascii="Palatino Linotype" w:eastAsia="Palatino Linotype" w:hAnsi="Palatino Linotype" w:cs="Palatino Linotype"/>
        </w:rPr>
        <w:t>Chương trình được hỗ trợ bởi các điểm mua sắm, nên không được phép bỏ điểm.</w:t>
      </w:r>
      <w:r w:rsidR="00A706B8" w:rsidRPr="00A706B8">
        <w:rPr>
          <w:rFonts w:ascii="Palatino Linotype" w:eastAsia="Palatino Linotype" w:hAnsi="Palatino Linotype" w:cs="Palatino Linotype"/>
        </w:rPr>
        <w:t xml:space="preserve"> </w:t>
      </w:r>
      <w:r w:rsidR="00A706B8" w:rsidRPr="00A706B8">
        <w:rPr>
          <w:rFonts w:ascii="Palatino Linotype" w:eastAsia="Palatino Linotype" w:hAnsi="Palatino Linotype" w:cs="Palatino Linotype"/>
          <w:b/>
          <w:bCs/>
          <w:color w:val="000000"/>
        </w:rPr>
        <w:t>Các điểm mua sắm (tổng 4 điểm): cửa hàng đông y, cao su, trà, đá quý, nếu quý khách bỏ qua điểm mua sắm vui lòng nộp phụ phí 250 tệ/điểm</w:t>
      </w:r>
      <w:bookmarkEnd w:id="7"/>
    </w:p>
    <w:p w14:paraId="16302E3E" w14:textId="5F6620AB" w:rsidR="00753E64" w:rsidRDefault="00753E64">
      <w:pPr>
        <w:spacing w:line="276" w:lineRule="auto"/>
        <w:ind w:left="709" w:hanging="425"/>
        <w:jc w:val="both"/>
        <w:rPr>
          <w:rFonts w:ascii="Palatino Linotype" w:eastAsia="Palatino Linotype" w:hAnsi="Palatino Linotype" w:cs="Palatino Linotype"/>
        </w:rPr>
      </w:pPr>
    </w:p>
    <w:p w14:paraId="333E7949" w14:textId="109AFF5C" w:rsidR="000B12BB" w:rsidRPr="000B12BB" w:rsidRDefault="009454E4" w:rsidP="000B12BB">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Để đảm bảo giá, khách hàng phải cam kết đi đúng hành trình</w:t>
      </w:r>
      <w:r w:rsidR="000B12BB">
        <w:rPr>
          <w:rFonts w:ascii="Palatino Linotype" w:eastAsia="Palatino Linotype" w:hAnsi="Palatino Linotype" w:cs="Palatino Linotype"/>
        </w:rPr>
        <w:t xml:space="preserve"> theo đoàn</w:t>
      </w:r>
      <w:r>
        <w:rPr>
          <w:rFonts w:ascii="Palatino Linotype" w:eastAsia="Palatino Linotype" w:hAnsi="Palatino Linotype" w:cs="Palatino Linotype"/>
        </w:rPr>
        <w:t>. Nếu Quý khách tách đoàn sẽ tính phí tách đoàn</w:t>
      </w:r>
      <w:r w:rsidR="000B12BB">
        <w:rPr>
          <w:rFonts w:ascii="Palatino Linotype" w:eastAsia="Palatino Linotype" w:hAnsi="Palatino Linotype" w:cs="Palatino Linotype"/>
        </w:rPr>
        <w:t>, nếu không tham gia tham quan các điểm mua sắm sẽ phải nộp phụ phí.</w:t>
      </w:r>
    </w:p>
    <w:p w14:paraId="0811D873"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Giờ bay và hãng hàng không có thay đổi cho phù hợp với chương trình và tình trạng vé máy bay. CTDL sẽ thông báo và gửi lịch bay chính xác cho đoàn trước ngày khởi hành ít nhất 4 ngày.</w:t>
      </w:r>
    </w:p>
    <w:p w14:paraId="2FA95C2A"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Do các chuyến bay phụ thuộc vào các hãng Hàng Không nên trong một số trường hợp giờ bay có thể thay đổi mà không được báo trước</w:t>
      </w:r>
    </w:p>
    <w:p w14:paraId="0F418D6E"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14:paraId="60DB6417"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5B9BA9DC"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r>
        <w:rPr>
          <w:rFonts w:ascii="Palatino Linotype" w:eastAsia="Palatino Linotype" w:hAnsi="Palatino Linotype" w:cs="Palatino Linotype"/>
        </w:rPr>
        <w:tab/>
        <w:t>CTDL có quyền gom khách từ nhiều công ty khác nhau để đủ đoàn và khởi hành theo đúng thỏa thuận.</w:t>
      </w:r>
    </w:p>
    <w:p w14:paraId="7DD03F26" w14:textId="77777777" w:rsidR="00753E64" w:rsidRDefault="009454E4">
      <w:pPr>
        <w:spacing w:line="276" w:lineRule="auto"/>
        <w:ind w:left="709" w:hanging="425"/>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ab/>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39139A07" w14:textId="77777777" w:rsidR="00753E64" w:rsidRDefault="00753E64">
      <w:pPr>
        <w:shd w:val="clear" w:color="auto" w:fill="FFFFFF"/>
        <w:spacing w:line="276" w:lineRule="auto"/>
        <w:jc w:val="both"/>
        <w:rPr>
          <w:rFonts w:ascii="Palatino Linotype" w:eastAsia="Palatino Linotype" w:hAnsi="Palatino Linotype" w:cs="Palatino Linotype"/>
          <w:b/>
          <w:color w:val="C00000"/>
        </w:rPr>
      </w:pPr>
    </w:p>
    <w:p w14:paraId="4008D6E2" w14:textId="77777777" w:rsidR="00753E64" w:rsidRDefault="009454E4">
      <w:pPr>
        <w:shd w:val="clear" w:color="auto" w:fill="FFFFFF"/>
        <w:spacing w:line="276" w:lineRule="auto"/>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THỦ TỤC VISA:</w:t>
      </w:r>
      <w:r>
        <w:rPr>
          <w:noProof/>
          <w:lang w:eastAsia="en-US"/>
        </w:rPr>
        <w:drawing>
          <wp:anchor distT="0" distB="0" distL="114300" distR="114300" simplePos="0" relativeHeight="251661312" behindDoc="0" locked="0" layoutInCell="1" hidden="0" allowOverlap="1" wp14:anchorId="0AF9F376" wp14:editId="31FDACB7">
            <wp:simplePos x="0" y="0"/>
            <wp:positionH relativeFrom="column">
              <wp:posOffset>4017009</wp:posOffset>
            </wp:positionH>
            <wp:positionV relativeFrom="paragraph">
              <wp:posOffset>98425</wp:posOffset>
            </wp:positionV>
            <wp:extent cx="2760980" cy="3648075"/>
            <wp:effectExtent l="0" t="0" r="0" b="0"/>
            <wp:wrapSquare wrapText="bothSides" distT="0" distB="0" distL="114300" distR="114300"/>
            <wp:docPr id="13919995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2760980" cy="3648075"/>
                    </a:xfrm>
                    <a:prstGeom prst="rect">
                      <a:avLst/>
                    </a:prstGeom>
                    <a:ln/>
                  </pic:spPr>
                </pic:pic>
              </a:graphicData>
            </a:graphic>
          </wp:anchor>
        </w:drawing>
      </w:r>
    </w:p>
    <w:p w14:paraId="2E287BDD" w14:textId="77777777" w:rsidR="00753E64" w:rsidRDefault="009454E4">
      <w:pPr>
        <w:numPr>
          <w:ilvl w:val="0"/>
          <w:numId w:val="4"/>
        </w:numPr>
        <w:pBdr>
          <w:top w:val="nil"/>
          <w:left w:val="nil"/>
          <w:bottom w:val="nil"/>
          <w:right w:val="nil"/>
          <w:between w:val="nil"/>
        </w:pBdr>
        <w:spacing w:line="276"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Ảnh chụp mặt hộ chiếu, 2 trang liền nhau trên cùng 1 mặt phẳng. Chụp ngay ngắn, rõ nét, vuông góc, không lẹm góc, lẹm viền, dính ngón tay, không bóng, lóa, mờ thông tin.</w:t>
      </w:r>
    </w:p>
    <w:p w14:paraId="55762D65" w14:textId="0D6F2B06" w:rsidR="00763CB9" w:rsidRPr="00763CB9" w:rsidRDefault="009454E4" w:rsidP="00763CB9">
      <w:pPr>
        <w:numPr>
          <w:ilvl w:val="0"/>
          <w:numId w:val="4"/>
        </w:numPr>
        <w:pBdr>
          <w:top w:val="nil"/>
          <w:left w:val="nil"/>
          <w:bottom w:val="nil"/>
          <w:right w:val="nil"/>
          <w:between w:val="nil"/>
        </w:pBdr>
        <w:spacing w:line="276" w:lineRule="auto"/>
        <w:ind w:lef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Hộ chiếu phải còn hạn trên 6 tháng tính từ ngày kết thúc tour.</w:t>
      </w:r>
    </w:p>
    <w:p w14:paraId="2E35C176" w14:textId="30E085D3" w:rsidR="00753E64" w:rsidRPr="00763CB9" w:rsidRDefault="00763CB9" w:rsidP="00763CB9">
      <w:pPr>
        <w:numPr>
          <w:ilvl w:val="0"/>
          <w:numId w:val="4"/>
        </w:numPr>
        <w:pBdr>
          <w:top w:val="nil"/>
          <w:left w:val="nil"/>
          <w:bottom w:val="nil"/>
          <w:right w:val="nil"/>
          <w:between w:val="nil"/>
        </w:pBdr>
        <w:spacing w:line="276" w:lineRule="auto"/>
        <w:ind w:left="567"/>
        <w:jc w:val="both"/>
        <w:rPr>
          <w:rFonts w:ascii="Palatino Linotype" w:eastAsia="Palatino Linotype" w:hAnsi="Palatino Linotype" w:cs="Palatino Linotype"/>
          <w:color w:val="000000"/>
        </w:rPr>
      </w:pPr>
      <w:r w:rsidRPr="00763CB9">
        <w:rPr>
          <w:rFonts w:ascii="Palatino Linotype" w:eastAsia="Palatino Linotype" w:hAnsi="Palatino Linotype" w:cs="Palatino Linotype"/>
          <w:color w:val="000000"/>
        </w:rPr>
        <w:t>File ảnh chân dung mặt nhìn thẳng lộ 2 vành tai, lộ trán và lông mày, không đeo kính,</w:t>
      </w:r>
      <w:r>
        <w:rPr>
          <w:rFonts w:ascii="Palatino Linotype" w:eastAsia="Palatino Linotype" w:hAnsi="Palatino Linotype" w:cs="Palatino Linotype"/>
          <w:color w:val="000000"/>
        </w:rPr>
        <w:t xml:space="preserve"> mặc</w:t>
      </w:r>
      <w:r w:rsidRPr="00763CB9">
        <w:rPr>
          <w:rFonts w:ascii="Palatino Linotype" w:eastAsia="Palatino Linotype" w:hAnsi="Palatino Linotype" w:cs="Palatino Linotype"/>
          <w:color w:val="000000"/>
        </w:rPr>
        <w:t xml:space="preserve"> áo màu</w:t>
      </w:r>
      <w:r>
        <w:rPr>
          <w:rFonts w:ascii="Palatino Linotype" w:eastAsia="Palatino Linotype" w:hAnsi="Palatino Linotype" w:cs="Palatino Linotype"/>
          <w:color w:val="000000"/>
        </w:rPr>
        <w:t>.</w:t>
      </w:r>
    </w:p>
    <w:sectPr w:rsidR="00753E64" w:rsidRPr="00763CB9">
      <w:footerReference w:type="default" r:id="rId22"/>
      <w:pgSz w:w="11906" w:h="16838"/>
      <w:pgMar w:top="709" w:right="707" w:bottom="567" w:left="7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798B4" w14:textId="77777777" w:rsidR="0076008E" w:rsidRDefault="0076008E">
      <w:r>
        <w:separator/>
      </w:r>
    </w:p>
  </w:endnote>
  <w:endnote w:type="continuationSeparator" w:id="0">
    <w:p w14:paraId="3921E84F" w14:textId="77777777" w:rsidR="0076008E" w:rsidRDefault="00760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1" w:fontKey="{2DBB0384-DB7D-4FA2-A4EE-44C853B733B0}"/>
  </w:font>
  <w:font w:name="Palatino Linotype">
    <w:panose1 w:val="02040502050505030304"/>
    <w:charset w:val="00"/>
    <w:family w:val="roman"/>
    <w:pitch w:val="variable"/>
    <w:sig w:usb0="E0000287" w:usb1="40000013" w:usb2="00000000" w:usb3="00000000" w:csb0="0000019F" w:csb1="00000000"/>
    <w:embedRegular r:id="rId2" w:fontKey="{18D6BDDE-8B13-43A4-9FF7-9BA93FA6D20D}"/>
    <w:embedBold r:id="rId3" w:fontKey="{C39F1B7D-5CB2-4063-8C00-992B6C0D79DB}"/>
    <w:embedItalic r:id="rId4" w:fontKey="{97D121A6-DB3D-435F-8FD7-66575053C997}"/>
    <w:embedBoldItalic r:id="rId5" w:fontKey="{14E2842B-597D-4A82-9374-A98F4076C03B}"/>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5C93B22D-E5C4-4837-A8AA-421A6AA23394}"/>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04BB0031-7D7F-44A8-B061-8609B78EA01B}"/>
    <w:embedItalic r:id="rId8" w:fontKey="{86525FC6-08CC-4D29-9421-3F56199485A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8B0F3" w14:textId="77777777" w:rsidR="00753E64" w:rsidRDefault="00753E64">
    <w:pPr>
      <w:pBdr>
        <w:top w:val="nil"/>
        <w:left w:val="nil"/>
        <w:bottom w:val="nil"/>
        <w:right w:val="nil"/>
        <w:between w:val="nil"/>
      </w:pBdr>
      <w:tabs>
        <w:tab w:val="center" w:pos="4680"/>
        <w:tab w:val="right" w:pos="9360"/>
      </w:tabs>
      <w:jc w:val="center"/>
      <w:rPr>
        <w:smallCaps/>
        <w:color w:val="4472C4"/>
      </w:rPr>
    </w:pPr>
  </w:p>
  <w:p w14:paraId="0848FC26" w14:textId="77777777" w:rsidR="00753E64" w:rsidRDefault="00753E6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AD6DD" w14:textId="77777777" w:rsidR="0076008E" w:rsidRDefault="0076008E">
      <w:r>
        <w:separator/>
      </w:r>
    </w:p>
  </w:footnote>
  <w:footnote w:type="continuationSeparator" w:id="0">
    <w:p w14:paraId="7AEDA89E" w14:textId="77777777" w:rsidR="0076008E" w:rsidRDefault="0076008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DDB8"/>
      </v:shape>
    </w:pict>
  </w:numPicBullet>
  <w:abstractNum w:abstractNumId="0" w15:restartNumberingAfterBreak="0">
    <w:nsid w:val="019B3328"/>
    <w:multiLevelType w:val="hybridMultilevel"/>
    <w:tmpl w:val="7A8A9DAA"/>
    <w:lvl w:ilvl="0" w:tplc="0409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2100F0"/>
    <w:multiLevelType w:val="multilevel"/>
    <w:tmpl w:val="4B6E4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993279"/>
    <w:multiLevelType w:val="hybridMultilevel"/>
    <w:tmpl w:val="EDB82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24B08"/>
    <w:multiLevelType w:val="hybridMultilevel"/>
    <w:tmpl w:val="54AA4F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55472"/>
    <w:multiLevelType w:val="multilevel"/>
    <w:tmpl w:val="A4247454"/>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 w15:restartNumberingAfterBreak="0">
    <w:nsid w:val="26124447"/>
    <w:multiLevelType w:val="hybridMultilevel"/>
    <w:tmpl w:val="200276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671E4"/>
    <w:multiLevelType w:val="hybridMultilevel"/>
    <w:tmpl w:val="1CB0F4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721EE"/>
    <w:multiLevelType w:val="hybridMultilevel"/>
    <w:tmpl w:val="995E23FA"/>
    <w:lvl w:ilvl="0" w:tplc="AA48FC96">
      <w:numFmt w:val="bullet"/>
      <w:lvlText w:val="•"/>
      <w:lvlJc w:val="left"/>
      <w:pPr>
        <w:ind w:left="1080" w:hanging="72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5602D"/>
    <w:multiLevelType w:val="hybridMultilevel"/>
    <w:tmpl w:val="D9FC4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553867"/>
    <w:multiLevelType w:val="hybridMultilevel"/>
    <w:tmpl w:val="A87AE11E"/>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76796D"/>
    <w:multiLevelType w:val="hybridMultilevel"/>
    <w:tmpl w:val="2B04B4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6387E"/>
    <w:multiLevelType w:val="multilevel"/>
    <w:tmpl w:val="E5F69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45875"/>
    <w:multiLevelType w:val="hybridMultilevel"/>
    <w:tmpl w:val="28A0DACC"/>
    <w:lvl w:ilvl="0" w:tplc="A1F607D8">
      <w:numFmt w:val="bullet"/>
      <w:lvlText w:val="•"/>
      <w:lvlJc w:val="left"/>
      <w:pPr>
        <w:ind w:left="1080" w:hanging="72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3693E"/>
    <w:multiLevelType w:val="hybridMultilevel"/>
    <w:tmpl w:val="626644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20091"/>
    <w:multiLevelType w:val="hybridMultilevel"/>
    <w:tmpl w:val="CFEC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DF570D"/>
    <w:multiLevelType w:val="multilevel"/>
    <w:tmpl w:val="CCEE3DD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6" w15:restartNumberingAfterBreak="0">
    <w:nsid w:val="46C64CF0"/>
    <w:multiLevelType w:val="hybridMultilevel"/>
    <w:tmpl w:val="A1B89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876EC"/>
    <w:multiLevelType w:val="hybridMultilevel"/>
    <w:tmpl w:val="2B8C03C4"/>
    <w:lvl w:ilvl="0" w:tplc="A1F607D8">
      <w:numFmt w:val="bullet"/>
      <w:lvlText w:val="•"/>
      <w:lvlJc w:val="left"/>
      <w:pPr>
        <w:ind w:left="1440" w:hanging="360"/>
      </w:pPr>
      <w:rPr>
        <w:rFonts w:ascii="Palatino Linotype" w:eastAsia="Palatino Linotype" w:hAnsi="Palatino Linotype" w:cs="Palatino Linotyp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1E479C"/>
    <w:multiLevelType w:val="hybridMultilevel"/>
    <w:tmpl w:val="00E8FB2A"/>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9" w15:restartNumberingAfterBreak="0">
    <w:nsid w:val="5FE36439"/>
    <w:multiLevelType w:val="hybridMultilevel"/>
    <w:tmpl w:val="CB786158"/>
    <w:lvl w:ilvl="0" w:tplc="587615EE">
      <w:numFmt w:val="bullet"/>
      <w:lvlText w:val="•"/>
      <w:lvlJc w:val="left"/>
      <w:pPr>
        <w:ind w:left="1080" w:hanging="720"/>
      </w:pPr>
      <w:rPr>
        <w:rFonts w:ascii="Palatino Linotype" w:eastAsia="Palatino Linotype" w:hAnsi="Palatino Linotype"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C457A"/>
    <w:multiLevelType w:val="multilevel"/>
    <w:tmpl w:val="49247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E552A9"/>
    <w:multiLevelType w:val="hybridMultilevel"/>
    <w:tmpl w:val="AADC5936"/>
    <w:lvl w:ilvl="0" w:tplc="A1F607D8">
      <w:numFmt w:val="bullet"/>
      <w:lvlText w:val="•"/>
      <w:lvlJc w:val="left"/>
      <w:pPr>
        <w:ind w:left="1364" w:hanging="720"/>
      </w:pPr>
      <w:rPr>
        <w:rFonts w:ascii="Palatino Linotype" w:eastAsia="Palatino Linotype" w:hAnsi="Palatino Linotype" w:cs="Palatino Linotype"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78F81BCD"/>
    <w:multiLevelType w:val="hybridMultilevel"/>
    <w:tmpl w:val="01F0AA94"/>
    <w:lvl w:ilvl="0" w:tplc="0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CF8002D"/>
    <w:multiLevelType w:val="multilevel"/>
    <w:tmpl w:val="FA74FB66"/>
    <w:lvl w:ilvl="0">
      <w:start w:val="1"/>
      <w:numFmt w:val="bullet"/>
      <w:lvlText w:val="●"/>
      <w:lvlJc w:val="left"/>
      <w:pPr>
        <w:ind w:left="720" w:hanging="360"/>
      </w:pPr>
      <w:rPr>
        <w:rFonts w:ascii="Noto Sans Symbols" w:eastAsia="Noto Sans Symbols" w:hAnsi="Noto Sans Symbols" w:cs="Noto Sans Symbols"/>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23"/>
  </w:num>
  <w:num w:numId="3">
    <w:abstractNumId w:val="11"/>
  </w:num>
  <w:num w:numId="4">
    <w:abstractNumId w:val="15"/>
  </w:num>
  <w:num w:numId="5">
    <w:abstractNumId w:val="1"/>
  </w:num>
  <w:num w:numId="6">
    <w:abstractNumId w:val="4"/>
  </w:num>
  <w:num w:numId="7">
    <w:abstractNumId w:val="5"/>
  </w:num>
  <w:num w:numId="8">
    <w:abstractNumId w:val="18"/>
  </w:num>
  <w:num w:numId="9">
    <w:abstractNumId w:val="3"/>
  </w:num>
  <w:num w:numId="10">
    <w:abstractNumId w:val="13"/>
  </w:num>
  <w:num w:numId="11">
    <w:abstractNumId w:val="2"/>
  </w:num>
  <w:num w:numId="12">
    <w:abstractNumId w:val="22"/>
  </w:num>
  <w:num w:numId="13">
    <w:abstractNumId w:val="14"/>
  </w:num>
  <w:num w:numId="14">
    <w:abstractNumId w:val="9"/>
  </w:num>
  <w:num w:numId="15">
    <w:abstractNumId w:val="6"/>
  </w:num>
  <w:num w:numId="16">
    <w:abstractNumId w:val="16"/>
  </w:num>
  <w:num w:numId="17">
    <w:abstractNumId w:val="7"/>
  </w:num>
  <w:num w:numId="18">
    <w:abstractNumId w:val="8"/>
  </w:num>
  <w:num w:numId="19">
    <w:abstractNumId w:val="19"/>
  </w:num>
  <w:num w:numId="20">
    <w:abstractNumId w:val="0"/>
  </w:num>
  <w:num w:numId="21">
    <w:abstractNumId w:val="10"/>
  </w:num>
  <w:num w:numId="22">
    <w:abstractNumId w:val="12"/>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E64"/>
    <w:rsid w:val="0002409D"/>
    <w:rsid w:val="0008554A"/>
    <w:rsid w:val="000A3FDE"/>
    <w:rsid w:val="000A47B0"/>
    <w:rsid w:val="000B12BB"/>
    <w:rsid w:val="000B413E"/>
    <w:rsid w:val="000B5CFD"/>
    <w:rsid w:val="000D3378"/>
    <w:rsid w:val="000E023C"/>
    <w:rsid w:val="000F3825"/>
    <w:rsid w:val="000F4721"/>
    <w:rsid w:val="00104297"/>
    <w:rsid w:val="00117498"/>
    <w:rsid w:val="0012397C"/>
    <w:rsid w:val="00123D57"/>
    <w:rsid w:val="00131E7F"/>
    <w:rsid w:val="00153BCE"/>
    <w:rsid w:val="00154C34"/>
    <w:rsid w:val="0016469C"/>
    <w:rsid w:val="0018619E"/>
    <w:rsid w:val="001A143A"/>
    <w:rsid w:val="001B2AB3"/>
    <w:rsid w:val="001B4E57"/>
    <w:rsid w:val="001C38B5"/>
    <w:rsid w:val="001D4E59"/>
    <w:rsid w:val="001E52E2"/>
    <w:rsid w:val="001F30BA"/>
    <w:rsid w:val="001F6F22"/>
    <w:rsid w:val="00224C2E"/>
    <w:rsid w:val="002333CE"/>
    <w:rsid w:val="00263D7B"/>
    <w:rsid w:val="00294D92"/>
    <w:rsid w:val="002B043A"/>
    <w:rsid w:val="002C381E"/>
    <w:rsid w:val="002F31E7"/>
    <w:rsid w:val="002F4482"/>
    <w:rsid w:val="00300082"/>
    <w:rsid w:val="00313A7B"/>
    <w:rsid w:val="0033544C"/>
    <w:rsid w:val="00335FB6"/>
    <w:rsid w:val="0034181C"/>
    <w:rsid w:val="003454D4"/>
    <w:rsid w:val="00363FCA"/>
    <w:rsid w:val="00383987"/>
    <w:rsid w:val="003908A9"/>
    <w:rsid w:val="003A45AE"/>
    <w:rsid w:val="003A6386"/>
    <w:rsid w:val="003C419E"/>
    <w:rsid w:val="00453977"/>
    <w:rsid w:val="00457A1D"/>
    <w:rsid w:val="00457C10"/>
    <w:rsid w:val="004934BA"/>
    <w:rsid w:val="004B0A27"/>
    <w:rsid w:val="004B4B23"/>
    <w:rsid w:val="004E00BC"/>
    <w:rsid w:val="005119E2"/>
    <w:rsid w:val="00535877"/>
    <w:rsid w:val="005C403F"/>
    <w:rsid w:val="005E7E3D"/>
    <w:rsid w:val="005F1522"/>
    <w:rsid w:val="005F5657"/>
    <w:rsid w:val="006136CF"/>
    <w:rsid w:val="00656F7B"/>
    <w:rsid w:val="00687E35"/>
    <w:rsid w:val="006A773E"/>
    <w:rsid w:val="006B7375"/>
    <w:rsid w:val="006D657C"/>
    <w:rsid w:val="006F2A39"/>
    <w:rsid w:val="007157C8"/>
    <w:rsid w:val="00742C06"/>
    <w:rsid w:val="0074310B"/>
    <w:rsid w:val="00743999"/>
    <w:rsid w:val="00745F38"/>
    <w:rsid w:val="00753E64"/>
    <w:rsid w:val="00756FF8"/>
    <w:rsid w:val="0076008E"/>
    <w:rsid w:val="00760344"/>
    <w:rsid w:val="00760C54"/>
    <w:rsid w:val="00763CB9"/>
    <w:rsid w:val="00774603"/>
    <w:rsid w:val="007838D4"/>
    <w:rsid w:val="007B3C8E"/>
    <w:rsid w:val="007B7111"/>
    <w:rsid w:val="007C2F0E"/>
    <w:rsid w:val="007C3D7A"/>
    <w:rsid w:val="007D1E36"/>
    <w:rsid w:val="00825901"/>
    <w:rsid w:val="00837492"/>
    <w:rsid w:val="00841AF5"/>
    <w:rsid w:val="00846ABB"/>
    <w:rsid w:val="008516FD"/>
    <w:rsid w:val="008721D3"/>
    <w:rsid w:val="00892ACE"/>
    <w:rsid w:val="008A2257"/>
    <w:rsid w:val="008A78EC"/>
    <w:rsid w:val="008C4188"/>
    <w:rsid w:val="008D411D"/>
    <w:rsid w:val="008E0614"/>
    <w:rsid w:val="00905B6E"/>
    <w:rsid w:val="00931B51"/>
    <w:rsid w:val="009454E4"/>
    <w:rsid w:val="00963956"/>
    <w:rsid w:val="00992C46"/>
    <w:rsid w:val="009D2D20"/>
    <w:rsid w:val="009E5973"/>
    <w:rsid w:val="009F2C46"/>
    <w:rsid w:val="00A54686"/>
    <w:rsid w:val="00A619EF"/>
    <w:rsid w:val="00A706B8"/>
    <w:rsid w:val="00A76303"/>
    <w:rsid w:val="00A77414"/>
    <w:rsid w:val="00A87C26"/>
    <w:rsid w:val="00AC3967"/>
    <w:rsid w:val="00AC4116"/>
    <w:rsid w:val="00AF6C3E"/>
    <w:rsid w:val="00B345C3"/>
    <w:rsid w:val="00B357CF"/>
    <w:rsid w:val="00B72F71"/>
    <w:rsid w:val="00B85368"/>
    <w:rsid w:val="00B90179"/>
    <w:rsid w:val="00B90842"/>
    <w:rsid w:val="00B908CE"/>
    <w:rsid w:val="00B97370"/>
    <w:rsid w:val="00BA6FB3"/>
    <w:rsid w:val="00BB2550"/>
    <w:rsid w:val="00BC6B73"/>
    <w:rsid w:val="00C11515"/>
    <w:rsid w:val="00C32188"/>
    <w:rsid w:val="00D05C24"/>
    <w:rsid w:val="00D140E6"/>
    <w:rsid w:val="00D1458F"/>
    <w:rsid w:val="00D50270"/>
    <w:rsid w:val="00D77C1D"/>
    <w:rsid w:val="00DA0963"/>
    <w:rsid w:val="00DC5B15"/>
    <w:rsid w:val="00DE097D"/>
    <w:rsid w:val="00DF4BA9"/>
    <w:rsid w:val="00E20D3B"/>
    <w:rsid w:val="00E24270"/>
    <w:rsid w:val="00E42CED"/>
    <w:rsid w:val="00E82128"/>
    <w:rsid w:val="00E91EB6"/>
    <w:rsid w:val="00E91EEA"/>
    <w:rsid w:val="00ED2F76"/>
    <w:rsid w:val="00ED6ABE"/>
    <w:rsid w:val="00EF37A7"/>
    <w:rsid w:val="00F13412"/>
    <w:rsid w:val="00F4093F"/>
    <w:rsid w:val="00F904D6"/>
    <w:rsid w:val="00FA0440"/>
    <w:rsid w:val="00FD08FE"/>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577AB"/>
  <w15:docId w15:val="{88F70A0B-0F00-4A64-8F78-99B20FC1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89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4307B"/>
  </w:style>
  <w:style w:type="paragraph" w:styleId="NormalWeb">
    <w:name w:val="Normal (Web)"/>
    <w:basedOn w:val="Normal"/>
    <w:uiPriority w:val="99"/>
    <w:unhideWhenUsed/>
    <w:rsid w:val="00430BEF"/>
    <w:pPr>
      <w:spacing w:before="100" w:beforeAutospacing="1" w:after="100" w:afterAutospacing="1"/>
    </w:pPr>
  </w:style>
  <w:style w:type="character" w:styleId="Strong">
    <w:name w:val="Strong"/>
    <w:basedOn w:val="DefaultParagraphFont"/>
    <w:uiPriority w:val="22"/>
    <w:qFormat/>
    <w:rsid w:val="00430BEF"/>
    <w:rPr>
      <w:b/>
      <w:bCs/>
    </w:rPr>
  </w:style>
  <w:style w:type="character" w:customStyle="1" w:styleId="text">
    <w:name w:val="text"/>
    <w:basedOn w:val="DefaultParagraphFont"/>
    <w:rsid w:val="0005704B"/>
  </w:style>
  <w:style w:type="paragraph" w:styleId="Header">
    <w:name w:val="header"/>
    <w:basedOn w:val="Normal"/>
    <w:link w:val="HeaderChar"/>
    <w:uiPriority w:val="99"/>
    <w:unhideWhenUsed/>
    <w:rsid w:val="00BD7491"/>
    <w:pPr>
      <w:tabs>
        <w:tab w:val="center" w:pos="4680"/>
        <w:tab w:val="right" w:pos="9360"/>
      </w:tabs>
    </w:pPr>
  </w:style>
  <w:style w:type="character" w:customStyle="1" w:styleId="HeaderChar">
    <w:name w:val="Header Char"/>
    <w:basedOn w:val="DefaultParagraphFont"/>
    <w:link w:val="Header"/>
    <w:uiPriority w:val="99"/>
    <w:rsid w:val="00BD74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7491"/>
    <w:pPr>
      <w:tabs>
        <w:tab w:val="center" w:pos="4680"/>
        <w:tab w:val="right" w:pos="9360"/>
      </w:tabs>
    </w:pPr>
  </w:style>
  <w:style w:type="character" w:customStyle="1" w:styleId="FooterChar">
    <w:name w:val="Footer Char"/>
    <w:basedOn w:val="DefaultParagraphFont"/>
    <w:link w:val="Footer"/>
    <w:uiPriority w:val="99"/>
    <w:rsid w:val="00BD7491"/>
    <w:rPr>
      <w:rFonts w:ascii="Times New Roman" w:eastAsia="Times New Roman" w:hAnsi="Times New Roman" w:cs="Times New Roman"/>
      <w:sz w:val="24"/>
      <w:szCs w:val="24"/>
    </w:rPr>
  </w:style>
  <w:style w:type="table" w:styleId="TableGrid">
    <w:name w:val="Table Grid"/>
    <w:basedOn w:val="TableNormal"/>
    <w:uiPriority w:val="39"/>
    <w:rsid w:val="00BD7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D749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DC7F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ListParagraph">
    <w:name w:val="List Paragraph"/>
    <w:basedOn w:val="Normal"/>
    <w:uiPriority w:val="34"/>
    <w:qFormat/>
    <w:rsid w:val="00DC7FAB"/>
    <w:pPr>
      <w:ind w:left="720"/>
      <w:contextualSpacing/>
    </w:pPr>
  </w:style>
  <w:style w:type="character" w:customStyle="1" w:styleId="apple-converted-space">
    <w:name w:val="apple-converted-space"/>
    <w:basedOn w:val="DefaultParagraphFont"/>
    <w:rsid w:val="00C41A75"/>
  </w:style>
  <w:style w:type="paragraph" w:styleId="BalloonText">
    <w:name w:val="Balloon Text"/>
    <w:basedOn w:val="Normal"/>
    <w:link w:val="BalloonTextChar"/>
    <w:uiPriority w:val="99"/>
    <w:semiHidden/>
    <w:unhideWhenUsed/>
    <w:rsid w:val="00E741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1BA"/>
    <w:rPr>
      <w:rFonts w:ascii="Segoe UI" w:eastAsia="Times New Roman" w:hAnsi="Segoe UI" w:cs="Segoe UI"/>
      <w:sz w:val="18"/>
      <w:szCs w:val="18"/>
    </w:rPr>
  </w:style>
  <w:style w:type="character" w:styleId="Hyperlink">
    <w:name w:val="Hyperlink"/>
    <w:basedOn w:val="DefaultParagraphFont"/>
    <w:uiPriority w:val="99"/>
    <w:unhideWhenUsed/>
    <w:rsid w:val="00475BC8"/>
    <w:rPr>
      <w:color w:val="0563C1" w:themeColor="hyperlink"/>
      <w:u w:val="single"/>
    </w:rPr>
  </w:style>
  <w:style w:type="character" w:customStyle="1" w:styleId="UnresolvedMention">
    <w:name w:val="Unresolved Mention"/>
    <w:basedOn w:val="DefaultParagraphFont"/>
    <w:uiPriority w:val="99"/>
    <w:semiHidden/>
    <w:unhideWhenUsed/>
    <w:rsid w:val="00475BC8"/>
    <w:rPr>
      <w:color w:val="605E5C"/>
      <w:shd w:val="clear" w:color="auto" w:fill="E1DFDD"/>
    </w:rPr>
  </w:style>
  <w:style w:type="paragraph" w:styleId="NormalIndent">
    <w:name w:val="Normal Indent"/>
    <w:basedOn w:val="Normal"/>
    <w:uiPriority w:val="99"/>
    <w:unhideWhenUsed/>
    <w:rsid w:val="00FF7A2A"/>
    <w:pPr>
      <w:widowControl w:val="0"/>
      <w:ind w:left="720"/>
      <w:jc w:val="both"/>
    </w:pPr>
    <w:rPr>
      <w:rFonts w:eastAsia="SimSun"/>
      <w:kern w:val="2"/>
      <w:sz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EEBF6"/>
    </w:tcPr>
  </w:style>
  <w:style w:type="table" w:customStyle="1" w:styleId="Style25">
    <w:name w:val="_Style 25"/>
    <w:basedOn w:val="TableNormal"/>
    <w:qFormat/>
    <w:rsid w:val="003454D4"/>
    <w:rPr>
      <w:rFonts w:eastAsia="Times New Roman"/>
      <w:sz w:val="20"/>
      <w:szCs w:val="20"/>
      <w:lang w:eastAsia="en-US"/>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7RiCyluKQtaL/IFCzDeaRAOw==">CgMxLjAyCGguZ2pkZ3hzMgloLjMwajB6bGwyCWguMWZvYjl0ZTIJaC4zem55c2g3OAByITFoOGRyQ3RuUVYxNnhmbWNHVHhYSndwS2lTTkpoeV9iWQ==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[Outbound] Lê Thị Vân Anh</dc:creator>
  <cp:lastModifiedBy>hnc0804</cp:lastModifiedBy>
  <cp:revision>26</cp:revision>
  <dcterms:created xsi:type="dcterms:W3CDTF">2024-12-19T09:21:00Z</dcterms:created>
  <dcterms:modified xsi:type="dcterms:W3CDTF">2025-01-09T09:12:00Z</dcterms:modified>
</cp:coreProperties>
</file>