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266B1B" w:rsidRPr="00A81AC0" w14:paraId="62CDA084" w14:textId="77777777" w:rsidTr="008E6DE9">
        <w:tc>
          <w:tcPr>
            <w:tcW w:w="11850" w:type="dxa"/>
            <w:gridSpan w:val="4"/>
          </w:tcPr>
          <w:p w14:paraId="6C250214" w14:textId="77777777" w:rsidR="00266B1B" w:rsidRPr="00A81AC0" w:rsidRDefault="00266B1B"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51CA4A1D" wp14:editId="588A0BE8">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9"/>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42F7A729" wp14:editId="31D4AE9B">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10"/>
                          <a:srcRect/>
                          <a:stretch>
                            <a:fillRect/>
                          </a:stretch>
                        </pic:blipFill>
                        <pic:spPr>
                          <a:xfrm>
                            <a:off x="0" y="0"/>
                            <a:ext cx="6015914" cy="720732"/>
                          </a:xfrm>
                          <a:prstGeom prst="rect">
                            <a:avLst/>
                          </a:prstGeom>
                        </pic:spPr>
                      </pic:pic>
                    </a:graphicData>
                  </a:graphic>
                </wp:inline>
              </w:drawing>
            </w:r>
          </w:p>
        </w:tc>
      </w:tr>
      <w:tr w:rsidR="00266B1B" w:rsidRPr="00A81AC0" w14:paraId="123EC63F" w14:textId="77777777" w:rsidTr="008E6DE9">
        <w:trPr>
          <w:trHeight w:val="278"/>
        </w:trPr>
        <w:tc>
          <w:tcPr>
            <w:tcW w:w="11850" w:type="dxa"/>
            <w:gridSpan w:val="4"/>
          </w:tcPr>
          <w:p w14:paraId="0593CD7C" w14:textId="77777777" w:rsidR="00266B1B" w:rsidRPr="00A81AC0" w:rsidRDefault="00266B1B"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266B1B" w:rsidRPr="00A81AC0" w14:paraId="63E78D3A" w14:textId="77777777" w:rsidTr="008E6DE9">
        <w:trPr>
          <w:gridAfter w:val="1"/>
          <w:wAfter w:w="6" w:type="dxa"/>
        </w:trPr>
        <w:tc>
          <w:tcPr>
            <w:tcW w:w="5040" w:type="dxa"/>
          </w:tcPr>
          <w:p w14:paraId="0D481B35" w14:textId="77777777" w:rsidR="00266B1B" w:rsidRPr="00A81AC0" w:rsidRDefault="00266B1B"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Văn phòng Hồ Chí Minh</w:t>
            </w:r>
          </w:p>
          <w:p w14:paraId="22487C33" w14:textId="77777777" w:rsidR="00266B1B" w:rsidRPr="00A81AC0" w:rsidRDefault="00266B1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Tần, Phường Bàn Cờ</w:t>
            </w:r>
          </w:p>
          <w:p w14:paraId="51D16FFE" w14:textId="77777777" w:rsidR="00266B1B" w:rsidRPr="00A81AC0" w:rsidRDefault="00266B1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Văn phòng HN</w:t>
            </w:r>
            <w:r w:rsidRPr="00A81AC0">
              <w:rPr>
                <w:rFonts w:ascii="Times New Roman" w:eastAsia="Times New Roman" w:hAnsi="Times New Roman"/>
                <w:color w:val="000000"/>
                <w:sz w:val="18"/>
                <w:szCs w:val="18"/>
              </w:rPr>
              <w:t xml:space="preserve">: </w:t>
            </w:r>
            <w:r w:rsidRPr="0097279A">
              <w:rPr>
                <w:rFonts w:ascii="Times New Roman" w:eastAsia="Times New Roman" w:hAnsi="Times New Roman"/>
                <w:color w:val="000000"/>
                <w:sz w:val="18"/>
                <w:szCs w:val="18"/>
              </w:rPr>
              <w:t>Số 478 Đường Nguyễn Trãi, Phường Thanh Xuân, thành phố Hà Nội, Việt Nam</w:t>
            </w:r>
          </w:p>
          <w:p w14:paraId="6AC23757" w14:textId="77777777" w:rsidR="00266B1B" w:rsidRPr="00A81AC0" w:rsidRDefault="00266B1B" w:rsidP="008E6DE9">
            <w:pPr>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Mã số thuế: 0107720755</w:t>
            </w:r>
          </w:p>
          <w:p w14:paraId="37D1FD2A" w14:textId="77777777" w:rsidR="00266B1B" w:rsidRPr="00A81AC0" w:rsidRDefault="00266B1B"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GPLH QT số: 01-1135/2018/TCDL-GP LHQT</w:t>
            </w:r>
          </w:p>
        </w:tc>
        <w:tc>
          <w:tcPr>
            <w:tcW w:w="5170" w:type="dxa"/>
          </w:tcPr>
          <w:p w14:paraId="0DEA1811" w14:textId="77777777" w:rsidR="00266B1B" w:rsidRPr="00A81AC0" w:rsidRDefault="00266B1B"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color w:val="000000"/>
                <w:sz w:val="18"/>
                <w:szCs w:val="18"/>
              </w:rPr>
              <w:t xml:space="preserve">Tổng Đài: </w:t>
            </w:r>
            <w:r w:rsidRPr="00A81AC0">
              <w:rPr>
                <w:rFonts w:ascii="Times New Roman" w:eastAsia="Times New Roman" w:hAnsi="Times New Roman"/>
                <w:b/>
                <w:bCs/>
                <w:color w:val="000000"/>
                <w:sz w:val="18"/>
                <w:szCs w:val="18"/>
              </w:rPr>
              <w:t>1900 2258</w:t>
            </w:r>
          </w:p>
          <w:p w14:paraId="68A9F58D" w14:textId="77777777" w:rsidR="00266B1B" w:rsidRPr="00A81AC0" w:rsidRDefault="00266B1B"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Whatapp</w:t>
            </w:r>
            <w:proofErr w:type="gramEnd"/>
            <w:r w:rsidRPr="00A81AC0">
              <w:rPr>
                <w:rFonts w:ascii="Times New Roman" w:eastAsia="Times New Roman" w:hAnsi="Times New Roman"/>
                <w:b/>
                <w:bCs/>
                <w:color w:val="000000"/>
                <w:sz w:val="18"/>
                <w:szCs w:val="18"/>
              </w:rPr>
              <w:t>: 0945504848</w:t>
            </w:r>
          </w:p>
          <w:p w14:paraId="5B3E16F6" w14:textId="77777777" w:rsidR="00266B1B" w:rsidRPr="00A81AC0" w:rsidRDefault="00266B1B"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7803B50E" w14:textId="77777777" w:rsidR="00266B1B" w:rsidRPr="00A81AC0" w:rsidRDefault="00266B1B"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Fanpape: facebook.com/saigontours.tourdulich.noidiaquocte</w:t>
            </w:r>
          </w:p>
          <w:p w14:paraId="4145C42F" w14:textId="77777777" w:rsidR="00266B1B" w:rsidRPr="00A81AC0" w:rsidRDefault="00266B1B"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2C8420B5" w14:textId="77777777" w:rsidR="00266B1B" w:rsidRPr="00A81AC0" w:rsidRDefault="00266B1B"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473B3A90" wp14:editId="46428060">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1"/>
                          <a:srcRect/>
                          <a:stretch>
                            <a:fillRect/>
                          </a:stretch>
                        </pic:blipFill>
                        <pic:spPr>
                          <a:xfrm>
                            <a:off x="0" y="0"/>
                            <a:ext cx="675427" cy="793308"/>
                          </a:xfrm>
                          <a:prstGeom prst="rect">
                            <a:avLst/>
                          </a:prstGeom>
                        </pic:spPr>
                      </pic:pic>
                    </a:graphicData>
                  </a:graphic>
                </wp:inline>
              </w:drawing>
            </w:r>
          </w:p>
        </w:tc>
      </w:tr>
      <w:tr w:rsidR="00266B1B" w:rsidRPr="00A81AC0" w14:paraId="40171D42" w14:textId="77777777" w:rsidTr="008E6DE9">
        <w:trPr>
          <w:gridAfter w:val="1"/>
          <w:wAfter w:w="6" w:type="dxa"/>
        </w:trPr>
        <w:tc>
          <w:tcPr>
            <w:tcW w:w="11844" w:type="dxa"/>
            <w:gridSpan w:val="3"/>
          </w:tcPr>
          <w:p w14:paraId="4521E33B" w14:textId="77777777" w:rsidR="00266B1B" w:rsidRPr="00A81AC0" w:rsidRDefault="00266B1B"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0043C975" wp14:editId="4394342B">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2"/>
                          <a:srcRect/>
                          <a:stretch>
                            <a:fillRect/>
                          </a:stretch>
                        </pic:blipFill>
                        <pic:spPr>
                          <a:xfrm>
                            <a:off x="0" y="0"/>
                            <a:ext cx="7447519" cy="65259"/>
                          </a:xfrm>
                          <a:prstGeom prst="rect">
                            <a:avLst/>
                          </a:prstGeom>
                        </pic:spPr>
                      </pic:pic>
                    </a:graphicData>
                  </a:graphic>
                </wp:inline>
              </w:drawing>
            </w:r>
          </w:p>
        </w:tc>
      </w:tr>
    </w:tbl>
    <w:p w14:paraId="46A9B5C1" w14:textId="2AA7383B" w:rsidR="00613723" w:rsidRPr="00266B1B" w:rsidRDefault="00613723" w:rsidP="001365AF">
      <w:pPr>
        <w:spacing w:after="0" w:line="240" w:lineRule="auto"/>
        <w:ind w:right="141"/>
        <w:jc w:val="center"/>
        <w:rPr>
          <w:rFonts w:ascii="Tahoma" w:hAnsi="Tahoma" w:cs="Tahoma"/>
          <w:b/>
          <w:color w:val="EE00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66B1B">
        <w:rPr>
          <w:rFonts w:ascii="Tahoma" w:hAnsi="Tahoma" w:cs="Tahoma"/>
          <w:b/>
          <w:color w:val="EE0000"/>
          <w:spacing w:val="10"/>
          <w:sz w:val="40"/>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MÙA THU ĐẤT NƯỚC MẶT TRỜI MỌC</w:t>
      </w:r>
    </w:p>
    <w:p w14:paraId="77AE89F2" w14:textId="1214280F" w:rsidR="00613723" w:rsidRPr="00315F50" w:rsidRDefault="00613723" w:rsidP="00613723">
      <w:pPr>
        <w:spacing w:after="0" w:line="240" w:lineRule="auto"/>
        <w:jc w:val="center"/>
        <w:rPr>
          <w:rFonts w:ascii="Tahoma" w:hAnsi="Tahoma" w:cs="Tahoma"/>
          <w:b/>
          <w:color w:val="00B050"/>
          <w:spacing w:val="10"/>
          <w:sz w:val="52"/>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66B1B">
        <w:rPr>
          <w:rFonts w:ascii="Tahoma" w:hAnsi="Tahoma" w:cs="Tahoma"/>
          <w:b/>
          <w:color w:val="00B050"/>
          <w:spacing w:val="10"/>
          <w:sz w:val="5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OSAKA – NARA – KYOTO – NAGOYA - YAMANASHI – </w:t>
      </w:r>
      <w:r w:rsidR="00315F50">
        <w:rPr>
          <w:rFonts w:ascii="Tahoma" w:hAnsi="Tahoma" w:cs="Tahoma"/>
          <w:b/>
          <w:color w:val="00B050"/>
          <w:spacing w:val="10"/>
          <w:sz w:val="5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w:t>
      </w:r>
      <w:r w:rsidR="00315F50">
        <w:rPr>
          <w:rFonts w:ascii="Tahoma" w:hAnsi="Tahoma" w:cs="Tahoma"/>
          <w:b/>
          <w:color w:val="00B050"/>
          <w:spacing w:val="10"/>
          <w:sz w:val="52"/>
          <w:szCs w:val="7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-5N5D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613723" w14:paraId="3512C64B" w14:textId="77777777" w:rsidTr="00315F50">
        <w:tc>
          <w:tcPr>
            <w:tcW w:w="10773" w:type="dxa"/>
          </w:tcPr>
          <w:p w14:paraId="7DEF0B23" w14:textId="77777777" w:rsidR="00613723" w:rsidRDefault="00613723" w:rsidP="00020A6E">
            <w:pPr>
              <w:spacing w:after="0" w:line="240" w:lineRule="auto"/>
              <w:rPr>
                <w:b/>
                <w:noProof/>
                <w:color w:val="CC00FF"/>
                <w:sz w:val="32"/>
                <w:szCs w:val="72"/>
                <w14:textOutline w14:w="11112" w14:cap="flat" w14:cmpd="sng" w14:algn="ctr">
                  <w14:solidFill>
                    <w14:srgbClr w14:val="CC00FF"/>
                  </w14:solidFill>
                  <w14:prstDash w14:val="solid"/>
                  <w14:round/>
                </w14:textOutline>
              </w:rPr>
            </w:pPr>
          </w:p>
          <w:p w14:paraId="568B323A" w14:textId="77777777" w:rsidR="00613723" w:rsidRDefault="00613723" w:rsidP="00613723">
            <w:pPr>
              <w:spacing w:after="0" w:line="240" w:lineRule="auto"/>
              <w:jc w:val="center"/>
              <w:rPr>
                <w:b/>
                <w:noProof/>
                <w:color w:val="CC00FF"/>
                <w:sz w:val="32"/>
                <w:szCs w:val="72"/>
                <w14:textOutline w14:w="11112" w14:cap="flat" w14:cmpd="sng" w14:algn="ctr">
                  <w14:solidFill>
                    <w14:srgbClr w14:val="CC00FF"/>
                  </w14:solidFill>
                  <w14:prstDash w14:val="solid"/>
                  <w14:round/>
                </w14:textOutline>
              </w:rPr>
            </w:pPr>
            <w:r>
              <w:rPr>
                <w:noProof/>
              </w:rPr>
              <w:drawing>
                <wp:inline distT="0" distB="0" distL="0" distR="0" wp14:anchorId="60B0AA1F" wp14:editId="747B4418">
                  <wp:extent cx="7067876" cy="4674359"/>
                  <wp:effectExtent l="0" t="0" r="0" b="0"/>
                  <wp:docPr id="19" name="Picture 19" descr="Du lịch Nhật Bản tháng 10: thời tiết, lễ hội, đi đâu, làm g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 lịch Nhật Bản tháng 10: thời tiết, lễ hội, đi đâu, làm gì?"/>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72828" cy="4677634"/>
                          </a:xfrm>
                          <a:prstGeom prst="rect">
                            <a:avLst/>
                          </a:prstGeom>
                          <a:ln>
                            <a:noFill/>
                          </a:ln>
                          <a:effectLst>
                            <a:softEdge rad="112500"/>
                          </a:effectLst>
                        </pic:spPr>
                      </pic:pic>
                    </a:graphicData>
                  </a:graphic>
                </wp:inline>
              </w:drawing>
            </w:r>
          </w:p>
        </w:tc>
      </w:tr>
    </w:tbl>
    <w:p w14:paraId="417F3DD6" w14:textId="77777777" w:rsidR="00D94F94" w:rsidRPr="00FF3CB4" w:rsidRDefault="00D94F94" w:rsidP="00FF3CB4">
      <w:pPr>
        <w:tabs>
          <w:tab w:val="left" w:pos="4363"/>
        </w:tabs>
        <w:rPr>
          <w:rFonts w:ascii="Times New Roman" w:eastAsiaTheme="minorEastAsia" w:hAnsi="Times New Roman" w:cs="Times New Roman"/>
          <w:snapToGrid w:val="0"/>
          <w:color w:val="000000"/>
          <w:w w:val="0"/>
          <w:sz w:val="0"/>
          <w:szCs w:val="0"/>
          <w:u w:color="000000"/>
          <w:shd w:val="clear" w:color="000000" w:fill="000000"/>
          <w:lang w:val="zh-CN" w:eastAsia="zh-CN" w:bidi="zh-CN"/>
        </w:rPr>
      </w:pPr>
    </w:p>
    <w:p w14:paraId="497419FA" w14:textId="77777777" w:rsidR="0042713D" w:rsidRPr="00625941" w:rsidRDefault="0042713D" w:rsidP="00625941">
      <w:pPr>
        <w:rPr>
          <w:rFonts w:ascii="Times New Roman" w:eastAsiaTheme="minorEastAsia" w:hAnsi="Times New Roman" w:cs="Times New Roman"/>
          <w:snapToGrid w:val="0"/>
          <w:color w:val="000000"/>
          <w:w w:val="0"/>
          <w:sz w:val="0"/>
          <w:szCs w:val="0"/>
          <w:u w:color="000000"/>
          <w:shd w:val="clear" w:color="000000" w:fill="000000"/>
          <w:lang w:val="zh-CN" w:eastAsia="zh-CN" w:bidi="zh-CN"/>
        </w:rPr>
      </w:pPr>
    </w:p>
    <w:p w14:paraId="0615607E" w14:textId="77777777" w:rsidR="00BA05FF" w:rsidRPr="00BA05FF" w:rsidRDefault="002143B4" w:rsidP="00BA05FF">
      <w:pPr>
        <w:pStyle w:val="ListParagraph"/>
        <w:numPr>
          <w:ilvl w:val="0"/>
          <w:numId w:val="1"/>
        </w:numPr>
        <w:spacing w:line="276" w:lineRule="auto"/>
        <w:ind w:left="0" w:firstLine="0"/>
        <w:rPr>
          <w:b/>
          <w:iCs/>
          <w:color w:val="FF0000"/>
          <w:szCs w:val="26"/>
          <w:shd w:val="clear" w:color="auto" w:fill="FFFFFF"/>
        </w:rPr>
      </w:pPr>
      <w:r w:rsidRPr="00BA05FF">
        <w:rPr>
          <w:b/>
          <w:iCs/>
          <w:color w:val="FF0000"/>
          <w:szCs w:val="26"/>
          <w:shd w:val="clear" w:color="auto" w:fill="FFFFFF"/>
        </w:rPr>
        <w:t>Đ</w:t>
      </w:r>
      <w:r w:rsidR="003A01A0" w:rsidRPr="00BA05FF">
        <w:rPr>
          <w:b/>
          <w:iCs/>
          <w:color w:val="FF0000"/>
          <w:szCs w:val="26"/>
          <w:shd w:val="clear" w:color="auto" w:fill="FFFFFF"/>
        </w:rPr>
        <w:t xml:space="preserve">iểm </w:t>
      </w:r>
      <w:r w:rsidRPr="00BA05FF">
        <w:rPr>
          <w:b/>
          <w:iCs/>
          <w:color w:val="FF0000"/>
          <w:szCs w:val="26"/>
          <w:shd w:val="clear" w:color="auto" w:fill="FFFFFF"/>
        </w:rPr>
        <w:t>nổi bật:</w:t>
      </w:r>
    </w:p>
    <w:p w14:paraId="7D237EFD" w14:textId="77777777" w:rsidR="00D21D1C" w:rsidRPr="00D21D1C" w:rsidRDefault="00D21D1C" w:rsidP="007E1A9B">
      <w:pPr>
        <w:pStyle w:val="ListParagraph"/>
        <w:numPr>
          <w:ilvl w:val="0"/>
          <w:numId w:val="2"/>
        </w:numPr>
        <w:spacing w:before="40" w:after="40"/>
        <w:jc w:val="both"/>
        <w:rPr>
          <w:b/>
          <w:bCs/>
          <w:color w:val="E36C0A" w:themeColor="accent6" w:themeShade="BF"/>
        </w:rPr>
      </w:pPr>
      <w:r w:rsidRPr="00266B1B">
        <w:rPr>
          <w:b/>
          <w:bCs/>
          <w:color w:val="E36C0A" w:themeColor="accent6" w:themeShade="BF"/>
        </w:rPr>
        <w:t>Đắm chìm sắc thu của lá vàng, lá đỏ Nhật Bản</w:t>
      </w:r>
    </w:p>
    <w:p w14:paraId="55CB991C" w14:textId="77777777" w:rsidR="005F4C19" w:rsidRPr="00BA05FF" w:rsidRDefault="005F4C19" w:rsidP="007E1A9B">
      <w:pPr>
        <w:pStyle w:val="ListParagraph"/>
        <w:numPr>
          <w:ilvl w:val="0"/>
          <w:numId w:val="2"/>
        </w:numPr>
        <w:spacing w:before="40" w:after="40"/>
        <w:jc w:val="both"/>
        <w:rPr>
          <w:bCs/>
        </w:rPr>
      </w:pPr>
      <w:r w:rsidRPr="00BA05FF">
        <w:rPr>
          <w:bCs/>
        </w:rPr>
        <w:t>Trải nghiệm ẩm thực N</w:t>
      </w:r>
      <w:r w:rsidR="00CB6B2B" w:rsidRPr="00BA05FF">
        <w:rPr>
          <w:bCs/>
        </w:rPr>
        <w:t>hật Bản với thực đơn phong phú</w:t>
      </w:r>
      <w:r w:rsidR="003A01A0" w:rsidRPr="00266B1B">
        <w:rPr>
          <w:bCs/>
        </w:rPr>
        <w:t xml:space="preserve">, thưởng thức </w:t>
      </w:r>
      <w:r w:rsidR="003A01A0" w:rsidRPr="00266B1B">
        <w:rPr>
          <w:b/>
          <w:bCs/>
          <w:color w:val="FF0000"/>
        </w:rPr>
        <w:t xml:space="preserve">đặc sản </w:t>
      </w:r>
      <w:r w:rsidR="00E97682" w:rsidRPr="00266B1B">
        <w:rPr>
          <w:b/>
          <w:bCs/>
          <w:color w:val="FF0000"/>
        </w:rPr>
        <w:t>bò Kobe, Cua Tuyết trứ danh</w:t>
      </w:r>
    </w:p>
    <w:p w14:paraId="7EBDA1E8" w14:textId="77777777" w:rsidR="00E97115" w:rsidRPr="00BA05FF" w:rsidRDefault="00E97682" w:rsidP="007E1A9B">
      <w:pPr>
        <w:pStyle w:val="ListParagraph"/>
        <w:numPr>
          <w:ilvl w:val="0"/>
          <w:numId w:val="2"/>
        </w:numPr>
        <w:spacing w:before="40" w:after="40"/>
        <w:jc w:val="both"/>
        <w:rPr>
          <w:bCs/>
        </w:rPr>
      </w:pPr>
      <w:r w:rsidRPr="00266B1B">
        <w:rPr>
          <w:bCs/>
        </w:rPr>
        <w:t xml:space="preserve">Thưởng thức </w:t>
      </w:r>
      <w:r w:rsidR="00347441" w:rsidRPr="00266B1B">
        <w:rPr>
          <w:b/>
          <w:bCs/>
          <w:color w:val="00B050"/>
        </w:rPr>
        <w:t xml:space="preserve">văn hoá Trà đạo  truyền thống </w:t>
      </w:r>
      <w:r w:rsidR="00347441" w:rsidRPr="00266B1B">
        <w:rPr>
          <w:bCs/>
        </w:rPr>
        <w:t>và</w:t>
      </w:r>
      <w:r w:rsidR="00347441" w:rsidRPr="00266B1B">
        <w:rPr>
          <w:b/>
          <w:bCs/>
          <w:color w:val="00B050"/>
        </w:rPr>
        <w:t xml:space="preserve"> mặc Yukata ngắm lá đỏ chuẩn Nhật</w:t>
      </w:r>
      <w:r w:rsidR="00D0312C" w:rsidRPr="00266B1B">
        <w:rPr>
          <w:bCs/>
        </w:rPr>
        <w:t>.</w:t>
      </w:r>
    </w:p>
    <w:p w14:paraId="4BF94036" w14:textId="77777777" w:rsidR="00D0312C" w:rsidRPr="00BA05FF" w:rsidRDefault="00D0312C" w:rsidP="007E1A9B">
      <w:pPr>
        <w:pStyle w:val="ListParagraph"/>
        <w:numPr>
          <w:ilvl w:val="0"/>
          <w:numId w:val="2"/>
        </w:numPr>
        <w:spacing w:before="40" w:after="40"/>
        <w:jc w:val="both"/>
        <w:rPr>
          <w:bCs/>
        </w:rPr>
      </w:pPr>
      <w:r w:rsidRPr="00266B1B">
        <w:rPr>
          <w:bCs/>
        </w:rPr>
        <w:t>Ngắm</w:t>
      </w:r>
      <w:r w:rsidR="003061CB" w:rsidRPr="00266B1B">
        <w:rPr>
          <w:bCs/>
        </w:rPr>
        <w:t xml:space="preserve"> nhìn các biểu tượng của Nhật Bản:</w:t>
      </w:r>
      <w:r w:rsidRPr="00266B1B">
        <w:rPr>
          <w:bCs/>
        </w:rPr>
        <w:t xml:space="preserve"> </w:t>
      </w:r>
      <w:r w:rsidR="003061CB" w:rsidRPr="00266B1B">
        <w:rPr>
          <w:b/>
          <w:bCs/>
          <w:color w:val="00B050"/>
        </w:rPr>
        <w:t>N</w:t>
      </w:r>
      <w:r w:rsidRPr="00266B1B">
        <w:rPr>
          <w:b/>
          <w:bCs/>
          <w:color w:val="00B050"/>
        </w:rPr>
        <w:t xml:space="preserve">úi Phú Sĩ; Rừng tre Arashiyama; </w:t>
      </w:r>
      <w:r w:rsidR="005A3F59" w:rsidRPr="00266B1B">
        <w:rPr>
          <w:b/>
          <w:bCs/>
          <w:color w:val="00B050"/>
        </w:rPr>
        <w:t xml:space="preserve">Công viên </w:t>
      </w:r>
      <w:r w:rsidR="00D21D1C" w:rsidRPr="00266B1B">
        <w:rPr>
          <w:b/>
          <w:bCs/>
          <w:color w:val="00B050"/>
        </w:rPr>
        <w:t xml:space="preserve">Nara </w:t>
      </w:r>
      <w:r w:rsidR="00D21D1C" w:rsidRPr="00266B1B">
        <w:rPr>
          <w:b/>
          <w:bCs/>
          <w:color w:val="E36C0A" w:themeColor="accent6" w:themeShade="BF"/>
        </w:rPr>
        <w:t>rực rỡ sắc thu</w:t>
      </w:r>
      <w:r w:rsidR="0097317A" w:rsidRPr="00266B1B">
        <w:rPr>
          <w:b/>
          <w:bCs/>
          <w:color w:val="000000" w:themeColor="text1"/>
        </w:rPr>
        <w:t>.</w:t>
      </w:r>
    </w:p>
    <w:p w14:paraId="34212611" w14:textId="77777777" w:rsidR="003A01A0" w:rsidRPr="00BA05FF" w:rsidRDefault="00E97682" w:rsidP="007E1A9B">
      <w:pPr>
        <w:pStyle w:val="ListParagraph"/>
        <w:numPr>
          <w:ilvl w:val="0"/>
          <w:numId w:val="2"/>
        </w:numPr>
        <w:spacing w:before="40" w:after="40"/>
        <w:jc w:val="both"/>
        <w:rPr>
          <w:bCs/>
        </w:rPr>
      </w:pPr>
      <w:r w:rsidRPr="00266B1B">
        <w:rPr>
          <w:bCs/>
        </w:rPr>
        <w:t xml:space="preserve">Nâng hạng khách sạn </w:t>
      </w:r>
      <w:r w:rsidR="0066133E" w:rsidRPr="00266B1B">
        <w:rPr>
          <w:bCs/>
        </w:rPr>
        <w:t xml:space="preserve">tiêu chuẩn </w:t>
      </w:r>
      <w:r w:rsidRPr="00266B1B">
        <w:rPr>
          <w:b/>
          <w:bCs/>
          <w:color w:val="00B050"/>
        </w:rPr>
        <w:t>4</w:t>
      </w:r>
      <w:r w:rsidRPr="00266B1B">
        <w:rPr>
          <w:bCs/>
          <w:color w:val="00B050"/>
        </w:rPr>
        <w:t xml:space="preserve"> </w:t>
      </w:r>
      <w:r w:rsidRPr="00266B1B">
        <w:rPr>
          <w:b/>
          <w:bCs/>
          <w:color w:val="00B050"/>
        </w:rPr>
        <w:t>sao</w:t>
      </w:r>
      <w:r w:rsidR="0066133E" w:rsidRPr="00266B1B">
        <w:rPr>
          <w:b/>
          <w:bCs/>
          <w:color w:val="00B050"/>
        </w:rPr>
        <w:t xml:space="preserve"> địa phương </w:t>
      </w:r>
      <w:r w:rsidR="0066133E" w:rsidRPr="00266B1B">
        <w:rPr>
          <w:bCs/>
        </w:rPr>
        <w:t>đầy đủ tiện nghi</w:t>
      </w:r>
      <w:r w:rsidR="0066133E" w:rsidRPr="00266B1B">
        <w:rPr>
          <w:b/>
          <w:bCs/>
        </w:rPr>
        <w:t xml:space="preserve"> </w:t>
      </w:r>
      <w:r w:rsidR="0066133E" w:rsidRPr="00266B1B">
        <w:rPr>
          <w:b/>
          <w:bCs/>
          <w:color w:val="00B050"/>
        </w:rPr>
        <w:t>và 1 đêm 5 sao</w:t>
      </w:r>
      <w:r w:rsidR="00D00F3A" w:rsidRPr="00266B1B">
        <w:rPr>
          <w:b/>
          <w:bCs/>
          <w:color w:val="00B050"/>
        </w:rPr>
        <w:t xml:space="preserve"> địa phương.</w:t>
      </w:r>
    </w:p>
    <w:p w14:paraId="76BE3AD5" w14:textId="77777777" w:rsidR="003A01A0" w:rsidRPr="00BA05FF" w:rsidRDefault="00BA105B" w:rsidP="007E1A9B">
      <w:pPr>
        <w:pStyle w:val="ListParagraph"/>
        <w:numPr>
          <w:ilvl w:val="0"/>
          <w:numId w:val="2"/>
        </w:numPr>
        <w:spacing w:before="40" w:after="40"/>
        <w:jc w:val="both"/>
        <w:rPr>
          <w:bCs/>
        </w:rPr>
      </w:pPr>
      <w:r w:rsidRPr="00266B1B">
        <w:rPr>
          <w:b/>
          <w:color w:val="00B050"/>
        </w:rPr>
        <w:t>Trải nghiệm tắm O</w:t>
      </w:r>
      <w:r w:rsidR="00310491" w:rsidRPr="00266B1B">
        <w:rPr>
          <w:b/>
          <w:color w:val="00B050"/>
        </w:rPr>
        <w:t>n</w:t>
      </w:r>
      <w:r w:rsidRPr="00266B1B">
        <w:rPr>
          <w:b/>
          <w:color w:val="00B050"/>
        </w:rPr>
        <w:t xml:space="preserve">sen </w:t>
      </w:r>
      <w:r w:rsidRPr="00266B1B">
        <w:rPr>
          <w:bCs/>
        </w:rPr>
        <w:t>– một kiểu ôn tuyề</w:t>
      </w:r>
      <w:r w:rsidR="005A3D18" w:rsidRPr="00266B1B">
        <w:rPr>
          <w:bCs/>
        </w:rPr>
        <w:t>n thủy liệu pháp của người Nhật</w:t>
      </w:r>
      <w:r w:rsidR="00D00F3A" w:rsidRPr="00266B1B">
        <w:rPr>
          <w:bCs/>
        </w:rPr>
        <w:t>.</w:t>
      </w:r>
    </w:p>
    <w:p w14:paraId="7AE3E35A" w14:textId="77777777" w:rsidR="00CE2D42" w:rsidRPr="00BA05FF" w:rsidRDefault="005F4C19" w:rsidP="009115C6">
      <w:pPr>
        <w:pStyle w:val="ListParagraph"/>
        <w:numPr>
          <w:ilvl w:val="0"/>
          <w:numId w:val="2"/>
        </w:numPr>
        <w:spacing w:before="40" w:after="40"/>
        <w:jc w:val="both"/>
        <w:rPr>
          <w:bCs/>
        </w:rPr>
      </w:pPr>
      <w:r w:rsidRPr="00266B1B">
        <w:lastRenderedPageBreak/>
        <w:t>Tặng vé trải nghiệm tàu</w:t>
      </w:r>
      <w:r w:rsidRPr="00266B1B">
        <w:rPr>
          <w:b/>
        </w:rPr>
        <w:t xml:space="preserve"> </w:t>
      </w:r>
      <w:r w:rsidR="003A01A0" w:rsidRPr="00266B1B">
        <w:rPr>
          <w:b/>
          <w:color w:val="00B050"/>
        </w:rPr>
        <w:t>Shinkansen</w:t>
      </w:r>
      <w:r w:rsidR="003A7905" w:rsidRPr="00266B1B">
        <w:rPr>
          <w:b/>
          <w:color w:val="00B050"/>
        </w:rPr>
        <w:t>.</w:t>
      </w:r>
    </w:p>
    <w:tbl>
      <w:tblPr>
        <w:tblW w:w="10890" w:type="dxa"/>
        <w:tblInd w:w="-5" w:type="dxa"/>
        <w:shd w:val="clear" w:color="auto" w:fill="FFFF00"/>
        <w:tblLook w:val="04A0" w:firstRow="1" w:lastRow="0" w:firstColumn="1" w:lastColumn="0" w:noHBand="0" w:noVBand="1"/>
      </w:tblPr>
      <w:tblGrid>
        <w:gridCol w:w="1701"/>
        <w:gridCol w:w="9189"/>
      </w:tblGrid>
      <w:tr w:rsidR="00D874E9" w:rsidRPr="00BA05FF" w14:paraId="44803A4E" w14:textId="77777777" w:rsidTr="00BA05FF">
        <w:trPr>
          <w:trHeight w:val="440"/>
        </w:trPr>
        <w:tc>
          <w:tcPr>
            <w:tcW w:w="1701" w:type="dxa"/>
            <w:shd w:val="clear" w:color="auto" w:fill="3DC12F"/>
            <w:vAlign w:val="center"/>
          </w:tcPr>
          <w:p w14:paraId="1395FC25" w14:textId="77777777" w:rsidR="00D874E9" w:rsidRPr="00BA05FF" w:rsidRDefault="002143B4" w:rsidP="00E97682">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Đ</w:t>
            </w:r>
            <w:r w:rsidR="00E97682" w:rsidRPr="00BA05FF">
              <w:rPr>
                <w:rFonts w:ascii="Times New Roman" w:hAnsi="Times New Roman" w:cs="Times New Roman"/>
                <w:b/>
                <w:color w:val="FFFFFF" w:themeColor="background1"/>
              </w:rPr>
              <w:t>ÊM NGÀY 1</w:t>
            </w:r>
            <w:r w:rsidRPr="00BA05FF">
              <w:rPr>
                <w:rFonts w:ascii="Times New Roman" w:hAnsi="Times New Roman" w:cs="Times New Roman"/>
                <w:b/>
                <w:color w:val="FFFFFF" w:themeColor="background1"/>
              </w:rPr>
              <w:t>:</w:t>
            </w:r>
          </w:p>
        </w:tc>
        <w:tc>
          <w:tcPr>
            <w:tcW w:w="9189" w:type="dxa"/>
            <w:shd w:val="clear" w:color="auto" w:fill="3DC12F"/>
            <w:vAlign w:val="center"/>
          </w:tcPr>
          <w:p w14:paraId="7BF6C213" w14:textId="77777777" w:rsidR="00D874E9" w:rsidRPr="00BA05FF" w:rsidRDefault="002143B4" w:rsidP="008168CD">
            <w:pPr>
              <w:tabs>
                <w:tab w:val="left" w:pos="360"/>
              </w:tabs>
              <w:spacing w:after="0" w:line="240" w:lineRule="auto"/>
              <w:rPr>
                <w:rFonts w:ascii="Times New Roman" w:hAnsi="Times New Roman" w:cs="Times New Roman"/>
                <w:b/>
                <w:color w:val="FFFFFF" w:themeColor="background1"/>
              </w:rPr>
            </w:pPr>
            <w:proofErr w:type="gramStart"/>
            <w:r w:rsidRPr="00BA05FF">
              <w:rPr>
                <w:rFonts w:ascii="Times New Roman" w:hAnsi="Times New Roman" w:cs="Times New Roman"/>
                <w:b/>
                <w:color w:val="FFFFFF" w:themeColor="background1"/>
              </w:rPr>
              <w:t>TP.HỒ</w:t>
            </w:r>
            <w:proofErr w:type="gramEnd"/>
            <w:r w:rsidRPr="00BA05FF">
              <w:rPr>
                <w:rFonts w:ascii="Times New Roman" w:hAnsi="Times New Roman" w:cs="Times New Roman"/>
                <w:b/>
                <w:color w:val="FFFFFF" w:themeColor="background1"/>
              </w:rPr>
              <w:t xml:space="preserve"> CHÍ MINH </w:t>
            </w:r>
            <w:r w:rsidRPr="00BA05FF">
              <w:rPr>
                <w:rFonts w:ascii="Times New Roman" w:hAnsi="Times New Roman" w:cs="Times New Roman"/>
                <w:b/>
                <w:color w:val="FFFFFF" w:themeColor="background1"/>
              </w:rPr>
              <w:sym w:font="Wingdings" w:char="F051"/>
            </w:r>
            <w:r w:rsidRPr="00BA05FF">
              <w:rPr>
                <w:rFonts w:ascii="Times New Roman" w:hAnsi="Times New Roman" w:cs="Times New Roman"/>
                <w:b/>
                <w:color w:val="FFFFFF" w:themeColor="background1"/>
              </w:rPr>
              <w:t xml:space="preserve"> </w:t>
            </w:r>
            <w:r w:rsidR="008168CD">
              <w:rPr>
                <w:rFonts w:ascii="Times New Roman" w:hAnsi="Times New Roman" w:cs="Times New Roman"/>
                <w:b/>
                <w:color w:val="FFFFFF" w:themeColor="background1"/>
              </w:rPr>
              <w:t>KANSAI</w:t>
            </w:r>
            <w:r w:rsidRPr="00BA05FF">
              <w:rPr>
                <w:rFonts w:ascii="Times New Roman" w:hAnsi="Times New Roman" w:cs="Times New Roman"/>
                <w:b/>
                <w:color w:val="FFFFFF" w:themeColor="background1"/>
              </w:rPr>
              <w:t xml:space="preserve">            </w:t>
            </w:r>
            <w:r w:rsidR="003A01A0" w:rsidRPr="00BA05FF">
              <w:rPr>
                <w:rFonts w:ascii="Times New Roman" w:hAnsi="Times New Roman" w:cs="Times New Roman"/>
                <w:b/>
                <w:color w:val="FFFFFF" w:themeColor="background1"/>
              </w:rPr>
              <w:t xml:space="preserve">                            </w:t>
            </w:r>
            <w:r w:rsidRPr="00BA05FF">
              <w:rPr>
                <w:rFonts w:ascii="Times New Roman" w:hAnsi="Times New Roman" w:cs="Times New Roman"/>
                <w:b/>
                <w:color w:val="FFFFFF" w:themeColor="background1"/>
              </w:rPr>
              <w:t xml:space="preserve"> </w:t>
            </w:r>
            <w:r w:rsidR="003A01A0" w:rsidRPr="00BA05FF">
              <w:rPr>
                <w:rFonts w:ascii="Times New Roman" w:hAnsi="Times New Roman" w:cs="Times New Roman"/>
                <w:b/>
                <w:color w:val="FFFFFF" w:themeColor="background1"/>
              </w:rPr>
              <w:t xml:space="preserve">  </w:t>
            </w:r>
            <w:r w:rsidR="00824551" w:rsidRPr="00BA05FF">
              <w:rPr>
                <w:rFonts w:ascii="Times New Roman" w:hAnsi="Times New Roman" w:cs="Times New Roman"/>
                <w:b/>
                <w:color w:val="FFFFFF" w:themeColor="background1"/>
              </w:rPr>
              <w:t xml:space="preserve">       </w:t>
            </w:r>
            <w:r w:rsidR="00BA05FF" w:rsidRPr="00BA05FF">
              <w:rPr>
                <w:rFonts w:ascii="Times New Roman" w:hAnsi="Times New Roman" w:cs="Times New Roman"/>
                <w:b/>
                <w:color w:val="FFFFFF" w:themeColor="background1"/>
              </w:rPr>
              <w:t xml:space="preserve">                 </w:t>
            </w:r>
            <w:r w:rsidR="00824551" w:rsidRPr="00BA05FF">
              <w:rPr>
                <w:rFonts w:ascii="Times New Roman" w:hAnsi="Times New Roman" w:cs="Times New Roman"/>
                <w:b/>
                <w:color w:val="FFFFFF" w:themeColor="background1"/>
              </w:rPr>
              <w:t xml:space="preserve"> </w:t>
            </w:r>
          </w:p>
        </w:tc>
      </w:tr>
    </w:tbl>
    <w:p w14:paraId="06498F4B" w14:textId="77777777" w:rsidR="00D874E9" w:rsidRPr="0041539F" w:rsidRDefault="00D00F3A" w:rsidP="00ED18D4">
      <w:pPr>
        <w:pStyle w:val="ListParagraph"/>
        <w:numPr>
          <w:ilvl w:val="0"/>
          <w:numId w:val="3"/>
        </w:numPr>
        <w:tabs>
          <w:tab w:val="left" w:pos="360"/>
        </w:tabs>
        <w:ind w:left="0" w:firstLine="0"/>
        <w:jc w:val="both"/>
        <w:rPr>
          <w:lang w:eastAsia="ja-JP"/>
        </w:rPr>
      </w:pPr>
      <w:r>
        <w:rPr>
          <w:color w:val="000000"/>
          <w:szCs w:val="26"/>
          <w:lang w:val="en-US"/>
        </w:rPr>
        <w:t xml:space="preserve">Quý khách </w:t>
      </w:r>
      <w:r w:rsidR="002143B4" w:rsidRPr="00BA05FF">
        <w:rPr>
          <w:lang w:eastAsia="ja-JP"/>
        </w:rPr>
        <w:t xml:space="preserve">có mặt tại </w:t>
      </w:r>
      <w:r w:rsidR="002143B4" w:rsidRPr="0066133E">
        <w:rPr>
          <w:b/>
          <w:lang w:eastAsia="ja-JP"/>
        </w:rPr>
        <w:t>sân bay quốc tế Tân Sơn Nhấ</w:t>
      </w:r>
      <w:r w:rsidR="008268EA" w:rsidRPr="0066133E">
        <w:rPr>
          <w:b/>
          <w:lang w:eastAsia="ja-JP"/>
        </w:rPr>
        <w:t>t</w:t>
      </w:r>
      <w:r>
        <w:rPr>
          <w:b/>
          <w:lang w:val="en-US" w:eastAsia="ja-JP"/>
        </w:rPr>
        <w:t xml:space="preserve"> </w:t>
      </w:r>
      <w:r w:rsidRPr="00D00F3A">
        <w:rPr>
          <w:lang w:val="en-US" w:eastAsia="ja-JP"/>
        </w:rPr>
        <w:t xml:space="preserve">trước giờ bay </w:t>
      </w:r>
      <w:r w:rsidR="000C792B">
        <w:rPr>
          <w:lang w:val="en-US" w:eastAsia="ja-JP"/>
        </w:rPr>
        <w:t>0</w:t>
      </w:r>
      <w:r w:rsidRPr="00D00F3A">
        <w:rPr>
          <w:lang w:val="en-US" w:eastAsia="ja-JP"/>
        </w:rPr>
        <w:t>3 tiếng</w:t>
      </w:r>
      <w:r w:rsidR="008268EA" w:rsidRPr="00BA05FF">
        <w:rPr>
          <w:lang w:eastAsia="ja-JP"/>
        </w:rPr>
        <w:t>, Trưởng đoàn đón Quý khách và</w:t>
      </w:r>
      <w:r w:rsidR="002143B4" w:rsidRPr="00BA05FF">
        <w:rPr>
          <w:lang w:eastAsia="ja-JP"/>
        </w:rPr>
        <w:t xml:space="preserve"> làm thủ tục đáp chuyến ba</w:t>
      </w:r>
      <w:r w:rsidR="002143B4" w:rsidRPr="00BA05FF">
        <w:rPr>
          <w:lang w:val="en-US" w:eastAsia="ja-JP"/>
        </w:rPr>
        <w:t>y đến sân bay</w:t>
      </w:r>
      <w:r w:rsidR="002143B4" w:rsidRPr="00BA05FF">
        <w:rPr>
          <w:lang w:eastAsia="ja-JP"/>
        </w:rPr>
        <w:t xml:space="preserve"> </w:t>
      </w:r>
      <w:r w:rsidR="00CD0995" w:rsidRPr="00BA05FF">
        <w:rPr>
          <w:b/>
          <w:bCs/>
          <w:color w:val="00B050"/>
          <w:lang w:val="en-US" w:eastAsia="ja-JP"/>
        </w:rPr>
        <w:t>Kansai</w:t>
      </w:r>
      <w:r w:rsidR="00646402" w:rsidRPr="00BA05FF">
        <w:rPr>
          <w:b/>
          <w:bCs/>
          <w:color w:val="00B050"/>
          <w:lang w:val="en-US" w:eastAsia="ja-JP"/>
        </w:rPr>
        <w:t xml:space="preserve"> </w:t>
      </w:r>
      <w:r w:rsidR="002143B4" w:rsidRPr="00BA05FF">
        <w:rPr>
          <w:color w:val="000000" w:themeColor="text1"/>
          <w:lang w:eastAsia="ja-JP"/>
        </w:rPr>
        <w:t>của hãng hàng không</w:t>
      </w:r>
      <w:r w:rsidR="002143B4" w:rsidRPr="00BA05FF">
        <w:rPr>
          <w:b/>
          <w:color w:val="000000" w:themeColor="text1"/>
          <w:lang w:eastAsia="ja-JP"/>
        </w:rPr>
        <w:t xml:space="preserve"> </w:t>
      </w:r>
      <w:r w:rsidR="00ED18D4" w:rsidRPr="0041539F">
        <w:rPr>
          <w:lang w:val="en-US" w:eastAsia="ja-JP"/>
        </w:rPr>
        <w:t xml:space="preserve">Vietnam Airlines hoặc </w:t>
      </w:r>
      <w:r w:rsidR="00E97682" w:rsidRPr="0041539F">
        <w:rPr>
          <w:lang w:val="en-US" w:eastAsia="ja-JP"/>
        </w:rPr>
        <w:t>Vi</w:t>
      </w:r>
      <w:r w:rsidR="00824551" w:rsidRPr="0041539F">
        <w:rPr>
          <w:lang w:val="en-US" w:eastAsia="ja-JP"/>
        </w:rPr>
        <w:t>et</w:t>
      </w:r>
      <w:r w:rsidR="00BA4233" w:rsidRPr="0041539F">
        <w:rPr>
          <w:lang w:val="en-US" w:eastAsia="ja-JP"/>
        </w:rPr>
        <w:t>jet</w:t>
      </w:r>
      <w:r w:rsidR="008268EA" w:rsidRPr="0041539F">
        <w:rPr>
          <w:lang w:val="en-US" w:eastAsia="ja-JP"/>
        </w:rPr>
        <w:t>.</w:t>
      </w:r>
    </w:p>
    <w:p w14:paraId="4F0AD243" w14:textId="77777777" w:rsidR="00D874E9" w:rsidRDefault="002143B4" w:rsidP="00ED18D4">
      <w:pPr>
        <w:pStyle w:val="ListParagraph"/>
        <w:numPr>
          <w:ilvl w:val="0"/>
          <w:numId w:val="3"/>
        </w:numPr>
        <w:tabs>
          <w:tab w:val="left" w:pos="360"/>
        </w:tabs>
        <w:ind w:left="0" w:firstLine="0"/>
        <w:jc w:val="both"/>
        <w:rPr>
          <w:lang w:eastAsia="ja-JP"/>
        </w:rPr>
      </w:pPr>
      <w:r w:rsidRPr="00BA05FF">
        <w:rPr>
          <w:lang w:eastAsia="ja-JP"/>
        </w:rPr>
        <w:t>Đoàn n</w:t>
      </w:r>
      <w:r w:rsidR="00646402" w:rsidRPr="00BA05FF">
        <w:rPr>
          <w:lang w:eastAsia="ja-JP"/>
        </w:rPr>
        <w:t>ghỉ đêm</w:t>
      </w:r>
      <w:r w:rsidR="00E97682" w:rsidRPr="00266B1B">
        <w:rPr>
          <w:lang w:eastAsia="ja-JP"/>
        </w:rPr>
        <w:t xml:space="preserve"> trên máy bay</w:t>
      </w:r>
      <w:r w:rsidR="00646402" w:rsidRPr="00BA05FF">
        <w:rPr>
          <w:lang w:eastAsia="ja-JP"/>
        </w:rPr>
        <w:t xml:space="preserve">. </w:t>
      </w:r>
    </w:p>
    <w:p w14:paraId="15718D9B" w14:textId="0B0D9077" w:rsidR="00ED18D4" w:rsidRPr="00ED18D4" w:rsidRDefault="00ED18D4" w:rsidP="00A1285B">
      <w:pPr>
        <w:tabs>
          <w:tab w:val="left" w:pos="360"/>
        </w:tabs>
        <w:spacing w:line="240" w:lineRule="auto"/>
        <w:ind w:left="709"/>
        <w:jc w:val="center"/>
        <w:rPr>
          <w:rFonts w:ascii="Times New Roman" w:eastAsia="Times New Roman" w:hAnsi="Times New Roman" w:cs="Times New Roman"/>
          <w:i/>
          <w:color w:val="000000" w:themeColor="text1"/>
          <w:sz w:val="24"/>
          <w:szCs w:val="24"/>
          <w:lang w:val="vi-VN" w:eastAsia="ja-JP"/>
        </w:rPr>
      </w:pPr>
      <w:r w:rsidRPr="00266B1B">
        <w:rPr>
          <w:i/>
          <w:lang w:val="vi-VN" w:eastAsia="ja-JP"/>
        </w:rPr>
        <w:t>*</w:t>
      </w:r>
      <w:r w:rsidRPr="00ED18D4">
        <w:rPr>
          <w:rFonts w:ascii="Times New Roman" w:eastAsia="Times New Roman" w:hAnsi="Times New Roman" w:cs="Times New Roman"/>
          <w:i/>
          <w:color w:val="000000" w:themeColor="text1"/>
          <w:sz w:val="24"/>
          <w:szCs w:val="24"/>
          <w:lang w:val="vi-VN" w:eastAsia="ja-JP"/>
        </w:rPr>
        <w:t xml:space="preserve">Đối với chuyến bay </w:t>
      </w:r>
      <w:r w:rsidRPr="00ED18D4">
        <w:rPr>
          <w:rFonts w:ascii="Times New Roman" w:eastAsia="Times New Roman" w:hAnsi="Times New Roman" w:cs="Times New Roman"/>
          <w:b/>
          <w:i/>
          <w:color w:val="00B0F0"/>
          <w:sz w:val="24"/>
          <w:szCs w:val="24"/>
          <w:lang w:val="vi-VN" w:eastAsia="ja-JP"/>
        </w:rPr>
        <w:t>Vietnam Airlines</w:t>
      </w:r>
      <w:r w:rsidRPr="00ED18D4">
        <w:rPr>
          <w:rFonts w:ascii="Times New Roman" w:eastAsia="Times New Roman" w:hAnsi="Times New Roman" w:cs="Times New Roman"/>
          <w:i/>
          <w:color w:val="000000" w:themeColor="text1"/>
          <w:sz w:val="24"/>
          <w:szCs w:val="24"/>
          <w:lang w:val="vi-VN" w:eastAsia="ja-JP"/>
        </w:rPr>
        <w:t>, quý khách dùng bữa sáng trên máy bay.</w:t>
      </w:r>
    </w:p>
    <w:tbl>
      <w:tblPr>
        <w:tblW w:w="10890" w:type="dxa"/>
        <w:tblInd w:w="-5" w:type="dxa"/>
        <w:shd w:val="clear" w:color="auto" w:fill="3DC12F"/>
        <w:tblLook w:val="04A0" w:firstRow="1" w:lastRow="0" w:firstColumn="1" w:lastColumn="0" w:noHBand="0" w:noVBand="1"/>
      </w:tblPr>
      <w:tblGrid>
        <w:gridCol w:w="1701"/>
        <w:gridCol w:w="9189"/>
      </w:tblGrid>
      <w:tr w:rsidR="00D874E9" w:rsidRPr="00266B1B" w14:paraId="6557BE12" w14:textId="77777777" w:rsidTr="00BA05FF">
        <w:trPr>
          <w:trHeight w:val="485"/>
        </w:trPr>
        <w:tc>
          <w:tcPr>
            <w:tcW w:w="1701" w:type="dxa"/>
            <w:shd w:val="clear" w:color="auto" w:fill="3DC12F"/>
            <w:vAlign w:val="center"/>
          </w:tcPr>
          <w:p w14:paraId="405236F8" w14:textId="77777777" w:rsidR="00D874E9" w:rsidRPr="00BA05FF" w:rsidRDefault="002143B4" w:rsidP="00BA05FF">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 xml:space="preserve">NGÀY </w:t>
            </w:r>
            <w:proofErr w:type="gramStart"/>
            <w:r w:rsidRPr="00BA05FF">
              <w:rPr>
                <w:rFonts w:ascii="Times New Roman" w:hAnsi="Times New Roman" w:cs="Times New Roman"/>
                <w:b/>
                <w:color w:val="FFFFFF" w:themeColor="background1"/>
              </w:rPr>
              <w:t>1 :</w:t>
            </w:r>
            <w:proofErr w:type="gramEnd"/>
          </w:p>
        </w:tc>
        <w:tc>
          <w:tcPr>
            <w:tcW w:w="9189" w:type="dxa"/>
            <w:shd w:val="clear" w:color="auto" w:fill="3DC12F"/>
            <w:vAlign w:val="center"/>
          </w:tcPr>
          <w:p w14:paraId="2D13A2C2" w14:textId="77777777" w:rsidR="00D874E9" w:rsidRPr="00266B1B" w:rsidRDefault="003061CB" w:rsidP="00BA4233">
            <w:pPr>
              <w:tabs>
                <w:tab w:val="left" w:pos="360"/>
              </w:tabs>
              <w:spacing w:after="0" w:line="240" w:lineRule="auto"/>
              <w:rPr>
                <w:rFonts w:ascii="Times New Roman" w:hAnsi="Times New Roman" w:cs="Times New Roman"/>
                <w:b/>
                <w:color w:val="FFFFFF" w:themeColor="background1"/>
                <w:lang w:val="nb-NO"/>
              </w:rPr>
            </w:pPr>
            <w:r w:rsidRPr="00266B1B">
              <w:rPr>
                <w:rFonts w:ascii="Times New Roman" w:hAnsi="Times New Roman" w:cs="Times New Roman"/>
                <w:b/>
                <w:color w:val="FFFFFF" w:themeColor="background1"/>
                <w:lang w:val="nb-NO"/>
              </w:rPr>
              <w:t xml:space="preserve">KANSAI </w:t>
            </w:r>
            <w:r w:rsidRPr="00BA05FF">
              <w:rPr>
                <w:rFonts w:ascii="Times New Roman" w:hAnsi="Times New Roman" w:cs="Times New Roman"/>
                <w:b/>
                <w:color w:val="FFFFFF" w:themeColor="background1"/>
              </w:rPr>
              <w:sym w:font="Webdings" w:char="F076"/>
            </w:r>
            <w:r w:rsidRPr="00266B1B">
              <w:rPr>
                <w:rFonts w:ascii="Times New Roman" w:hAnsi="Times New Roman" w:cs="Times New Roman"/>
                <w:b/>
                <w:color w:val="FFFFFF" w:themeColor="background1"/>
                <w:lang w:val="nb-NO"/>
              </w:rPr>
              <w:t xml:space="preserve"> </w:t>
            </w:r>
            <w:r w:rsidR="0097317A" w:rsidRPr="00266B1B">
              <w:rPr>
                <w:rFonts w:ascii="Times New Roman" w:hAnsi="Times New Roman" w:cs="Times New Roman"/>
                <w:b/>
                <w:color w:val="FFFFFF" w:themeColor="background1"/>
                <w:lang w:val="nb-NO"/>
              </w:rPr>
              <w:t>NARA</w:t>
            </w:r>
            <w:r w:rsidR="00206690" w:rsidRPr="00266B1B">
              <w:rPr>
                <w:rFonts w:ascii="Times New Roman" w:hAnsi="Times New Roman" w:cs="Times New Roman"/>
                <w:b/>
                <w:color w:val="FFFFFF" w:themeColor="background1"/>
                <w:lang w:val="nb-NO"/>
              </w:rPr>
              <w:t xml:space="preserve"> </w:t>
            </w:r>
            <w:r w:rsidR="00206690" w:rsidRPr="00BA05FF">
              <w:rPr>
                <w:rFonts w:ascii="Times New Roman" w:hAnsi="Times New Roman" w:cs="Times New Roman"/>
                <w:b/>
                <w:color w:val="FFFFFF" w:themeColor="background1"/>
              </w:rPr>
              <w:sym w:font="Webdings" w:char="F076"/>
            </w:r>
            <w:r w:rsidR="00206690" w:rsidRPr="00266B1B">
              <w:rPr>
                <w:rFonts w:ascii="Times New Roman" w:hAnsi="Times New Roman" w:cs="Times New Roman"/>
                <w:b/>
                <w:color w:val="FFFFFF" w:themeColor="background1"/>
                <w:lang w:val="nb-NO"/>
              </w:rPr>
              <w:t xml:space="preserve"> </w:t>
            </w:r>
            <w:r w:rsidR="005A3F59" w:rsidRPr="00266B1B">
              <w:rPr>
                <w:rFonts w:ascii="Times New Roman" w:hAnsi="Times New Roman" w:cs="Times New Roman"/>
                <w:b/>
                <w:color w:val="FFFFFF" w:themeColor="background1"/>
                <w:lang w:val="nb-NO"/>
              </w:rPr>
              <w:t>OSAKA</w:t>
            </w:r>
            <w:r w:rsidR="002143B4" w:rsidRPr="00266B1B">
              <w:rPr>
                <w:rFonts w:ascii="Times New Roman" w:hAnsi="Times New Roman" w:cs="Times New Roman"/>
                <w:b/>
                <w:color w:val="FFFFFF" w:themeColor="background1"/>
                <w:lang w:val="nb-NO"/>
              </w:rPr>
              <w:t xml:space="preserve">          </w:t>
            </w:r>
            <w:r w:rsidR="002143B4" w:rsidRPr="00266B1B">
              <w:rPr>
                <w:rFonts w:ascii="Times New Roman" w:hAnsi="Times New Roman" w:cs="Times New Roman"/>
                <w:b/>
                <w:color w:val="FFFFFF" w:themeColor="background1"/>
                <w:lang w:val="nb-NO"/>
              </w:rPr>
              <w:tab/>
            </w:r>
            <w:r w:rsidR="002143B4" w:rsidRPr="00266B1B">
              <w:rPr>
                <w:rFonts w:ascii="Times New Roman" w:hAnsi="Times New Roman" w:cs="Times New Roman"/>
                <w:b/>
                <w:color w:val="FFFFFF" w:themeColor="background1"/>
                <w:lang w:val="nb-NO"/>
              </w:rPr>
              <w:tab/>
              <w:t xml:space="preserve">                            </w:t>
            </w:r>
            <w:r w:rsidR="00CD0995" w:rsidRPr="00266B1B">
              <w:rPr>
                <w:rFonts w:ascii="Times New Roman" w:hAnsi="Times New Roman" w:cs="Times New Roman"/>
                <w:b/>
                <w:color w:val="FFFFFF" w:themeColor="background1"/>
                <w:lang w:val="nb-NO"/>
              </w:rPr>
              <w:t xml:space="preserve">             </w:t>
            </w:r>
            <w:r w:rsidRPr="00266B1B">
              <w:rPr>
                <w:rFonts w:ascii="Times New Roman" w:hAnsi="Times New Roman" w:cs="Times New Roman"/>
                <w:b/>
                <w:color w:val="FFFFFF" w:themeColor="background1"/>
                <w:lang w:val="nb-NO"/>
              </w:rPr>
              <w:t xml:space="preserve">      </w:t>
            </w:r>
            <w:r w:rsidR="00BA4233" w:rsidRPr="00266B1B">
              <w:rPr>
                <w:rFonts w:ascii="Times New Roman" w:hAnsi="Times New Roman" w:cs="Times New Roman"/>
                <w:b/>
                <w:color w:val="FFFFFF" w:themeColor="background1"/>
                <w:lang w:val="nb-NO"/>
              </w:rPr>
              <w:t xml:space="preserve">   </w:t>
            </w:r>
            <w:r w:rsidR="00ED18D4" w:rsidRPr="00266B1B">
              <w:rPr>
                <w:rFonts w:ascii="Times New Roman" w:hAnsi="Times New Roman" w:cs="Times New Roman"/>
                <w:b/>
                <w:color w:val="FFFFFF" w:themeColor="background1"/>
                <w:lang w:val="nb-NO"/>
              </w:rPr>
              <w:t xml:space="preserve">         </w:t>
            </w:r>
            <w:r w:rsidR="00BA4233" w:rsidRPr="00266B1B">
              <w:rPr>
                <w:rFonts w:ascii="Times New Roman" w:hAnsi="Times New Roman" w:cs="Times New Roman"/>
                <w:b/>
                <w:color w:val="FFFFFF" w:themeColor="background1"/>
                <w:lang w:val="nb-NO"/>
              </w:rPr>
              <w:t xml:space="preserve"> </w:t>
            </w:r>
            <w:r w:rsidR="00CE2D42" w:rsidRPr="00266B1B">
              <w:rPr>
                <w:rFonts w:ascii="Times New Roman" w:hAnsi="Times New Roman" w:cs="Times New Roman"/>
                <w:b/>
                <w:color w:val="FFFFFF" w:themeColor="background1"/>
                <w:lang w:val="nb-NO"/>
              </w:rPr>
              <w:t>(Ăn</w:t>
            </w:r>
            <w:r w:rsidR="00CD0995" w:rsidRPr="00266B1B">
              <w:rPr>
                <w:rFonts w:ascii="Times New Roman" w:hAnsi="Times New Roman" w:cs="Times New Roman"/>
                <w:b/>
                <w:color w:val="FFFFFF" w:themeColor="background1"/>
                <w:lang w:val="nb-NO"/>
              </w:rPr>
              <w:t xml:space="preserve"> </w:t>
            </w:r>
            <w:r w:rsidR="002143B4" w:rsidRPr="00266B1B">
              <w:rPr>
                <w:rFonts w:ascii="Times New Roman" w:hAnsi="Times New Roman" w:cs="Times New Roman"/>
                <w:b/>
                <w:color w:val="FFFFFF" w:themeColor="background1"/>
                <w:lang w:val="nb-NO"/>
              </w:rPr>
              <w:t>trưa, tối)</w:t>
            </w:r>
          </w:p>
        </w:tc>
      </w:tr>
    </w:tbl>
    <w:p w14:paraId="7223B152" w14:textId="77777777" w:rsidR="00444C8B" w:rsidRPr="00BA05FF" w:rsidRDefault="002143B4" w:rsidP="007E1A9B">
      <w:pPr>
        <w:pStyle w:val="ListParagraph"/>
        <w:numPr>
          <w:ilvl w:val="0"/>
          <w:numId w:val="4"/>
        </w:numPr>
        <w:tabs>
          <w:tab w:val="left" w:pos="-4860"/>
          <w:tab w:val="left" w:pos="-2880"/>
          <w:tab w:val="left" w:pos="360"/>
        </w:tabs>
        <w:ind w:left="0" w:firstLine="0"/>
        <w:jc w:val="both"/>
        <w:rPr>
          <w:b/>
          <w:lang w:val="en-US" w:eastAsia="ja-JP"/>
        </w:rPr>
      </w:pPr>
      <w:r w:rsidRPr="00266B1B">
        <w:rPr>
          <w:b/>
          <w:lang w:val="nb-NO" w:eastAsia="ja-JP"/>
        </w:rPr>
        <w:t>Sáng</w:t>
      </w:r>
      <w:r w:rsidR="00947996" w:rsidRPr="00266B1B">
        <w:rPr>
          <w:b/>
          <w:lang w:val="nb-NO" w:eastAsia="ja-JP"/>
        </w:rPr>
        <w:t xml:space="preserve"> </w:t>
      </w:r>
      <w:r w:rsidRPr="00266B1B">
        <w:rPr>
          <w:b/>
          <w:lang w:val="nb-NO" w:eastAsia="ja-JP"/>
        </w:rPr>
        <w:t xml:space="preserve">: </w:t>
      </w:r>
      <w:r w:rsidRPr="00BA05FF">
        <w:rPr>
          <w:szCs w:val="26"/>
        </w:rPr>
        <w:t xml:space="preserve">Đến sân bay </w:t>
      </w:r>
      <w:r w:rsidR="00E97682" w:rsidRPr="00266B1B">
        <w:rPr>
          <w:b/>
          <w:szCs w:val="26"/>
          <w:lang w:val="nb-NO"/>
        </w:rPr>
        <w:t>Kansai</w:t>
      </w:r>
      <w:r w:rsidRPr="00BA05FF">
        <w:rPr>
          <w:szCs w:val="26"/>
        </w:rPr>
        <w:t xml:space="preserve">, </w:t>
      </w:r>
      <w:r w:rsidR="00ED18D4">
        <w:t>làm thủ tục nhập cảnh</w:t>
      </w:r>
      <w:r w:rsidRPr="00BA05FF">
        <w:t xml:space="preserve">. </w:t>
      </w:r>
      <w:r w:rsidR="00C15D8B" w:rsidRPr="00BA05FF">
        <w:rPr>
          <w:lang w:val="en-US"/>
        </w:rPr>
        <w:t xml:space="preserve">Di chuyển </w:t>
      </w:r>
      <w:r w:rsidRPr="00BA05FF">
        <w:t xml:space="preserve">tham </w:t>
      </w:r>
      <w:proofErr w:type="gramStart"/>
      <w:r w:rsidRPr="00BA05FF">
        <w:t>quan</w:t>
      </w:r>
      <w:r w:rsidRPr="00BA05FF">
        <w:rPr>
          <w:lang w:val="en-US"/>
        </w:rPr>
        <w:t xml:space="preserve"> </w:t>
      </w:r>
      <w:r w:rsidRPr="00BA05FF">
        <w:t>:</w:t>
      </w:r>
      <w:proofErr w:type="gramEnd"/>
      <w:r w:rsidR="00BA105B" w:rsidRPr="00BA05FF">
        <w:rPr>
          <w:noProof/>
        </w:rPr>
        <w:t xml:space="preserve"> </w:t>
      </w:r>
    </w:p>
    <w:p w14:paraId="5E568F7F" w14:textId="77777777" w:rsidR="003061CB" w:rsidRPr="00BA05FF" w:rsidRDefault="0097317A" w:rsidP="00347441">
      <w:pPr>
        <w:pStyle w:val="ListParagraph"/>
        <w:numPr>
          <w:ilvl w:val="0"/>
          <w:numId w:val="23"/>
        </w:numPr>
        <w:ind w:left="851" w:hanging="426"/>
        <w:jc w:val="both"/>
        <w:rPr>
          <w:bCs/>
        </w:rPr>
      </w:pPr>
      <w:r>
        <w:rPr>
          <w:b/>
          <w:bCs/>
          <w:color w:val="00B050"/>
          <w:lang w:val="en-US"/>
        </w:rPr>
        <w:t>Đền Todaiji</w:t>
      </w:r>
      <w:r>
        <w:rPr>
          <w:bCs/>
          <w:lang w:val="en-US"/>
        </w:rPr>
        <w:t xml:space="preserve">: </w:t>
      </w:r>
      <w:r w:rsidRPr="0097317A">
        <w:t xml:space="preserve">một trong những ngôi đền nổi tiếng và là biểu tượng nổi bật của thành phố Nara. Nơi đây đặt pho tượng Phật Tỳ Lô Giá Na đúc bằng đồng đen kỷ lục nặng 500 tấn. </w:t>
      </w:r>
    </w:p>
    <w:p w14:paraId="39CBECF4" w14:textId="77777777" w:rsidR="00E97682" w:rsidRPr="00BA05FF" w:rsidRDefault="0097317A" w:rsidP="00347441">
      <w:pPr>
        <w:pStyle w:val="ListParagraph"/>
        <w:numPr>
          <w:ilvl w:val="0"/>
          <w:numId w:val="23"/>
        </w:numPr>
        <w:ind w:left="851" w:hanging="426"/>
        <w:jc w:val="both"/>
        <w:rPr>
          <w:bCs/>
        </w:rPr>
      </w:pPr>
      <w:r w:rsidRPr="00266B1B">
        <w:rPr>
          <w:b/>
          <w:bCs/>
          <w:color w:val="00B050"/>
        </w:rPr>
        <w:t>Công viên nai Nara</w:t>
      </w:r>
      <w:r w:rsidR="003061CB" w:rsidRPr="00266B1B">
        <w:rPr>
          <w:b/>
          <w:bCs/>
          <w:color w:val="00B050"/>
        </w:rPr>
        <w:t>:</w:t>
      </w:r>
      <w:r w:rsidR="003061CB" w:rsidRPr="00266B1B">
        <w:rPr>
          <w:bCs/>
        </w:rPr>
        <w:t xml:space="preserve"> </w:t>
      </w:r>
      <w:r w:rsidRPr="0097317A">
        <w:t xml:space="preserve">một trong những điểm tham quan nổi tiếng nhất Nhật Bản, là nơi sinh sống của hơn 1.000 chú nai hoang dã nhưng vô cùng thân thiện. </w:t>
      </w:r>
    </w:p>
    <w:p w14:paraId="5F4E231B" w14:textId="77777777" w:rsidR="00253885" w:rsidRPr="00BA05FF" w:rsidRDefault="00C15D8B" w:rsidP="003061CB">
      <w:pPr>
        <w:pStyle w:val="ListParagraph"/>
        <w:numPr>
          <w:ilvl w:val="0"/>
          <w:numId w:val="4"/>
        </w:numPr>
        <w:shd w:val="clear" w:color="auto" w:fill="FFFFFF" w:themeFill="background1"/>
        <w:tabs>
          <w:tab w:val="left" w:pos="360"/>
          <w:tab w:val="left" w:pos="420"/>
        </w:tabs>
        <w:jc w:val="both"/>
        <w:rPr>
          <w:bCs/>
        </w:rPr>
      </w:pPr>
      <w:r w:rsidRPr="00BA05FF">
        <w:rPr>
          <w:bCs/>
        </w:rPr>
        <w:t>Ăn trưa</w:t>
      </w:r>
      <w:r w:rsidRPr="00266B1B">
        <w:rPr>
          <w:bCs/>
        </w:rPr>
        <w:t xml:space="preserve"> tại nhà hàng</w:t>
      </w:r>
      <w:r w:rsidR="00253885" w:rsidRPr="00266B1B">
        <w:rPr>
          <w:bCs/>
        </w:rPr>
        <w:t xml:space="preserve"> với đặc sản </w:t>
      </w:r>
      <w:r w:rsidR="00253885" w:rsidRPr="00266B1B">
        <w:rPr>
          <w:b/>
          <w:bCs/>
          <w:color w:val="FF0000"/>
        </w:rPr>
        <w:t>bò Kobe trứ danh</w:t>
      </w:r>
      <w:r w:rsidRPr="00BA05FF">
        <w:rPr>
          <w:bCs/>
        </w:rPr>
        <w:t xml:space="preserve">. Buổi chiều, </w:t>
      </w:r>
      <w:r w:rsidRPr="00266B1B">
        <w:rPr>
          <w:bCs/>
        </w:rPr>
        <w:t>quý khách</w:t>
      </w:r>
      <w:r w:rsidR="00253885" w:rsidRPr="00266B1B">
        <w:rPr>
          <w:bCs/>
        </w:rPr>
        <w:t xml:space="preserve"> di chuyển đến </w:t>
      </w:r>
      <w:r w:rsidR="00CD1317" w:rsidRPr="00266B1B">
        <w:rPr>
          <w:bCs/>
        </w:rPr>
        <w:t>Osaka</w:t>
      </w:r>
      <w:r w:rsidR="0097317A" w:rsidRPr="00266B1B">
        <w:rPr>
          <w:bCs/>
        </w:rPr>
        <w:t xml:space="preserve"> </w:t>
      </w:r>
      <w:r w:rsidRPr="00BA05FF">
        <w:rPr>
          <w:bCs/>
        </w:rPr>
        <w:t>tham quan</w:t>
      </w:r>
      <w:r w:rsidRPr="00266B1B">
        <w:rPr>
          <w:bCs/>
        </w:rPr>
        <w:t>:</w:t>
      </w:r>
    </w:p>
    <w:p w14:paraId="53A5B42D" w14:textId="77777777" w:rsidR="003061CB" w:rsidRPr="00BA05FF" w:rsidRDefault="003061CB" w:rsidP="00347441">
      <w:pPr>
        <w:pStyle w:val="ListParagraph"/>
        <w:numPr>
          <w:ilvl w:val="0"/>
          <w:numId w:val="24"/>
        </w:numPr>
        <w:shd w:val="clear" w:color="auto" w:fill="FFFFFF" w:themeFill="background1"/>
        <w:ind w:left="851" w:hanging="426"/>
        <w:jc w:val="both"/>
        <w:rPr>
          <w:bCs/>
          <w:i/>
          <w:color w:val="FF0000"/>
        </w:rPr>
      </w:pPr>
      <w:r w:rsidRPr="00BA05FF">
        <w:rPr>
          <w:b/>
          <w:color w:val="00B050"/>
        </w:rPr>
        <w:t xml:space="preserve">Lâu đài Osaka: </w:t>
      </w:r>
      <w:r w:rsidRPr="00BA05FF">
        <w:rPr>
          <w:bCs/>
        </w:rPr>
        <w:t>là biểu tượng chính của Osaka, được xây dựng từ thế kỷ XVI bởi Toyotomi Hideyoshi – người đầu tiên hoàn thành công cuộc thống nhất Nhật Bản</w:t>
      </w:r>
      <w:r w:rsidRPr="00266B1B">
        <w:rPr>
          <w:b/>
          <w:bCs/>
          <w:i/>
        </w:rPr>
        <w:t>.</w:t>
      </w:r>
      <w:r w:rsidRPr="00BA05FF">
        <w:rPr>
          <w:b/>
          <w:bCs/>
          <w:i/>
        </w:rPr>
        <w:t xml:space="preserve"> </w:t>
      </w:r>
      <w:r w:rsidRPr="00BA05FF">
        <w:rPr>
          <w:bCs/>
          <w:i/>
          <w:color w:val="FF0000"/>
        </w:rPr>
        <w:t>(chụp ảnh bên ngoài)</w:t>
      </w:r>
    </w:p>
    <w:p w14:paraId="16FDF55F" w14:textId="77777777" w:rsidR="003061CB" w:rsidRPr="00347441" w:rsidRDefault="00347441" w:rsidP="00347441">
      <w:pPr>
        <w:pStyle w:val="ListParagraph"/>
        <w:numPr>
          <w:ilvl w:val="0"/>
          <w:numId w:val="24"/>
        </w:numPr>
        <w:shd w:val="clear" w:color="auto" w:fill="FFFFFF" w:themeFill="background1"/>
        <w:ind w:left="851" w:hanging="426"/>
        <w:jc w:val="both"/>
        <w:rPr>
          <w:bCs/>
        </w:rPr>
      </w:pPr>
      <w:r w:rsidRPr="00347441">
        <w:rPr>
          <w:bCs/>
        </w:rPr>
        <w:t xml:space="preserve">Trải nghiệm mua sắm tại </w:t>
      </w:r>
      <w:r w:rsidRPr="00347441">
        <w:rPr>
          <w:b/>
          <w:bCs/>
          <w:color w:val="00B050"/>
        </w:rPr>
        <w:t>Shinsaibashi Shopping</w:t>
      </w:r>
      <w:r w:rsidRPr="00347441">
        <w:rPr>
          <w:bCs/>
        </w:rPr>
        <w:t>: là khu phố mua sắm sầm uất bậc nhất tại Osaka, quy tụ hàng trăm cửa hàng thời trang, mỹ phẩm, đồ lưu niệ</w:t>
      </w:r>
      <w:r>
        <w:rPr>
          <w:bCs/>
        </w:rPr>
        <w:t>m và các thương hiệu nổi tiếng</w:t>
      </w:r>
      <w:r w:rsidRPr="00347441">
        <w:rPr>
          <w:bCs/>
        </w:rPr>
        <w:t>.</w:t>
      </w:r>
    </w:p>
    <w:p w14:paraId="27BAFAE1" w14:textId="77777777" w:rsidR="00352DF6" w:rsidRPr="00BA05FF" w:rsidRDefault="002143B4" w:rsidP="007E1A9B">
      <w:pPr>
        <w:pStyle w:val="ListParagraph"/>
        <w:numPr>
          <w:ilvl w:val="0"/>
          <w:numId w:val="4"/>
        </w:numPr>
        <w:tabs>
          <w:tab w:val="left" w:pos="-4860"/>
          <w:tab w:val="left" w:pos="-2880"/>
          <w:tab w:val="left" w:pos="360"/>
        </w:tabs>
        <w:ind w:left="0" w:firstLine="0"/>
        <w:jc w:val="both"/>
        <w:rPr>
          <w:b/>
          <w:szCs w:val="26"/>
        </w:rPr>
      </w:pPr>
      <w:r w:rsidRPr="00266B1B">
        <w:rPr>
          <w:b/>
          <w:bCs/>
          <w:lang w:eastAsia="en-US"/>
        </w:rPr>
        <w:t>Tối</w:t>
      </w:r>
      <w:r w:rsidR="00947996" w:rsidRPr="00266B1B">
        <w:rPr>
          <w:b/>
          <w:bCs/>
          <w:lang w:eastAsia="en-US"/>
        </w:rPr>
        <w:t xml:space="preserve"> </w:t>
      </w:r>
      <w:r w:rsidR="00444C8B" w:rsidRPr="00266B1B">
        <w:rPr>
          <w:b/>
          <w:bCs/>
          <w:lang w:eastAsia="en-US"/>
        </w:rPr>
        <w:t>:</w:t>
      </w:r>
      <w:r w:rsidR="00646402" w:rsidRPr="00266B1B">
        <w:rPr>
          <w:bCs/>
          <w:lang w:eastAsia="en-US"/>
        </w:rPr>
        <w:t xml:space="preserve"> Đoàn dùng bữa tối</w:t>
      </w:r>
      <w:r w:rsidRPr="00266B1B">
        <w:rPr>
          <w:bCs/>
          <w:lang w:eastAsia="en-US"/>
        </w:rPr>
        <w:t xml:space="preserve">. </w:t>
      </w:r>
      <w:r w:rsidRPr="0066133E">
        <w:rPr>
          <w:b/>
          <w:bCs/>
          <w:lang w:val="de-DE" w:eastAsia="en-US"/>
        </w:rPr>
        <w:t>Nghỉ đêm tại</w:t>
      </w:r>
      <w:r w:rsidR="004D7BA8" w:rsidRPr="0066133E">
        <w:rPr>
          <w:b/>
          <w:bCs/>
          <w:lang w:val="de-DE" w:eastAsia="en-US"/>
        </w:rPr>
        <w:t xml:space="preserve"> </w:t>
      </w:r>
      <w:r w:rsidR="00253885" w:rsidRPr="0066133E">
        <w:rPr>
          <w:b/>
          <w:bCs/>
          <w:lang w:val="de-DE" w:eastAsia="en-US"/>
        </w:rPr>
        <w:t>Osaka</w:t>
      </w:r>
      <w:r w:rsidR="00253885" w:rsidRPr="00BA05FF">
        <w:rPr>
          <w:b/>
          <w:bCs/>
          <w:lang w:val="de-DE" w:eastAsia="en-US"/>
        </w:rPr>
        <w:t>.</w:t>
      </w:r>
    </w:p>
    <w:p w14:paraId="4B375A83" w14:textId="77777777" w:rsidR="00D55F0D" w:rsidRPr="00BA05FF" w:rsidRDefault="00083DA7" w:rsidP="00083DA7">
      <w:pPr>
        <w:tabs>
          <w:tab w:val="left" w:pos="-4860"/>
          <w:tab w:val="left" w:pos="-2880"/>
          <w:tab w:val="left" w:pos="360"/>
        </w:tabs>
        <w:rPr>
          <w:rFonts w:ascii="Times New Roman" w:hAnsi="Times New Roman" w:cs="Times New Roman"/>
        </w:rPr>
      </w:pPr>
      <w:r>
        <w:rPr>
          <w:noProof/>
        </w:rPr>
        <w:drawing>
          <wp:inline distT="0" distB="0" distL="0" distR="0" wp14:anchorId="20D21BA1" wp14:editId="377AC009">
            <wp:extent cx="1584325" cy="1187029"/>
            <wp:effectExtent l="0" t="0" r="0" b="0"/>
            <wp:docPr id="20" name="Picture 20" descr="Viếng thăm chùa Todaiji nổi tiếng nhất Nhật Bản | Cẩm Nang Du Lị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ếng thăm chùa Todaiji nổi tiếng nhất Nhật Bản | Cẩm Nang Du Lịc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07509" cy="1204399"/>
                    </a:xfrm>
                    <a:prstGeom prst="rect">
                      <a:avLst/>
                    </a:prstGeom>
                    <a:ln>
                      <a:noFill/>
                    </a:ln>
                    <a:effectLst>
                      <a:softEdge rad="112500"/>
                    </a:effectLst>
                  </pic:spPr>
                </pic:pic>
              </a:graphicData>
            </a:graphic>
          </wp:inline>
        </w:drawing>
      </w:r>
      <w:r w:rsidR="00D55F0D" w:rsidRPr="00BA05FF">
        <w:rPr>
          <w:rFonts w:ascii="Times New Roman" w:hAnsi="Times New Roman" w:cs="Times New Roman"/>
        </w:rPr>
        <w:t xml:space="preserve"> </w:t>
      </w:r>
      <w:r>
        <w:rPr>
          <w:noProof/>
        </w:rPr>
        <w:drawing>
          <wp:inline distT="0" distB="0" distL="0" distR="0" wp14:anchorId="7B25FD38" wp14:editId="7B705962">
            <wp:extent cx="1733265" cy="1155992"/>
            <wp:effectExtent l="0" t="0" r="635" b="6350"/>
            <wp:docPr id="22" name="Picture 22" descr="Công viên Nara, khu vườn cổ tích giữa đời th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ông viên Nara, khu vườn cổ tích giữa đời thậ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50679" cy="1167606"/>
                    </a:xfrm>
                    <a:prstGeom prst="rect">
                      <a:avLst/>
                    </a:prstGeom>
                    <a:ln>
                      <a:noFill/>
                    </a:ln>
                    <a:effectLst>
                      <a:softEdge rad="112500"/>
                    </a:effectLst>
                  </pic:spPr>
                </pic:pic>
              </a:graphicData>
            </a:graphic>
          </wp:inline>
        </w:drawing>
      </w:r>
      <w:r>
        <w:rPr>
          <w:noProof/>
        </w:rPr>
        <w:drawing>
          <wp:inline distT="0" distB="0" distL="0" distR="0" wp14:anchorId="2021F12D" wp14:editId="512E0677">
            <wp:extent cx="1678675" cy="1209171"/>
            <wp:effectExtent l="0" t="0" r="0" b="0"/>
            <wp:docPr id="24" name="Picture 24" descr="大阪城門票 - Klook香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大阪城門票 - Klook香港"/>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897" r="9903" b="7985"/>
                    <a:stretch/>
                  </pic:blipFill>
                  <pic:spPr bwMode="auto">
                    <a:xfrm>
                      <a:off x="0" y="0"/>
                      <a:ext cx="1693687" cy="121998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r>
        <w:rPr>
          <w:noProof/>
        </w:rPr>
        <w:drawing>
          <wp:inline distT="0" distB="0" distL="0" distR="0" wp14:anchorId="6DBAE921" wp14:editId="368E9864">
            <wp:extent cx="1800844" cy="1201003"/>
            <wp:effectExtent l="0" t="0" r="9525" b="0"/>
            <wp:docPr id="32" name="Picture 32" descr="The Maiko Show - Kamaza Co.,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e Maiko Show - Kamaza Co., Lt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8179" cy="1205894"/>
                    </a:xfrm>
                    <a:prstGeom prst="rect">
                      <a:avLst/>
                    </a:prstGeom>
                    <a:ln>
                      <a:noFill/>
                    </a:ln>
                    <a:effectLst>
                      <a:softEdge rad="112500"/>
                    </a:effectLst>
                  </pic:spPr>
                </pic:pic>
              </a:graphicData>
            </a:graphic>
          </wp:inline>
        </w:drawing>
      </w:r>
    </w:p>
    <w:tbl>
      <w:tblPr>
        <w:tblW w:w="10890" w:type="dxa"/>
        <w:tblInd w:w="-5" w:type="dxa"/>
        <w:shd w:val="clear" w:color="auto" w:fill="FFFF00"/>
        <w:tblLook w:val="04A0" w:firstRow="1" w:lastRow="0" w:firstColumn="1" w:lastColumn="0" w:noHBand="0" w:noVBand="1"/>
      </w:tblPr>
      <w:tblGrid>
        <w:gridCol w:w="1350"/>
        <w:gridCol w:w="9540"/>
      </w:tblGrid>
      <w:tr w:rsidR="00D874E9" w:rsidRPr="00BA05FF" w14:paraId="07F7E4F6" w14:textId="77777777" w:rsidTr="00BA05FF">
        <w:trPr>
          <w:trHeight w:val="453"/>
        </w:trPr>
        <w:tc>
          <w:tcPr>
            <w:tcW w:w="1350" w:type="dxa"/>
            <w:shd w:val="clear" w:color="auto" w:fill="3DC12F"/>
            <w:vAlign w:val="center"/>
          </w:tcPr>
          <w:p w14:paraId="25982616" w14:textId="77777777" w:rsidR="00D874E9" w:rsidRPr="00BA05FF" w:rsidRDefault="002143B4" w:rsidP="00BA05FF">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 xml:space="preserve">NGÀY </w:t>
            </w:r>
            <w:proofErr w:type="gramStart"/>
            <w:r w:rsidRPr="00BA05FF">
              <w:rPr>
                <w:rFonts w:ascii="Times New Roman" w:hAnsi="Times New Roman" w:cs="Times New Roman"/>
                <w:b/>
                <w:color w:val="FFFFFF" w:themeColor="background1"/>
              </w:rPr>
              <w:t>2 :</w:t>
            </w:r>
            <w:proofErr w:type="gramEnd"/>
          </w:p>
        </w:tc>
        <w:tc>
          <w:tcPr>
            <w:tcW w:w="9540" w:type="dxa"/>
            <w:shd w:val="clear" w:color="auto" w:fill="3DC12F"/>
            <w:vAlign w:val="center"/>
          </w:tcPr>
          <w:p w14:paraId="58F9F34E" w14:textId="77777777" w:rsidR="00D874E9" w:rsidRPr="00BA05FF" w:rsidRDefault="00253885" w:rsidP="0066133E">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OSAKA</w:t>
            </w:r>
            <w:r w:rsidR="002143B4" w:rsidRPr="00BA05FF">
              <w:rPr>
                <w:rFonts w:ascii="Times New Roman" w:hAnsi="Times New Roman" w:cs="Times New Roman"/>
                <w:b/>
                <w:color w:val="FFFFFF" w:themeColor="background1"/>
              </w:rPr>
              <w:t xml:space="preserve"> </w:t>
            </w:r>
            <w:r w:rsidR="002143B4" w:rsidRPr="00BA05FF">
              <w:rPr>
                <w:rFonts w:ascii="Times New Roman" w:hAnsi="Times New Roman" w:cs="Times New Roman"/>
                <w:b/>
                <w:color w:val="FFFFFF" w:themeColor="background1"/>
              </w:rPr>
              <w:sym w:font="Webdings" w:char="F076"/>
            </w:r>
            <w:r w:rsidR="002143B4" w:rsidRPr="00BA05FF">
              <w:rPr>
                <w:rFonts w:ascii="Times New Roman" w:hAnsi="Times New Roman" w:cs="Times New Roman"/>
                <w:b/>
                <w:color w:val="FFFFFF" w:themeColor="background1"/>
              </w:rPr>
              <w:t xml:space="preserve"> </w:t>
            </w:r>
            <w:r w:rsidRPr="00BA05FF">
              <w:rPr>
                <w:rFonts w:ascii="Times New Roman" w:hAnsi="Times New Roman" w:cs="Times New Roman"/>
                <w:b/>
                <w:color w:val="FFFFFF" w:themeColor="background1"/>
              </w:rPr>
              <w:t xml:space="preserve">KYOTO </w:t>
            </w:r>
            <w:r w:rsidRPr="00BA05FF">
              <w:rPr>
                <w:rFonts w:ascii="Times New Roman" w:hAnsi="Times New Roman" w:cs="Times New Roman"/>
                <w:b/>
                <w:color w:val="FFFFFF" w:themeColor="background1"/>
              </w:rPr>
              <w:sym w:font="Webdings" w:char="F076"/>
            </w:r>
            <w:r w:rsidRPr="00BA05FF">
              <w:rPr>
                <w:rFonts w:ascii="Times New Roman" w:hAnsi="Times New Roman" w:cs="Times New Roman"/>
                <w:b/>
                <w:color w:val="FFFFFF" w:themeColor="background1"/>
              </w:rPr>
              <w:t xml:space="preserve"> </w:t>
            </w:r>
            <w:r w:rsidR="0066133E">
              <w:rPr>
                <w:rFonts w:ascii="Times New Roman" w:hAnsi="Times New Roman" w:cs="Times New Roman"/>
                <w:b/>
                <w:color w:val="FFFFFF" w:themeColor="background1"/>
              </w:rPr>
              <w:t>TOYOHASHI</w:t>
            </w:r>
            <w:r w:rsidR="002143B4" w:rsidRPr="00BA05FF">
              <w:rPr>
                <w:rFonts w:ascii="Times New Roman" w:hAnsi="Times New Roman" w:cs="Times New Roman"/>
                <w:b/>
                <w:color w:val="FFFFFF" w:themeColor="background1"/>
              </w:rPr>
              <w:tab/>
            </w:r>
            <w:r w:rsidR="002143B4" w:rsidRPr="00BA05FF">
              <w:rPr>
                <w:rFonts w:ascii="Times New Roman" w:hAnsi="Times New Roman" w:cs="Times New Roman"/>
                <w:b/>
                <w:color w:val="FFFFFF" w:themeColor="background1"/>
              </w:rPr>
              <w:tab/>
            </w:r>
            <w:r w:rsidR="002143B4" w:rsidRPr="00BA05FF">
              <w:rPr>
                <w:rFonts w:ascii="Times New Roman" w:hAnsi="Times New Roman" w:cs="Times New Roman"/>
                <w:b/>
                <w:color w:val="FFFFFF" w:themeColor="background1"/>
              </w:rPr>
              <w:tab/>
            </w:r>
            <w:r w:rsidR="002143B4" w:rsidRPr="00BA05FF">
              <w:rPr>
                <w:rFonts w:ascii="Times New Roman" w:hAnsi="Times New Roman" w:cs="Times New Roman"/>
                <w:b/>
                <w:color w:val="FFFFFF" w:themeColor="background1"/>
              </w:rPr>
              <w:tab/>
              <w:t xml:space="preserve">          </w:t>
            </w:r>
            <w:r w:rsidR="006C3E91" w:rsidRPr="00BA05FF">
              <w:rPr>
                <w:rFonts w:ascii="Times New Roman" w:hAnsi="Times New Roman" w:cs="Times New Roman"/>
                <w:b/>
                <w:color w:val="FFFFFF" w:themeColor="background1"/>
              </w:rPr>
              <w:t xml:space="preserve">  </w:t>
            </w:r>
            <w:proofErr w:type="gramStart"/>
            <w:r w:rsidR="006C3E91" w:rsidRPr="00BA05FF">
              <w:rPr>
                <w:rFonts w:ascii="Times New Roman" w:hAnsi="Times New Roman" w:cs="Times New Roman"/>
                <w:b/>
                <w:color w:val="FFFFFF" w:themeColor="background1"/>
              </w:rPr>
              <w:t xml:space="preserve">  </w:t>
            </w:r>
            <w:r w:rsidR="00BA05FF" w:rsidRPr="00BA05FF">
              <w:rPr>
                <w:rFonts w:ascii="Times New Roman" w:hAnsi="Times New Roman" w:cs="Times New Roman"/>
                <w:b/>
                <w:color w:val="FFFFFF" w:themeColor="background1"/>
              </w:rPr>
              <w:t xml:space="preserve"> </w:t>
            </w:r>
            <w:r w:rsidR="002143B4" w:rsidRPr="00BA05FF">
              <w:rPr>
                <w:rFonts w:ascii="Times New Roman" w:hAnsi="Times New Roman" w:cs="Times New Roman"/>
                <w:b/>
                <w:color w:val="FFFFFF" w:themeColor="background1"/>
              </w:rPr>
              <w:t>(</w:t>
            </w:r>
            <w:proofErr w:type="gramEnd"/>
            <w:r w:rsidR="002143B4" w:rsidRPr="00BA05FF">
              <w:rPr>
                <w:rFonts w:ascii="Times New Roman" w:hAnsi="Times New Roman" w:cs="Times New Roman"/>
                <w:b/>
                <w:color w:val="FFFFFF" w:themeColor="background1"/>
              </w:rPr>
              <w:t xml:space="preserve">Ăn </w:t>
            </w:r>
            <w:r w:rsidR="00487182" w:rsidRPr="00BA05FF">
              <w:rPr>
                <w:rFonts w:ascii="Times New Roman" w:hAnsi="Times New Roman" w:cs="Times New Roman"/>
                <w:b/>
                <w:color w:val="FFFFFF" w:themeColor="background1"/>
              </w:rPr>
              <w:t>sáng, t</w:t>
            </w:r>
            <w:r w:rsidR="002143B4" w:rsidRPr="00BA05FF">
              <w:rPr>
                <w:rFonts w:ascii="Times New Roman" w:hAnsi="Times New Roman" w:cs="Times New Roman"/>
                <w:b/>
                <w:color w:val="FFFFFF" w:themeColor="background1"/>
              </w:rPr>
              <w:t>rưa, tối)</w:t>
            </w:r>
          </w:p>
        </w:tc>
      </w:tr>
    </w:tbl>
    <w:p w14:paraId="4C175AE1" w14:textId="77777777" w:rsidR="00D874E9" w:rsidRPr="00BA05FF" w:rsidRDefault="002143B4" w:rsidP="007E1A9B">
      <w:pPr>
        <w:pStyle w:val="ListParagraph"/>
        <w:numPr>
          <w:ilvl w:val="0"/>
          <w:numId w:val="5"/>
        </w:numPr>
        <w:tabs>
          <w:tab w:val="left" w:pos="360"/>
        </w:tabs>
        <w:ind w:left="0" w:firstLine="0"/>
        <w:jc w:val="both"/>
      </w:pPr>
      <w:proofErr w:type="gramStart"/>
      <w:r w:rsidRPr="00BA05FF">
        <w:rPr>
          <w:b/>
          <w:lang w:val="en-US"/>
        </w:rPr>
        <w:t>Sáng</w:t>
      </w:r>
      <w:r w:rsidR="00947996" w:rsidRPr="00BA05FF">
        <w:rPr>
          <w:b/>
          <w:lang w:val="en-US"/>
        </w:rPr>
        <w:t xml:space="preserve"> </w:t>
      </w:r>
      <w:r w:rsidRPr="00BA05FF">
        <w:rPr>
          <w:b/>
          <w:lang w:val="en-US"/>
        </w:rPr>
        <w:t>:</w:t>
      </w:r>
      <w:proofErr w:type="gramEnd"/>
      <w:r w:rsidRPr="00BA05FF">
        <w:rPr>
          <w:lang w:val="en-US"/>
        </w:rPr>
        <w:t xml:space="preserve"> </w:t>
      </w:r>
      <w:r w:rsidRPr="00BA05FF">
        <w:t>Quý khách dùng điểm tâm sáng tại khách sạn. Đoàn làm thủ tục trả phòng</w:t>
      </w:r>
      <w:r w:rsidR="001B5510" w:rsidRPr="00BA05FF">
        <w:t>.</w:t>
      </w:r>
      <w:r w:rsidR="00B70101" w:rsidRPr="00266B1B">
        <w:t xml:space="preserve"> </w:t>
      </w:r>
      <w:r w:rsidR="001B5510" w:rsidRPr="00BA05FF">
        <w:t>Di chuyển</w:t>
      </w:r>
      <w:r w:rsidRPr="00BA05FF">
        <w:t xml:space="preserve"> </w:t>
      </w:r>
      <w:r w:rsidR="006C3E91" w:rsidRPr="00BA05FF">
        <w:t>tham quan:</w:t>
      </w:r>
    </w:p>
    <w:p w14:paraId="37063558" w14:textId="77777777" w:rsidR="00CD0995" w:rsidRPr="00266B1B" w:rsidRDefault="00D21D1C" w:rsidP="0066133E">
      <w:pPr>
        <w:pStyle w:val="ListParagraph"/>
        <w:numPr>
          <w:ilvl w:val="0"/>
          <w:numId w:val="6"/>
        </w:numPr>
        <w:tabs>
          <w:tab w:val="clear" w:pos="420"/>
        </w:tabs>
        <w:ind w:left="851"/>
        <w:jc w:val="both"/>
      </w:pPr>
      <w:r w:rsidRPr="00266B1B">
        <w:rPr>
          <w:b/>
          <w:color w:val="00B050"/>
        </w:rPr>
        <w:t>Chùa Kiyomizu (hay quen thuộc với tên gọi chùa Thanh Thủy):</w:t>
      </w:r>
      <w:r w:rsidRPr="00266B1B">
        <w:t xml:space="preserve"> biểu tượng văn hóa Kyoto, nổi tiếng với kiến trúc độc đáo khi ngôi chùa được dựng trên hàng cột gỗ vững chãi bên sườn núi.</w:t>
      </w:r>
    </w:p>
    <w:p w14:paraId="04392F03" w14:textId="77777777" w:rsidR="0066133E" w:rsidRPr="0066133E" w:rsidRDefault="003B5C63" w:rsidP="0066133E">
      <w:pPr>
        <w:pStyle w:val="ListParagraph"/>
        <w:numPr>
          <w:ilvl w:val="0"/>
          <w:numId w:val="7"/>
        </w:numPr>
        <w:tabs>
          <w:tab w:val="clear" w:pos="420"/>
          <w:tab w:val="left" w:pos="360"/>
        </w:tabs>
        <w:jc w:val="both"/>
      </w:pPr>
      <w:r w:rsidRPr="00BA05FF">
        <w:rPr>
          <w:b/>
        </w:rPr>
        <w:t>Trưa</w:t>
      </w:r>
      <w:r w:rsidR="00947996" w:rsidRPr="00BA05FF">
        <w:rPr>
          <w:b/>
        </w:rPr>
        <w:t xml:space="preserve"> </w:t>
      </w:r>
      <w:r w:rsidRPr="00BA05FF">
        <w:rPr>
          <w:b/>
        </w:rPr>
        <w:t>:</w:t>
      </w:r>
      <w:r w:rsidRPr="00BA05FF">
        <w:t xml:space="preserve"> Dùng bữa trưa</w:t>
      </w:r>
      <w:r w:rsidR="00F71845" w:rsidRPr="00266B1B">
        <w:t xml:space="preserve"> tại nhà hàng địa phương</w:t>
      </w:r>
      <w:r w:rsidRPr="00BA05FF">
        <w:t xml:space="preserve">. </w:t>
      </w:r>
      <w:r w:rsidR="00B70101" w:rsidRPr="00266B1B">
        <w:t>Buổi chiều, đoàn</w:t>
      </w:r>
      <w:r w:rsidR="00D21D1C" w:rsidRPr="00266B1B">
        <w:t xml:space="preserve"> di chuyển </w:t>
      </w:r>
      <w:r w:rsidR="00B70101" w:rsidRPr="00266B1B">
        <w:t>tham quan</w:t>
      </w:r>
      <w:r w:rsidRPr="00BA05FF">
        <w:t>:</w:t>
      </w:r>
      <w:r w:rsidR="006C1E7F" w:rsidRPr="00BA05FF">
        <w:rPr>
          <w:noProof/>
        </w:rPr>
        <w:t xml:space="preserve"> </w:t>
      </w:r>
    </w:p>
    <w:p w14:paraId="20CD48DA" w14:textId="77777777" w:rsidR="0066133E" w:rsidRPr="00266B1B" w:rsidRDefault="0066133E" w:rsidP="0066133E">
      <w:pPr>
        <w:pStyle w:val="ListParagraph"/>
        <w:numPr>
          <w:ilvl w:val="0"/>
          <w:numId w:val="6"/>
        </w:numPr>
        <w:tabs>
          <w:tab w:val="clear" w:pos="420"/>
        </w:tabs>
        <w:ind w:left="851"/>
        <w:jc w:val="both"/>
      </w:pPr>
      <w:r w:rsidRPr="00266B1B">
        <w:rPr>
          <w:b/>
          <w:color w:val="00B050"/>
        </w:rPr>
        <w:t xml:space="preserve">Rừng tre Arashiyama: </w:t>
      </w:r>
      <w:r w:rsidRPr="00266B1B">
        <w:t>một rừng tre tự nhiên ở Arashiyama, Kyoto, Nhật Bản, nổi tiếng vì cảnh quan đẹp, thu hút khách du lịch. Rừng bao gồm phần lớn là trúc sào và bao gồm một số con đường cho khách du lịch và khách tham quan</w:t>
      </w:r>
    </w:p>
    <w:p w14:paraId="7E70A6F6" w14:textId="77777777" w:rsidR="00253885" w:rsidRPr="00266B1B" w:rsidRDefault="00253885" w:rsidP="0066133E">
      <w:pPr>
        <w:pStyle w:val="ListParagraph"/>
        <w:numPr>
          <w:ilvl w:val="0"/>
          <w:numId w:val="6"/>
        </w:numPr>
        <w:tabs>
          <w:tab w:val="clear" w:pos="420"/>
        </w:tabs>
        <w:ind w:left="851"/>
        <w:jc w:val="both"/>
      </w:pPr>
      <w:r w:rsidRPr="00266B1B">
        <w:t xml:space="preserve">Tham quan, mua sắm tự do tại </w:t>
      </w:r>
      <w:r w:rsidRPr="00266B1B">
        <w:rPr>
          <w:b/>
          <w:color w:val="00B050"/>
        </w:rPr>
        <w:t>Trung tâm mua sắm Mitsui Jazz Dream Nagashima:</w:t>
      </w:r>
      <w:r w:rsidRPr="00266B1B">
        <w:rPr>
          <w:color w:val="00B050"/>
        </w:rPr>
        <w:t xml:space="preserve"> </w:t>
      </w:r>
      <w:r w:rsidR="0060326A" w:rsidRPr="00266B1B">
        <w:t>một trong những trung tâm mua sắm lớn nhất Nhật Bản với hơn 240 cửa hàng với đa dạng hàng hóa. Quý khách có thể mua sắm từ thương hiệu sang trọng đến thương hiệu bình dân nổi tiếng tại Nhật Bản, đồng thời trải nghiệm ẩm thực và các hoạt động giải trí khác.</w:t>
      </w:r>
      <w:r w:rsidR="008168CD" w:rsidRPr="00266B1B">
        <w:t xml:space="preserve"> </w:t>
      </w:r>
      <w:r w:rsidR="008168CD" w:rsidRPr="00266B1B">
        <w:rPr>
          <w:i/>
          <w:color w:val="FF0000"/>
        </w:rPr>
        <w:t>(thời gian tham quan tuỳ vào tình hình thực tế cho phép)</w:t>
      </w:r>
    </w:p>
    <w:p w14:paraId="42C22E6B" w14:textId="77777777" w:rsidR="00253885" w:rsidRPr="00BA05FF" w:rsidRDefault="002143B4" w:rsidP="007E1A9B">
      <w:pPr>
        <w:pStyle w:val="ListParagraph"/>
        <w:numPr>
          <w:ilvl w:val="0"/>
          <w:numId w:val="4"/>
        </w:numPr>
        <w:tabs>
          <w:tab w:val="left" w:pos="360"/>
        </w:tabs>
        <w:ind w:left="0" w:firstLine="0"/>
        <w:jc w:val="both"/>
        <w:rPr>
          <w:szCs w:val="26"/>
        </w:rPr>
      </w:pPr>
      <w:r w:rsidRPr="00266B1B">
        <w:rPr>
          <w:b/>
          <w:bCs/>
          <w:lang w:eastAsia="en-US"/>
        </w:rPr>
        <w:t>Tối</w:t>
      </w:r>
      <w:r w:rsidRPr="00266B1B">
        <w:rPr>
          <w:bCs/>
          <w:lang w:eastAsia="en-US"/>
        </w:rPr>
        <w:t>: Đoàn dùng bữa tối</w:t>
      </w:r>
      <w:r w:rsidR="00B70101" w:rsidRPr="00266B1B">
        <w:rPr>
          <w:bCs/>
          <w:lang w:eastAsia="en-US"/>
        </w:rPr>
        <w:t xml:space="preserve"> </w:t>
      </w:r>
      <w:r w:rsidRPr="00266B1B">
        <w:rPr>
          <w:bCs/>
          <w:lang w:eastAsia="en-US"/>
        </w:rPr>
        <w:t xml:space="preserve">và </w:t>
      </w:r>
      <w:r w:rsidRPr="00BA05FF">
        <w:rPr>
          <w:bCs/>
          <w:lang w:eastAsia="en-US"/>
        </w:rPr>
        <w:t xml:space="preserve">nhận phòng </w:t>
      </w:r>
      <w:r w:rsidRPr="00266B1B">
        <w:rPr>
          <w:bCs/>
          <w:lang w:eastAsia="en-US"/>
        </w:rPr>
        <w:t>khách sạn</w:t>
      </w:r>
      <w:r w:rsidR="00B70101" w:rsidRPr="00266B1B">
        <w:rPr>
          <w:bCs/>
          <w:lang w:eastAsia="en-US"/>
        </w:rPr>
        <w:t>.</w:t>
      </w:r>
      <w:r w:rsidR="0060326A" w:rsidRPr="00266B1B">
        <w:rPr>
          <w:bCs/>
          <w:lang w:eastAsia="en-US"/>
        </w:rPr>
        <w:t xml:space="preserve"> </w:t>
      </w:r>
      <w:r w:rsidR="0060326A" w:rsidRPr="00BA05FF">
        <w:rPr>
          <w:b/>
          <w:bCs/>
          <w:lang w:val="de-DE" w:eastAsia="en-US"/>
        </w:rPr>
        <w:t xml:space="preserve">Nghỉ đêm tại </w:t>
      </w:r>
      <w:r w:rsidR="0066133E">
        <w:rPr>
          <w:b/>
          <w:bCs/>
          <w:lang w:val="de-DE" w:eastAsia="en-US"/>
        </w:rPr>
        <w:t>Toyohashi</w:t>
      </w:r>
      <w:r w:rsidR="0060326A" w:rsidRPr="00BA05FF">
        <w:rPr>
          <w:b/>
          <w:bCs/>
          <w:lang w:val="de-DE" w:eastAsia="en-US"/>
        </w:rPr>
        <w:t>.</w:t>
      </w:r>
    </w:p>
    <w:p w14:paraId="2E7B8CDF" w14:textId="77777777" w:rsidR="00D9106A" w:rsidRPr="00BA05FF" w:rsidRDefault="00316282" w:rsidP="00B23E9A">
      <w:pPr>
        <w:pStyle w:val="ListParagraph"/>
        <w:ind w:left="0"/>
        <w:jc w:val="center"/>
        <w:rPr>
          <w:szCs w:val="26"/>
        </w:rPr>
      </w:pPr>
      <w:r w:rsidRPr="00BA05FF">
        <w:rPr>
          <w:noProof/>
          <w:lang w:val="en-US" w:eastAsia="en-US"/>
        </w:rPr>
        <w:t xml:space="preserve"> </w:t>
      </w:r>
      <w:r w:rsidR="00B23E9A" w:rsidRPr="00BA05FF">
        <w:rPr>
          <w:noProof/>
          <w:lang w:val="en-US" w:eastAsia="en-US"/>
        </w:rPr>
        <w:drawing>
          <wp:inline distT="0" distB="0" distL="0" distR="0" wp14:anchorId="1779027B" wp14:editId="1860ED78">
            <wp:extent cx="2452370" cy="1367123"/>
            <wp:effectExtent l="0" t="0" r="5080" b="5080"/>
            <wp:docPr id="25" name="Picture 25" descr="Lạc lối trong rừng tre Arashiyama - niềm tự hào của cố đô Kyoto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ạc lối trong rừng tre Arashiyama - niềm tự hào của cố đô Kyoto | Báo Dân  trí"/>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1366" cy="1377713"/>
                    </a:xfrm>
                    <a:prstGeom prst="rect">
                      <a:avLst/>
                    </a:prstGeom>
                    <a:ln>
                      <a:noFill/>
                    </a:ln>
                    <a:effectLst>
                      <a:softEdge rad="112500"/>
                    </a:effectLst>
                  </pic:spPr>
                </pic:pic>
              </a:graphicData>
            </a:graphic>
          </wp:inline>
        </w:drawing>
      </w:r>
      <w:r w:rsidR="00D55F0D" w:rsidRPr="00BA05FF">
        <w:rPr>
          <w:noProof/>
          <w:lang w:val="en-US" w:eastAsia="en-US"/>
        </w:rPr>
        <w:drawing>
          <wp:inline distT="0" distB="0" distL="0" distR="0" wp14:anchorId="5982E4B1" wp14:editId="0D8C3AD0">
            <wp:extent cx="2115047" cy="1374616"/>
            <wp:effectExtent l="0" t="0" r="0" b="0"/>
            <wp:docPr id="38" name="Picture 38" descr="Trung tâm Mitsui Outlet Park Jazz Dream Nagashima | Visit Nagoya-Hướng dẫn  viên du lịch Na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ung tâm Mitsui Outlet Park Jazz Dream Nagashima | Visit Nagoya-Hướng dẫn  viên du lịch Nagoy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7267" cy="1395556"/>
                    </a:xfrm>
                    <a:prstGeom prst="rect">
                      <a:avLst/>
                    </a:prstGeom>
                    <a:ln>
                      <a:noFill/>
                    </a:ln>
                    <a:effectLst>
                      <a:softEdge rad="112500"/>
                    </a:effectLst>
                  </pic:spPr>
                </pic:pic>
              </a:graphicData>
            </a:graphic>
          </wp:inline>
        </w:drawing>
      </w:r>
      <w:r w:rsidR="00B23E9A" w:rsidRPr="00BA05FF">
        <w:t xml:space="preserve"> </w:t>
      </w:r>
      <w:r w:rsidR="00B23E9A" w:rsidRPr="00BA05FF">
        <w:rPr>
          <w:noProof/>
          <w:lang w:val="en-US" w:eastAsia="en-US"/>
        </w:rPr>
        <w:drawing>
          <wp:inline distT="0" distB="0" distL="0" distR="0" wp14:anchorId="57B8EF3D" wp14:editId="6CBEE168">
            <wp:extent cx="2083242" cy="1387543"/>
            <wp:effectExtent l="0" t="0" r="0" b="3175"/>
            <wp:docPr id="27" name="Picture 27" descr="Cẩm nang du lịch Fushimi Inari-taisha từ 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ẩm nang du lịch Fushimi Inari-taisha từ A-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86626" cy="1389797"/>
                    </a:xfrm>
                    <a:prstGeom prst="rect">
                      <a:avLst/>
                    </a:prstGeom>
                    <a:ln>
                      <a:noFill/>
                    </a:ln>
                    <a:effectLst>
                      <a:softEdge rad="112500"/>
                    </a:effectLst>
                  </pic:spPr>
                </pic:pic>
              </a:graphicData>
            </a:graphic>
          </wp:inline>
        </w:drawing>
      </w:r>
    </w:p>
    <w:tbl>
      <w:tblPr>
        <w:tblpPr w:leftFromText="180" w:rightFromText="180" w:vertAnchor="text" w:horzAnchor="margin" w:tblpY="287"/>
        <w:tblOverlap w:val="never"/>
        <w:tblW w:w="10890" w:type="dxa"/>
        <w:shd w:val="clear" w:color="auto" w:fill="FFFF00"/>
        <w:tblLook w:val="04A0" w:firstRow="1" w:lastRow="0" w:firstColumn="1" w:lastColumn="0" w:noHBand="0" w:noVBand="1"/>
      </w:tblPr>
      <w:tblGrid>
        <w:gridCol w:w="1350"/>
        <w:gridCol w:w="9540"/>
      </w:tblGrid>
      <w:tr w:rsidR="00214F19" w:rsidRPr="00BA05FF" w14:paraId="2ACDE71F" w14:textId="77777777" w:rsidTr="00BA05FF">
        <w:trPr>
          <w:trHeight w:val="453"/>
        </w:trPr>
        <w:tc>
          <w:tcPr>
            <w:tcW w:w="1350" w:type="dxa"/>
            <w:shd w:val="clear" w:color="auto" w:fill="3DC12F"/>
            <w:vAlign w:val="center"/>
          </w:tcPr>
          <w:p w14:paraId="54D82439" w14:textId="77777777" w:rsidR="00214F19" w:rsidRPr="00BA05FF" w:rsidRDefault="00214F19" w:rsidP="00BA05FF">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 xml:space="preserve">NGÀY </w:t>
            </w:r>
            <w:proofErr w:type="gramStart"/>
            <w:r w:rsidRPr="00BA05FF">
              <w:rPr>
                <w:rFonts w:ascii="Times New Roman" w:hAnsi="Times New Roman" w:cs="Times New Roman"/>
                <w:b/>
                <w:color w:val="FFFFFF" w:themeColor="background1"/>
              </w:rPr>
              <w:t>3 :</w:t>
            </w:r>
            <w:proofErr w:type="gramEnd"/>
          </w:p>
        </w:tc>
        <w:tc>
          <w:tcPr>
            <w:tcW w:w="9540" w:type="dxa"/>
            <w:shd w:val="clear" w:color="auto" w:fill="3DC12F"/>
            <w:vAlign w:val="center"/>
          </w:tcPr>
          <w:p w14:paraId="02F2770D" w14:textId="77777777" w:rsidR="00214F19" w:rsidRPr="00BA05FF" w:rsidRDefault="0066133E" w:rsidP="0066133E">
            <w:pPr>
              <w:tabs>
                <w:tab w:val="left" w:pos="360"/>
              </w:tabs>
              <w:spacing w:after="0" w:line="240" w:lineRule="auto"/>
              <w:rPr>
                <w:rFonts w:ascii="Times New Roman" w:hAnsi="Times New Roman" w:cs="Times New Roman"/>
                <w:b/>
                <w:color w:val="FFFFFF" w:themeColor="background1"/>
              </w:rPr>
            </w:pPr>
            <w:r>
              <w:rPr>
                <w:rFonts w:ascii="Times New Roman" w:hAnsi="Times New Roman" w:cs="Times New Roman"/>
                <w:b/>
                <w:color w:val="FFFFFF" w:themeColor="background1"/>
              </w:rPr>
              <w:t>TOYOHASHI</w:t>
            </w:r>
            <w:r w:rsidR="00214F19" w:rsidRPr="00BA05FF">
              <w:rPr>
                <w:rFonts w:ascii="Times New Roman" w:hAnsi="Times New Roman" w:cs="Times New Roman"/>
                <w:b/>
                <w:color w:val="FFFFFF" w:themeColor="background1"/>
              </w:rPr>
              <w:sym w:font="Webdings" w:char="F076"/>
            </w:r>
            <w:r w:rsidR="00214F19" w:rsidRPr="00BA05FF">
              <w:rPr>
                <w:rFonts w:ascii="Times New Roman" w:hAnsi="Times New Roman" w:cs="Times New Roman"/>
                <w:b/>
                <w:color w:val="FFFFFF" w:themeColor="background1"/>
              </w:rPr>
              <w:t xml:space="preserve"> </w:t>
            </w:r>
            <w:r w:rsidR="0060326A" w:rsidRPr="00BA05FF">
              <w:rPr>
                <w:rFonts w:ascii="Times New Roman" w:hAnsi="Times New Roman" w:cs="Times New Roman"/>
                <w:b/>
                <w:color w:val="FFFFFF" w:themeColor="background1"/>
              </w:rPr>
              <w:t>YAMANASHI</w:t>
            </w:r>
            <w:r w:rsidR="00D93875" w:rsidRPr="00BA05FF">
              <w:rPr>
                <w:rFonts w:ascii="Times New Roman" w:hAnsi="Times New Roman" w:cs="Times New Roman"/>
                <w:b/>
                <w:color w:val="FFFFFF" w:themeColor="background1"/>
              </w:rPr>
              <w:t xml:space="preserve"> </w:t>
            </w:r>
            <w:r w:rsidR="00214F19" w:rsidRPr="00BA05FF">
              <w:rPr>
                <w:rFonts w:ascii="Times New Roman" w:hAnsi="Times New Roman" w:cs="Times New Roman"/>
                <w:b/>
                <w:color w:val="FFFFFF" w:themeColor="background1"/>
              </w:rPr>
              <w:t xml:space="preserve">                   </w:t>
            </w:r>
            <w:r w:rsidR="00D93875" w:rsidRPr="00BA05FF">
              <w:rPr>
                <w:rFonts w:ascii="Times New Roman" w:hAnsi="Times New Roman" w:cs="Times New Roman"/>
                <w:b/>
                <w:color w:val="FFFFFF" w:themeColor="background1"/>
              </w:rPr>
              <w:t xml:space="preserve">        </w:t>
            </w:r>
            <w:r w:rsidR="00D93875" w:rsidRPr="00BA05FF">
              <w:rPr>
                <w:rFonts w:ascii="Times New Roman" w:hAnsi="Times New Roman" w:cs="Times New Roman"/>
                <w:b/>
                <w:color w:val="FFFFFF" w:themeColor="background1"/>
              </w:rPr>
              <w:tab/>
              <w:t xml:space="preserve">              </w:t>
            </w:r>
            <w:r w:rsidR="00214F19" w:rsidRPr="00BA05FF">
              <w:rPr>
                <w:rFonts w:ascii="Times New Roman" w:hAnsi="Times New Roman" w:cs="Times New Roman"/>
                <w:b/>
                <w:color w:val="FFFFFF" w:themeColor="background1"/>
              </w:rPr>
              <w:t xml:space="preserve">      </w:t>
            </w:r>
            <w:r w:rsidR="00CC5BFE" w:rsidRPr="00BA05FF">
              <w:rPr>
                <w:rFonts w:ascii="Times New Roman" w:hAnsi="Times New Roman" w:cs="Times New Roman"/>
                <w:b/>
                <w:color w:val="FFFFFF" w:themeColor="background1"/>
              </w:rPr>
              <w:t xml:space="preserve">          </w:t>
            </w:r>
            <w:r w:rsidR="00BA05FF">
              <w:rPr>
                <w:rFonts w:ascii="Times New Roman" w:hAnsi="Times New Roman" w:cs="Times New Roman"/>
                <w:b/>
                <w:color w:val="FFFFFF" w:themeColor="background1"/>
              </w:rPr>
              <w:t xml:space="preserve">          </w:t>
            </w:r>
            <w:proofErr w:type="gramStart"/>
            <w:r w:rsidR="00BA05FF">
              <w:rPr>
                <w:rFonts w:ascii="Times New Roman" w:hAnsi="Times New Roman" w:cs="Times New Roman"/>
                <w:b/>
                <w:color w:val="FFFFFF" w:themeColor="background1"/>
              </w:rPr>
              <w:t xml:space="preserve">   </w:t>
            </w:r>
            <w:r w:rsidR="00832069" w:rsidRPr="00BA05FF">
              <w:rPr>
                <w:rFonts w:ascii="Times New Roman" w:hAnsi="Times New Roman" w:cs="Times New Roman"/>
                <w:b/>
                <w:color w:val="FFFFFF" w:themeColor="background1"/>
              </w:rPr>
              <w:t>(</w:t>
            </w:r>
            <w:proofErr w:type="gramEnd"/>
            <w:r w:rsidR="00832069" w:rsidRPr="00BA05FF">
              <w:rPr>
                <w:rFonts w:ascii="Times New Roman" w:hAnsi="Times New Roman" w:cs="Times New Roman"/>
                <w:b/>
                <w:color w:val="FFFFFF" w:themeColor="background1"/>
              </w:rPr>
              <w:t>Ăn sáng, t</w:t>
            </w:r>
            <w:r w:rsidR="00214F19" w:rsidRPr="00BA05FF">
              <w:rPr>
                <w:rFonts w:ascii="Times New Roman" w:hAnsi="Times New Roman" w:cs="Times New Roman"/>
                <w:b/>
                <w:color w:val="FFFFFF" w:themeColor="background1"/>
              </w:rPr>
              <w:t>rưa, tối)</w:t>
            </w:r>
          </w:p>
        </w:tc>
      </w:tr>
    </w:tbl>
    <w:p w14:paraId="382848FC" w14:textId="77777777" w:rsidR="00923CD9" w:rsidRPr="00923CD9" w:rsidRDefault="00923CD9" w:rsidP="00923CD9">
      <w:pPr>
        <w:tabs>
          <w:tab w:val="left" w:pos="-4860"/>
          <w:tab w:val="left" w:pos="-2880"/>
          <w:tab w:val="left" w:pos="360"/>
        </w:tabs>
        <w:jc w:val="both"/>
        <w:rPr>
          <w:szCs w:val="26"/>
        </w:rPr>
      </w:pPr>
    </w:p>
    <w:p w14:paraId="7C84C947" w14:textId="77777777" w:rsidR="00130DB2" w:rsidRPr="008168CD" w:rsidRDefault="00D93875" w:rsidP="00AB5CF8">
      <w:pPr>
        <w:pStyle w:val="ListParagraph"/>
        <w:numPr>
          <w:ilvl w:val="0"/>
          <w:numId w:val="17"/>
        </w:numPr>
        <w:tabs>
          <w:tab w:val="left" w:pos="-4860"/>
          <w:tab w:val="left" w:pos="-2880"/>
          <w:tab w:val="left" w:pos="360"/>
        </w:tabs>
        <w:jc w:val="both"/>
        <w:rPr>
          <w:szCs w:val="26"/>
        </w:rPr>
      </w:pPr>
      <w:proofErr w:type="gramStart"/>
      <w:r w:rsidRPr="00BA05FF">
        <w:rPr>
          <w:b/>
          <w:lang w:val="en-US"/>
        </w:rPr>
        <w:t>Sáng :</w:t>
      </w:r>
      <w:proofErr w:type="gramEnd"/>
      <w:r w:rsidRPr="00BA05FF">
        <w:rPr>
          <w:lang w:val="en-US"/>
        </w:rPr>
        <w:t xml:space="preserve"> </w:t>
      </w:r>
      <w:r w:rsidRPr="00BA05FF">
        <w:t>Quý khách dùng điểm tâm sáng tại khách sạn. Đoàn làm thủ tục trả phòng. S</w:t>
      </w:r>
      <w:r w:rsidR="00487182" w:rsidRPr="00BA05FF">
        <w:t>au đó</w:t>
      </w:r>
      <w:r w:rsidRPr="00BA05FF">
        <w:t xml:space="preserve">, </w:t>
      </w:r>
      <w:r w:rsidR="0060326A" w:rsidRPr="00266B1B">
        <w:t xml:space="preserve">trải nghiệm di chuyển bằng </w:t>
      </w:r>
      <w:r w:rsidR="0060326A" w:rsidRPr="00266B1B">
        <w:rPr>
          <w:b/>
          <w:color w:val="00B050"/>
        </w:rPr>
        <w:t>Shinkasen</w:t>
      </w:r>
      <w:r w:rsidR="0060326A" w:rsidRPr="00266B1B">
        <w:t xml:space="preserve"> - </w:t>
      </w:r>
      <w:r w:rsidR="0060326A" w:rsidRPr="00266B1B">
        <w:rPr>
          <w:bCs/>
          <w:lang w:eastAsia="en-US"/>
        </w:rPr>
        <w:t>1 trong những niềm tự hào của nền giao thông Nhật Bản</w:t>
      </w:r>
      <w:r w:rsidR="00ED18D4" w:rsidRPr="00266B1B">
        <w:rPr>
          <w:bCs/>
          <w:lang w:eastAsia="en-US"/>
        </w:rPr>
        <w:t xml:space="preserve"> (</w:t>
      </w:r>
      <w:r w:rsidR="00ED18D4" w:rsidRPr="00266B1B">
        <w:rPr>
          <w:b/>
          <w:bCs/>
          <w:i/>
          <w:lang w:eastAsia="en-US"/>
        </w:rPr>
        <w:t xml:space="preserve">hành trình trải nghiệm </w:t>
      </w:r>
      <w:r w:rsidR="00ED18D4" w:rsidRPr="00266B1B">
        <w:rPr>
          <w:b/>
          <w:bCs/>
          <w:i/>
          <w:lang w:eastAsia="en-US"/>
        </w:rPr>
        <w:lastRenderedPageBreak/>
        <w:t>Shinkansen sẽ được sắp xếp linh hoạt giữa các chặng/ thành phố trong chương trình, tuỳ theo tình hình thực tế của tour</w:t>
      </w:r>
      <w:r w:rsidR="00ED18D4" w:rsidRPr="00266B1B">
        <w:rPr>
          <w:bCs/>
          <w:lang w:eastAsia="en-US"/>
        </w:rPr>
        <w:t>)</w:t>
      </w:r>
      <w:r w:rsidR="00CC5BFE" w:rsidRPr="00266B1B">
        <w:t>, đoàn tham quan</w:t>
      </w:r>
      <w:r w:rsidR="005A3F59" w:rsidRPr="00266B1B">
        <w:t>:</w:t>
      </w:r>
    </w:p>
    <w:p w14:paraId="0D2AB1EA" w14:textId="77777777" w:rsidR="0066133E" w:rsidRPr="0066133E" w:rsidRDefault="00347441" w:rsidP="0066133E">
      <w:pPr>
        <w:pStyle w:val="ListParagraph"/>
        <w:numPr>
          <w:ilvl w:val="0"/>
          <w:numId w:val="32"/>
        </w:numPr>
        <w:tabs>
          <w:tab w:val="left" w:pos="-4860"/>
          <w:tab w:val="left" w:pos="-2880"/>
        </w:tabs>
        <w:ind w:left="851" w:hanging="425"/>
        <w:jc w:val="both"/>
        <w:rPr>
          <w:b/>
          <w:color w:val="FF0000"/>
        </w:rPr>
      </w:pPr>
      <w:r w:rsidRPr="00266B1B">
        <w:rPr>
          <w:b/>
          <w:color w:val="FF0000"/>
        </w:rPr>
        <w:t>Trải nghiệm trà đạo và mặc Yukata truyền thống tại Gyokuro no Sato</w:t>
      </w:r>
      <w:r w:rsidRPr="00266B1B">
        <w:rPr>
          <w:color w:val="FF0000"/>
        </w:rPr>
        <w:t xml:space="preserve"> </w:t>
      </w:r>
      <w:r w:rsidRPr="00266B1B">
        <w:t xml:space="preserve">– khám phá nét tinh hoa trong văn hóa Nhật Bản tại không gian trà thất thanh tịnh hướng nhìn ra hồ nước thơ mộng. Du khách sẽ được tìm hiểu nghệ thuật trà đạo, tự tay pha và thưởng thức những tách trà Gyokuro nổi tiếng với hương vị thanh tao, tinh tế. Bên cạnh đó, quý khách còn có cơ hội khoác lên mình bộ Yukata truyền thống, dạo bước giữa khung cảnh mùa thu rực rỡ sắc lá đỏ vàng và lưu lại những bức ảnh tuyệt đẹp trong khuôn viên sân vườn đậm chất Nhật Bản. </w:t>
      </w:r>
    </w:p>
    <w:p w14:paraId="39F82112" w14:textId="77777777" w:rsidR="0066133E" w:rsidRPr="0066133E" w:rsidRDefault="0066133E" w:rsidP="0066133E">
      <w:pPr>
        <w:pStyle w:val="ListParagraph"/>
        <w:numPr>
          <w:ilvl w:val="0"/>
          <w:numId w:val="25"/>
        </w:numPr>
        <w:tabs>
          <w:tab w:val="left" w:pos="426"/>
        </w:tabs>
        <w:ind w:left="284" w:hanging="284"/>
        <w:jc w:val="both"/>
        <w:rPr>
          <w:b/>
          <w:color w:val="00B050"/>
        </w:rPr>
      </w:pPr>
      <w:r w:rsidRPr="00BA05FF">
        <w:rPr>
          <w:b/>
        </w:rPr>
        <w:t xml:space="preserve">Trưa : </w:t>
      </w:r>
      <w:r w:rsidRPr="00BA05FF">
        <w:t xml:space="preserve">Đoàn dùng bữa trưa. </w:t>
      </w:r>
      <w:r w:rsidRPr="00266B1B">
        <w:t xml:space="preserve">Sau đó tiếp tục tham quan: </w:t>
      </w:r>
    </w:p>
    <w:p w14:paraId="7F1978D1" w14:textId="77777777" w:rsidR="0066133E" w:rsidRPr="00266B1B" w:rsidRDefault="0066133E" w:rsidP="0066133E">
      <w:pPr>
        <w:pStyle w:val="ListParagraph"/>
        <w:numPr>
          <w:ilvl w:val="0"/>
          <w:numId w:val="19"/>
        </w:numPr>
        <w:tabs>
          <w:tab w:val="left" w:pos="-4860"/>
          <w:tab w:val="left" w:pos="-2880"/>
        </w:tabs>
        <w:ind w:left="851" w:hanging="426"/>
        <w:jc w:val="both"/>
        <w:rPr>
          <w:rFonts w:eastAsiaTheme="minorHAnsi"/>
          <w:bCs/>
          <w:szCs w:val="26"/>
        </w:rPr>
      </w:pPr>
      <w:r w:rsidRPr="00BA05FF">
        <w:rPr>
          <w:b/>
          <w:bCs/>
          <w:color w:val="00B050"/>
          <w:szCs w:val="26"/>
        </w:rPr>
        <w:t>Núi Phú Sĩ</w:t>
      </w:r>
      <w:r w:rsidRPr="00BA05FF">
        <w:rPr>
          <w:b/>
          <w:bCs/>
          <w:szCs w:val="26"/>
        </w:rPr>
        <w:t> –</w:t>
      </w:r>
      <w:r w:rsidRPr="00BA05FF">
        <w:rPr>
          <w:bCs/>
          <w:szCs w:val="26"/>
        </w:rPr>
        <w:t> </w:t>
      </w:r>
      <w:r w:rsidRPr="00266B1B">
        <w:rPr>
          <w:rFonts w:eastAsiaTheme="minorHAnsi"/>
          <w:bCs/>
          <w:szCs w:val="26"/>
        </w:rPr>
        <w:t xml:space="preserve">Là ngọn núi cao nhất Nhật Bản so với mực nước biển là 3776 mét. Đây cũng là danh lam thắng cảnh, di tích lịch sử, và đã được công nhận là di sản văn hóa thế giới. </w:t>
      </w:r>
      <w:r w:rsidRPr="00266B1B">
        <w:rPr>
          <w:rFonts w:eastAsiaTheme="minorHAnsi"/>
          <w:szCs w:val="26"/>
        </w:rPr>
        <w:t xml:space="preserve">Quý khách sẽ lên trạm dừng chân thứ 5 ở độ cao 2.300m để ngắm núi Phú Sĩ rõ hơn </w:t>
      </w:r>
      <w:r w:rsidRPr="00266B1B">
        <w:rPr>
          <w:rFonts w:eastAsiaTheme="minorHAnsi"/>
          <w:i/>
          <w:color w:val="FF0000"/>
          <w:szCs w:val="26"/>
        </w:rPr>
        <w:t>(Nếu thời tiết cho phép).</w:t>
      </w:r>
    </w:p>
    <w:p w14:paraId="0F3CDC7F" w14:textId="77777777" w:rsidR="0066133E" w:rsidRPr="00266B1B" w:rsidRDefault="0066133E" w:rsidP="0066133E">
      <w:pPr>
        <w:pStyle w:val="ListParagraph"/>
        <w:numPr>
          <w:ilvl w:val="0"/>
          <w:numId w:val="19"/>
        </w:numPr>
        <w:tabs>
          <w:tab w:val="left" w:pos="-4860"/>
          <w:tab w:val="left" w:pos="-2880"/>
        </w:tabs>
        <w:ind w:left="851" w:hanging="426"/>
        <w:jc w:val="both"/>
        <w:rPr>
          <w:rFonts w:eastAsiaTheme="minorHAnsi"/>
          <w:bCs/>
          <w:szCs w:val="26"/>
        </w:rPr>
      </w:pPr>
      <w:r w:rsidRPr="00266B1B">
        <w:rPr>
          <w:b/>
          <w:bCs/>
          <w:color w:val="00B050"/>
          <w:lang w:eastAsia="en-US"/>
        </w:rPr>
        <w:t xml:space="preserve">Làng văn hoá Oshino Hakkai: </w:t>
      </w:r>
      <w:r w:rsidRPr="00BA05FF">
        <w:t>được Unesco công nhận là Di sản Văn hóa Thế giới. Nơi đây là điểm đến lý tưởng dành cho những người yêu thích sự yên bình, cảm nhận thiên nhiên tươi đẹp của du lịch Nhật.</w:t>
      </w:r>
    </w:p>
    <w:p w14:paraId="2CE39D46" w14:textId="77777777" w:rsidR="0066133E" w:rsidRPr="00266B1B" w:rsidRDefault="0066133E" w:rsidP="0066133E">
      <w:pPr>
        <w:pStyle w:val="ListParagraph"/>
        <w:tabs>
          <w:tab w:val="left" w:pos="-4860"/>
          <w:tab w:val="left" w:pos="-2880"/>
        </w:tabs>
        <w:ind w:left="851"/>
        <w:jc w:val="both"/>
        <w:rPr>
          <w:rFonts w:eastAsiaTheme="minorHAnsi"/>
          <w:bCs/>
          <w:szCs w:val="26"/>
        </w:rPr>
      </w:pPr>
    </w:p>
    <w:p w14:paraId="3315558E" w14:textId="77777777" w:rsidR="00347441" w:rsidRPr="00315F50" w:rsidRDefault="00347441" w:rsidP="00C05F41">
      <w:pPr>
        <w:tabs>
          <w:tab w:val="left" w:pos="-4860"/>
          <w:tab w:val="left" w:pos="-2880"/>
          <w:tab w:val="left" w:pos="360"/>
        </w:tabs>
        <w:spacing w:line="240" w:lineRule="auto"/>
        <w:jc w:val="both"/>
        <w:rPr>
          <w:rFonts w:ascii="Times New Roman" w:hAnsi="Times New Roman" w:cs="Times New Roman"/>
          <w:b/>
          <w:color w:val="FF0000"/>
          <w:sz w:val="24"/>
          <w:szCs w:val="24"/>
          <w:lang w:val="vi-VN"/>
        </w:rPr>
      </w:pPr>
      <w:r w:rsidRPr="00315F50">
        <w:rPr>
          <w:rFonts w:ascii="Times New Roman" w:hAnsi="Times New Roman" w:cs="Times New Roman"/>
          <w:b/>
          <w:color w:val="FF0000"/>
          <w:sz w:val="24"/>
          <w:szCs w:val="24"/>
          <w:lang w:val="vi-VN"/>
        </w:rPr>
        <w:t xml:space="preserve">*Lưu ý: Các đoàn khởi hành tháng 10, tham quan: </w:t>
      </w:r>
    </w:p>
    <w:p w14:paraId="547FFB3B" w14:textId="77777777" w:rsidR="00347441" w:rsidRPr="00266B1B" w:rsidRDefault="00347441" w:rsidP="0066133E">
      <w:pPr>
        <w:pStyle w:val="ListParagraph"/>
        <w:numPr>
          <w:ilvl w:val="0"/>
          <w:numId w:val="36"/>
        </w:numPr>
        <w:tabs>
          <w:tab w:val="left" w:pos="-4860"/>
          <w:tab w:val="left" w:pos="-2880"/>
          <w:tab w:val="left" w:pos="360"/>
        </w:tabs>
        <w:ind w:left="851" w:hanging="425"/>
        <w:jc w:val="both"/>
      </w:pPr>
      <w:r w:rsidRPr="00266B1B">
        <w:rPr>
          <w:b/>
          <w:color w:val="CC00FF"/>
        </w:rPr>
        <w:t>Công viên Oishi:</w:t>
      </w:r>
      <w:r w:rsidRPr="00266B1B">
        <w:rPr>
          <w:b/>
          <w:color w:val="FF0000"/>
        </w:rPr>
        <w:t xml:space="preserve"> </w:t>
      </w:r>
      <w:r w:rsidRPr="00266B1B">
        <w:t>nằm ở bờ phía bắc của hồ Kawaguchiko của Nhật Bản. Với tầm nhìn tuyệt vời về khung cảnh rộng lớn của hồ và tầm nhìn tráng lệ của núi Phú Sĩ cũng như nhiều loài hoa theo mùa là những đặc điểm quyến rũ chỉ có ở công viên Oishi.</w:t>
      </w:r>
    </w:p>
    <w:p w14:paraId="4CD5EDAF" w14:textId="77777777" w:rsidR="00347441" w:rsidRPr="00266B1B" w:rsidRDefault="00347441" w:rsidP="00347441">
      <w:pPr>
        <w:pStyle w:val="ListParagraph"/>
        <w:tabs>
          <w:tab w:val="left" w:pos="-4860"/>
          <w:tab w:val="left" w:pos="-2880"/>
          <w:tab w:val="left" w:pos="360"/>
        </w:tabs>
        <w:jc w:val="both"/>
      </w:pPr>
    </w:p>
    <w:p w14:paraId="460C37F4" w14:textId="77777777" w:rsidR="00B223BD" w:rsidRPr="00266B1B" w:rsidRDefault="00B223BD" w:rsidP="00C05F41">
      <w:pPr>
        <w:tabs>
          <w:tab w:val="left" w:pos="-4860"/>
          <w:tab w:val="left" w:pos="-2880"/>
          <w:tab w:val="left" w:pos="360"/>
        </w:tabs>
        <w:spacing w:line="240" w:lineRule="auto"/>
        <w:jc w:val="both"/>
        <w:rPr>
          <w:rFonts w:ascii="Times New Roman" w:hAnsi="Times New Roman" w:cs="Times New Roman"/>
          <w:b/>
          <w:color w:val="FF0000"/>
          <w:sz w:val="24"/>
          <w:szCs w:val="24"/>
          <w:lang w:val="vi-VN"/>
        </w:rPr>
      </w:pPr>
      <w:r w:rsidRPr="00315F50">
        <w:rPr>
          <w:rFonts w:ascii="Times New Roman" w:hAnsi="Times New Roman" w:cs="Times New Roman"/>
          <w:b/>
          <w:color w:val="FF0000"/>
          <w:sz w:val="24"/>
          <w:szCs w:val="24"/>
          <w:lang w:val="vi-VN"/>
        </w:rPr>
        <w:t>*Lưu ý: Các đoàn khởi hành tháng 11 đến đầu tháng 12, tham quan:</w:t>
      </w:r>
    </w:p>
    <w:p w14:paraId="5DCB5C43" w14:textId="77777777" w:rsidR="00BA4233" w:rsidRPr="0066133E" w:rsidRDefault="00B223BD" w:rsidP="0066133E">
      <w:pPr>
        <w:pStyle w:val="ListParagraph"/>
        <w:numPr>
          <w:ilvl w:val="0"/>
          <w:numId w:val="33"/>
        </w:numPr>
        <w:tabs>
          <w:tab w:val="left" w:pos="-4860"/>
          <w:tab w:val="left" w:pos="-2880"/>
        </w:tabs>
        <w:ind w:left="851"/>
        <w:jc w:val="both"/>
        <w:rPr>
          <w:b/>
          <w:color w:val="FF0000"/>
        </w:rPr>
      </w:pPr>
      <w:r w:rsidRPr="00B223BD">
        <w:rPr>
          <w:b/>
          <w:color w:val="FF0000"/>
        </w:rPr>
        <w:t>Hành lang lá đỏ tại Hồ Kawaguchi</w:t>
      </w:r>
      <w:r w:rsidRPr="00B223BD">
        <w:t>: nằm tại bờ Bắc hồ Kawaguchi rực rỡ mỗi độ thu về với hơn 60 cây phong tạo thành đường mòn thơ mộng. Sắc đỏ, cam, vàng phản chiếu trên mặt hồ tĩnh lặng, hòa cùng khung cảnh hùng vĩ của núi Phú Sĩ, mang đến trải nghiệm lãng mạn và ấn tượng nhất mùa thu Nhật Bản.</w:t>
      </w:r>
    </w:p>
    <w:p w14:paraId="5D9F6143" w14:textId="77777777" w:rsidR="00D874E9" w:rsidRPr="00BA05FF" w:rsidRDefault="002143B4" w:rsidP="007E1A9B">
      <w:pPr>
        <w:pStyle w:val="ListParagraph"/>
        <w:numPr>
          <w:ilvl w:val="0"/>
          <w:numId w:val="8"/>
        </w:numPr>
        <w:tabs>
          <w:tab w:val="left" w:pos="360"/>
        </w:tabs>
        <w:ind w:left="0" w:right="210" w:firstLine="0"/>
        <w:jc w:val="both"/>
        <w:rPr>
          <w:color w:val="FF0000"/>
        </w:rPr>
      </w:pPr>
      <w:r w:rsidRPr="00BA05FF">
        <w:rPr>
          <w:b/>
          <w:bCs/>
        </w:rPr>
        <w:t xml:space="preserve">Tối : </w:t>
      </w:r>
      <w:r w:rsidR="005154FD" w:rsidRPr="00BA05FF">
        <w:rPr>
          <w:bCs/>
        </w:rPr>
        <w:t xml:space="preserve">Đoàn dùng bữa tối </w:t>
      </w:r>
      <w:r w:rsidR="00D34715" w:rsidRPr="00266B1B">
        <w:rPr>
          <w:bCs/>
        </w:rPr>
        <w:t>tại nhà hàng địa phương</w:t>
      </w:r>
      <w:r w:rsidR="0061185C" w:rsidRPr="00266B1B">
        <w:rPr>
          <w:bCs/>
        </w:rPr>
        <w:t xml:space="preserve"> theo </w:t>
      </w:r>
      <w:r w:rsidR="0061185C" w:rsidRPr="00266B1B">
        <w:rPr>
          <w:b/>
          <w:bCs/>
        </w:rPr>
        <w:t>phong cách Kaiseki</w:t>
      </w:r>
      <w:r w:rsidR="0061185C" w:rsidRPr="00266B1B">
        <w:rPr>
          <w:bCs/>
        </w:rPr>
        <w:t xml:space="preserve"> và thưởng thức </w:t>
      </w:r>
      <w:r w:rsidR="0061185C" w:rsidRPr="00266B1B">
        <w:rPr>
          <w:b/>
          <w:bCs/>
          <w:color w:val="FF0000"/>
        </w:rPr>
        <w:t>đặc sản Cua Tuyết</w:t>
      </w:r>
      <w:r w:rsidR="00487182" w:rsidRPr="00266B1B">
        <w:rPr>
          <w:bCs/>
        </w:rPr>
        <w:t>.</w:t>
      </w:r>
      <w:r w:rsidR="005154FD" w:rsidRPr="00BA05FF">
        <w:rPr>
          <w:b/>
          <w:bCs/>
          <w:color w:val="FF0000"/>
        </w:rPr>
        <w:t xml:space="preserve"> </w:t>
      </w:r>
      <w:r w:rsidRPr="00266B1B">
        <w:rPr>
          <w:bCs/>
        </w:rPr>
        <w:t>Sau đó đoàn về khách sạn nhận phòng nghỉ ngơi</w:t>
      </w:r>
      <w:r w:rsidR="00CD0995" w:rsidRPr="00266B1B">
        <w:rPr>
          <w:bCs/>
        </w:rPr>
        <w:t xml:space="preserve"> tại Yamanashi</w:t>
      </w:r>
      <w:r w:rsidRPr="00BA05FF">
        <w:rPr>
          <w:bCs/>
        </w:rPr>
        <w:t>.</w:t>
      </w:r>
      <w:r w:rsidR="00947996" w:rsidRPr="00BA05FF">
        <w:rPr>
          <w:bCs/>
        </w:rPr>
        <w:t xml:space="preserve"> </w:t>
      </w:r>
    </w:p>
    <w:p w14:paraId="466328E5" w14:textId="77777777" w:rsidR="008A1A04" w:rsidRPr="00BA05FF" w:rsidRDefault="008A1A04" w:rsidP="007E1A9B">
      <w:pPr>
        <w:pStyle w:val="ListParagraph"/>
        <w:numPr>
          <w:ilvl w:val="0"/>
          <w:numId w:val="8"/>
        </w:numPr>
        <w:tabs>
          <w:tab w:val="left" w:pos="360"/>
        </w:tabs>
        <w:jc w:val="both"/>
        <w:rPr>
          <w:szCs w:val="26"/>
        </w:rPr>
      </w:pPr>
      <w:r w:rsidRPr="00266B1B">
        <w:rPr>
          <w:b/>
          <w:bCs/>
          <w:color w:val="00B050"/>
        </w:rPr>
        <w:t>Trải nghiệm tắm Onsen</w:t>
      </w:r>
      <w:r w:rsidRPr="00266B1B">
        <w:rPr>
          <w:bCs/>
          <w:color w:val="00B050"/>
        </w:rPr>
        <w:t xml:space="preserve"> </w:t>
      </w:r>
      <w:r w:rsidRPr="00266B1B">
        <w:rPr>
          <w:bCs/>
        </w:rPr>
        <w:t>– một kiểu ôn tuyền thủy liệu pháp của người Nhật.</w:t>
      </w:r>
    </w:p>
    <w:p w14:paraId="6524C60F" w14:textId="77777777" w:rsidR="0011637C" w:rsidRPr="00BA05FF" w:rsidRDefault="007830CF" w:rsidP="00923CD9">
      <w:pPr>
        <w:tabs>
          <w:tab w:val="left" w:pos="360"/>
        </w:tabs>
        <w:jc w:val="center"/>
        <w:rPr>
          <w:rFonts w:ascii="Times New Roman" w:hAnsi="Times New Roman" w:cs="Times New Roman"/>
        </w:rPr>
      </w:pPr>
      <w:r>
        <w:rPr>
          <w:noProof/>
        </w:rPr>
        <w:drawing>
          <wp:inline distT="0" distB="0" distL="0" distR="0" wp14:anchorId="71DA4259" wp14:editId="5D303C01">
            <wp:extent cx="2080835" cy="1430020"/>
            <wp:effectExtent l="0" t="0" r="0" b="0"/>
            <wp:docPr id="34" name="Picture 34" descr="富士山紅葉8大景點推介：除了河口湖、忍野八海，還有隱世賞楓葉秘景！ - Kin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富士山紅葉8大景點推介：除了河口湖、忍野八海，還有隱世賞楓葉秘景！ - Kinns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7135" cy="1468711"/>
                    </a:xfrm>
                    <a:prstGeom prst="rect">
                      <a:avLst/>
                    </a:prstGeom>
                    <a:ln>
                      <a:noFill/>
                    </a:ln>
                    <a:effectLst>
                      <a:softEdge rad="112500"/>
                    </a:effectLst>
                  </pic:spPr>
                </pic:pic>
              </a:graphicData>
            </a:graphic>
          </wp:inline>
        </w:drawing>
      </w:r>
      <w:r w:rsidR="00276237" w:rsidRPr="00BA05FF">
        <w:rPr>
          <w:rFonts w:ascii="Times New Roman" w:hAnsi="Times New Roman" w:cs="Times New Roman"/>
          <w:noProof/>
        </w:rPr>
        <w:drawing>
          <wp:inline distT="0" distB="0" distL="0" distR="0" wp14:anchorId="1E7ACCF4" wp14:editId="68157744">
            <wp:extent cx="2194560" cy="1464990"/>
            <wp:effectExtent l="0" t="0" r="0" b="1905"/>
            <wp:docPr id="29" name="Picture 29" descr="Làng cổ Oshino Hakkai – Ngôi làng thanh bình của nước Nhậ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àng cổ Oshino Hakkai – Ngôi làng thanh bình của nước Nhậ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7816" cy="1480514"/>
                    </a:xfrm>
                    <a:prstGeom prst="rect">
                      <a:avLst/>
                    </a:prstGeom>
                    <a:ln>
                      <a:noFill/>
                    </a:ln>
                    <a:effectLst>
                      <a:softEdge rad="112500"/>
                    </a:effectLst>
                  </pic:spPr>
                </pic:pic>
              </a:graphicData>
            </a:graphic>
          </wp:inline>
        </w:drawing>
      </w:r>
      <w:r w:rsidRPr="007830CF">
        <w:t xml:space="preserve"> </w:t>
      </w:r>
      <w:r>
        <w:rPr>
          <w:noProof/>
        </w:rPr>
        <w:drawing>
          <wp:inline distT="0" distB="0" distL="0" distR="0" wp14:anchorId="1A8D689C" wp14:editId="3DF2FAA5">
            <wp:extent cx="2319797" cy="1413510"/>
            <wp:effectExtent l="0" t="0" r="4445" b="0"/>
            <wp:docPr id="36" name="Picture 36" descr="Nhật Bản: Vẻ đẹp nao lòng của núi Phú Sĩ vào mùa Thu | Vietnam+  (Vietnam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hật Bản: Vẻ đẹp nao lòng của núi Phú Sĩ vào mùa Thu | Vietnam+  (VietnamPlu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2073" cy="1427084"/>
                    </a:xfrm>
                    <a:prstGeom prst="rect">
                      <a:avLst/>
                    </a:prstGeom>
                    <a:ln>
                      <a:noFill/>
                    </a:ln>
                    <a:effectLst>
                      <a:softEdge rad="112500"/>
                    </a:effectLst>
                  </pic:spPr>
                </pic:pic>
              </a:graphicData>
            </a:graphic>
          </wp:inline>
        </w:drawing>
      </w:r>
    </w:p>
    <w:tbl>
      <w:tblPr>
        <w:tblW w:w="10800" w:type="dxa"/>
        <w:tblInd w:w="-5" w:type="dxa"/>
        <w:shd w:val="clear" w:color="auto" w:fill="FFFF00"/>
        <w:tblLook w:val="04A0" w:firstRow="1" w:lastRow="0" w:firstColumn="1" w:lastColumn="0" w:noHBand="0" w:noVBand="1"/>
      </w:tblPr>
      <w:tblGrid>
        <w:gridCol w:w="1440"/>
        <w:gridCol w:w="9360"/>
      </w:tblGrid>
      <w:tr w:rsidR="00D874E9" w:rsidRPr="00BA05FF" w14:paraId="31128E43" w14:textId="77777777" w:rsidTr="00BA05FF">
        <w:trPr>
          <w:trHeight w:val="448"/>
        </w:trPr>
        <w:tc>
          <w:tcPr>
            <w:tcW w:w="1440" w:type="dxa"/>
            <w:shd w:val="clear" w:color="auto" w:fill="3DC12F"/>
            <w:vAlign w:val="center"/>
          </w:tcPr>
          <w:p w14:paraId="4ECF2ABB" w14:textId="77777777" w:rsidR="00D874E9" w:rsidRPr="00BA05FF" w:rsidRDefault="002143B4" w:rsidP="00BA05FF">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 xml:space="preserve">NGÀY </w:t>
            </w:r>
            <w:proofErr w:type="gramStart"/>
            <w:r w:rsidRPr="00BA05FF">
              <w:rPr>
                <w:rFonts w:ascii="Times New Roman" w:hAnsi="Times New Roman" w:cs="Times New Roman"/>
                <w:b/>
                <w:color w:val="FFFFFF" w:themeColor="background1"/>
              </w:rPr>
              <w:t>4 :</w:t>
            </w:r>
            <w:proofErr w:type="gramEnd"/>
          </w:p>
        </w:tc>
        <w:tc>
          <w:tcPr>
            <w:tcW w:w="9360" w:type="dxa"/>
            <w:shd w:val="clear" w:color="auto" w:fill="3DC12F"/>
            <w:vAlign w:val="center"/>
          </w:tcPr>
          <w:p w14:paraId="7CA71661" w14:textId="77777777" w:rsidR="00D874E9" w:rsidRPr="00BA05FF" w:rsidRDefault="008A1A04" w:rsidP="00BA05FF">
            <w:pPr>
              <w:tabs>
                <w:tab w:val="left" w:pos="360"/>
              </w:tabs>
              <w:spacing w:after="0" w:line="240" w:lineRule="auto"/>
              <w:rPr>
                <w:rFonts w:ascii="Times New Roman" w:hAnsi="Times New Roman" w:cs="Times New Roman"/>
                <w:b/>
                <w:color w:val="FFFFFF" w:themeColor="background1"/>
              </w:rPr>
            </w:pPr>
            <w:r w:rsidRPr="00BA05FF">
              <w:rPr>
                <w:rFonts w:ascii="Times New Roman" w:hAnsi="Times New Roman" w:cs="Times New Roman"/>
                <w:b/>
                <w:color w:val="FFFFFF" w:themeColor="background1"/>
              </w:rPr>
              <w:t>YAMANASHI</w:t>
            </w:r>
            <w:r w:rsidR="002143B4" w:rsidRPr="00BA05FF">
              <w:rPr>
                <w:rFonts w:ascii="Times New Roman" w:hAnsi="Times New Roman" w:cs="Times New Roman"/>
                <w:b/>
                <w:color w:val="FFFFFF" w:themeColor="background1"/>
              </w:rPr>
              <w:t xml:space="preserve"> </w:t>
            </w:r>
            <w:r w:rsidR="002143B4" w:rsidRPr="00BA05FF">
              <w:rPr>
                <w:rFonts w:ascii="Times New Roman" w:hAnsi="Times New Roman" w:cs="Times New Roman"/>
                <w:b/>
                <w:color w:val="FFFFFF" w:themeColor="background1"/>
              </w:rPr>
              <w:sym w:font="Webdings" w:char="F076"/>
            </w:r>
            <w:r w:rsidR="002143B4" w:rsidRPr="00BA05FF">
              <w:rPr>
                <w:rFonts w:ascii="Times New Roman" w:hAnsi="Times New Roman" w:cs="Times New Roman"/>
                <w:b/>
                <w:color w:val="FFFFFF" w:themeColor="background1"/>
              </w:rPr>
              <w:t xml:space="preserve"> </w:t>
            </w:r>
            <w:r w:rsidRPr="00BA05FF">
              <w:rPr>
                <w:rFonts w:ascii="Times New Roman" w:hAnsi="Times New Roman" w:cs="Times New Roman"/>
                <w:b/>
                <w:color w:val="FFFFFF" w:themeColor="background1"/>
              </w:rPr>
              <w:t>TOKYO</w:t>
            </w:r>
            <w:r w:rsidR="00983060" w:rsidRPr="00BA05FF">
              <w:rPr>
                <w:rFonts w:ascii="Times New Roman" w:hAnsi="Times New Roman" w:cs="Times New Roman"/>
                <w:b/>
                <w:color w:val="FFFFFF" w:themeColor="background1"/>
              </w:rPr>
              <w:t xml:space="preserve"> </w:t>
            </w:r>
            <w:r w:rsidR="00983060" w:rsidRPr="00BA05FF">
              <w:rPr>
                <w:rFonts w:ascii="Times New Roman" w:hAnsi="Times New Roman" w:cs="Times New Roman"/>
                <w:b/>
                <w:color w:val="FFFFFF" w:themeColor="background1"/>
              </w:rPr>
              <w:sym w:font="Webdings" w:char="F076"/>
            </w:r>
            <w:r w:rsidR="00983060" w:rsidRPr="00BA05FF">
              <w:rPr>
                <w:rFonts w:ascii="Times New Roman" w:hAnsi="Times New Roman" w:cs="Times New Roman"/>
                <w:b/>
                <w:color w:val="FFFFFF" w:themeColor="background1"/>
              </w:rPr>
              <w:t xml:space="preserve"> </w:t>
            </w:r>
            <w:r w:rsidRPr="00BA05FF">
              <w:rPr>
                <w:rFonts w:ascii="Times New Roman" w:hAnsi="Times New Roman" w:cs="Times New Roman"/>
                <w:b/>
                <w:color w:val="FFFFFF" w:themeColor="background1"/>
              </w:rPr>
              <w:t>NARITA</w:t>
            </w:r>
            <w:r w:rsidR="007C4A47" w:rsidRPr="00BA05FF">
              <w:rPr>
                <w:rFonts w:ascii="Times New Roman" w:hAnsi="Times New Roman" w:cs="Times New Roman"/>
                <w:b/>
                <w:color w:val="FFFFFF" w:themeColor="background1"/>
              </w:rPr>
              <w:t xml:space="preserve"> </w:t>
            </w:r>
            <w:r w:rsidR="002143B4" w:rsidRPr="00BA05FF">
              <w:rPr>
                <w:rFonts w:ascii="Times New Roman" w:hAnsi="Times New Roman" w:cs="Times New Roman"/>
                <w:b/>
                <w:color w:val="FFFFFF" w:themeColor="background1"/>
              </w:rPr>
              <w:tab/>
              <w:t xml:space="preserve">                           </w:t>
            </w:r>
            <w:r w:rsidR="00983060" w:rsidRPr="00BA05FF">
              <w:rPr>
                <w:rFonts w:ascii="Times New Roman" w:hAnsi="Times New Roman" w:cs="Times New Roman"/>
                <w:b/>
                <w:color w:val="FFFFFF" w:themeColor="background1"/>
              </w:rPr>
              <w:t xml:space="preserve"> </w:t>
            </w:r>
            <w:r w:rsidRPr="00BA05FF">
              <w:rPr>
                <w:rFonts w:ascii="Times New Roman" w:hAnsi="Times New Roman" w:cs="Times New Roman"/>
                <w:b/>
                <w:color w:val="FFFFFF" w:themeColor="background1"/>
              </w:rPr>
              <w:t xml:space="preserve">           </w:t>
            </w:r>
            <w:r w:rsidR="00983060" w:rsidRPr="00BA05FF">
              <w:rPr>
                <w:rFonts w:ascii="Times New Roman" w:hAnsi="Times New Roman" w:cs="Times New Roman"/>
                <w:b/>
                <w:color w:val="FFFFFF" w:themeColor="background1"/>
              </w:rPr>
              <w:t xml:space="preserve"> </w:t>
            </w:r>
            <w:r w:rsidR="0061185C">
              <w:rPr>
                <w:rFonts w:ascii="Times New Roman" w:hAnsi="Times New Roman" w:cs="Times New Roman"/>
                <w:b/>
                <w:color w:val="FFFFFF" w:themeColor="background1"/>
              </w:rPr>
              <w:t xml:space="preserve">            </w:t>
            </w:r>
            <w:proofErr w:type="gramStart"/>
            <w:r w:rsidR="0061185C">
              <w:rPr>
                <w:rFonts w:ascii="Times New Roman" w:hAnsi="Times New Roman" w:cs="Times New Roman"/>
                <w:b/>
                <w:color w:val="FFFFFF" w:themeColor="background1"/>
              </w:rPr>
              <w:t xml:space="preserve">  </w:t>
            </w:r>
            <w:r w:rsidR="002143B4" w:rsidRPr="00BA05FF">
              <w:rPr>
                <w:rFonts w:ascii="Times New Roman" w:hAnsi="Times New Roman" w:cs="Times New Roman"/>
                <w:b/>
                <w:color w:val="FFFFFF" w:themeColor="background1"/>
              </w:rPr>
              <w:t xml:space="preserve"> (</w:t>
            </w:r>
            <w:proofErr w:type="gramEnd"/>
            <w:r w:rsidR="002143B4" w:rsidRPr="00BA05FF">
              <w:rPr>
                <w:rFonts w:ascii="Times New Roman" w:hAnsi="Times New Roman" w:cs="Times New Roman"/>
                <w:b/>
                <w:color w:val="FFFFFF" w:themeColor="background1"/>
              </w:rPr>
              <w:t xml:space="preserve">Ăn sáng, trưa, </w:t>
            </w:r>
            <w:proofErr w:type="gramStart"/>
            <w:r w:rsidR="002143B4" w:rsidRPr="00BA05FF">
              <w:rPr>
                <w:rFonts w:ascii="Times New Roman" w:hAnsi="Times New Roman" w:cs="Times New Roman"/>
                <w:b/>
                <w:color w:val="FFFFFF" w:themeColor="background1"/>
              </w:rPr>
              <w:t xml:space="preserve">tối)   </w:t>
            </w:r>
            <w:proofErr w:type="gramEnd"/>
            <w:r w:rsidR="002143B4" w:rsidRPr="00BA05FF">
              <w:rPr>
                <w:rFonts w:ascii="Times New Roman" w:hAnsi="Times New Roman" w:cs="Times New Roman"/>
                <w:b/>
                <w:color w:val="FFFFFF" w:themeColor="background1"/>
              </w:rPr>
              <w:t xml:space="preserve">                                                                  </w:t>
            </w:r>
          </w:p>
        </w:tc>
      </w:tr>
    </w:tbl>
    <w:p w14:paraId="2FE8601B" w14:textId="77777777" w:rsidR="00BA4233" w:rsidRPr="00BA4233" w:rsidRDefault="002143B4" w:rsidP="00AB5CF8">
      <w:pPr>
        <w:pStyle w:val="ListParagraph"/>
        <w:numPr>
          <w:ilvl w:val="0"/>
          <w:numId w:val="9"/>
        </w:numPr>
        <w:tabs>
          <w:tab w:val="left" w:pos="360"/>
          <w:tab w:val="left" w:pos="450"/>
        </w:tabs>
        <w:ind w:left="0" w:firstLine="0"/>
        <w:jc w:val="both"/>
        <w:rPr>
          <w:bCs/>
          <w:lang w:eastAsia="en-US"/>
        </w:rPr>
      </w:pPr>
      <w:r w:rsidRPr="00BA05FF">
        <w:rPr>
          <w:b/>
          <w:color w:val="000000"/>
        </w:rPr>
        <w:t>Sáng</w:t>
      </w:r>
      <w:r w:rsidRPr="00BA05FF">
        <w:rPr>
          <w:b/>
          <w:color w:val="000000"/>
          <w:lang w:val="en-US"/>
        </w:rPr>
        <w:t>:</w:t>
      </w:r>
      <w:r w:rsidRPr="00BA05FF">
        <w:rPr>
          <w:bCs/>
          <w:lang w:eastAsia="ja-JP"/>
        </w:rPr>
        <w:t xml:space="preserve"> Quý</w:t>
      </w:r>
      <w:r w:rsidRPr="00BA05FF">
        <w:t xml:space="preserve"> khách dùng điểm tâm sáng. Đoàn làm thủ tục trả phòng. Khởi hành đi </w:t>
      </w:r>
      <w:r w:rsidR="008A1A04" w:rsidRPr="00BA05FF">
        <w:rPr>
          <w:lang w:val="en-US"/>
        </w:rPr>
        <w:t>Tokyo</w:t>
      </w:r>
      <w:r w:rsidRPr="00BA05FF">
        <w:t>:</w:t>
      </w:r>
    </w:p>
    <w:p w14:paraId="00BBB564" w14:textId="77777777" w:rsidR="00BA4233" w:rsidRPr="00315F50" w:rsidRDefault="00B223BD" w:rsidP="00BA4233">
      <w:pPr>
        <w:tabs>
          <w:tab w:val="left" w:pos="-4860"/>
          <w:tab w:val="left" w:pos="-2880"/>
        </w:tabs>
        <w:jc w:val="both"/>
        <w:rPr>
          <w:rFonts w:ascii="Times New Roman" w:hAnsi="Times New Roman" w:cs="Times New Roman"/>
          <w:b/>
          <w:color w:val="FF0000"/>
          <w:sz w:val="24"/>
          <w:szCs w:val="24"/>
          <w:lang w:val="vi-VN"/>
        </w:rPr>
      </w:pPr>
      <w:r w:rsidRPr="00315F50">
        <w:rPr>
          <w:rFonts w:ascii="Times New Roman" w:hAnsi="Times New Roman" w:cs="Times New Roman"/>
          <w:b/>
          <w:color w:val="FF0000"/>
          <w:sz w:val="24"/>
          <w:szCs w:val="24"/>
          <w:lang w:val="vi-VN"/>
        </w:rPr>
        <w:t xml:space="preserve">*Lưu ý: </w:t>
      </w:r>
      <w:r w:rsidR="00BA4233" w:rsidRPr="00315F50">
        <w:rPr>
          <w:rFonts w:ascii="Times New Roman" w:hAnsi="Times New Roman" w:cs="Times New Roman"/>
          <w:b/>
          <w:color w:val="FF0000"/>
          <w:sz w:val="24"/>
          <w:szCs w:val="24"/>
          <w:lang w:val="vi-VN"/>
        </w:rPr>
        <w:t>các đoàn khởi hành từ</w:t>
      </w:r>
      <w:r w:rsidR="008914E7" w:rsidRPr="00315F50">
        <w:rPr>
          <w:rFonts w:ascii="Times New Roman" w:hAnsi="Times New Roman" w:cs="Times New Roman"/>
          <w:b/>
          <w:color w:val="FF0000"/>
          <w:sz w:val="24"/>
          <w:szCs w:val="24"/>
          <w:lang w:val="vi-VN"/>
        </w:rPr>
        <w:t xml:space="preserve"> </w:t>
      </w:r>
      <w:r w:rsidRPr="00315F50">
        <w:rPr>
          <w:rFonts w:ascii="Times New Roman" w:hAnsi="Times New Roman" w:cs="Times New Roman"/>
          <w:b/>
          <w:color w:val="FF0000"/>
          <w:sz w:val="24"/>
          <w:szCs w:val="24"/>
          <w:lang w:val="vi-VN"/>
        </w:rPr>
        <w:t>tháng 10, tham quan</w:t>
      </w:r>
      <w:r w:rsidR="00BA4233" w:rsidRPr="00315F50">
        <w:rPr>
          <w:rFonts w:ascii="Times New Roman" w:hAnsi="Times New Roman" w:cs="Times New Roman"/>
          <w:b/>
          <w:color w:val="FF0000"/>
          <w:sz w:val="24"/>
          <w:szCs w:val="24"/>
          <w:lang w:val="vi-VN"/>
        </w:rPr>
        <w:t>:</w:t>
      </w:r>
    </w:p>
    <w:p w14:paraId="3C2A7F0A" w14:textId="77777777" w:rsidR="00BA4233" w:rsidRDefault="00BA4233" w:rsidP="00AB5CF8">
      <w:pPr>
        <w:pStyle w:val="ListParagraph"/>
        <w:numPr>
          <w:ilvl w:val="0"/>
          <w:numId w:val="31"/>
        </w:numPr>
        <w:tabs>
          <w:tab w:val="left" w:pos="-4860"/>
          <w:tab w:val="left" w:pos="-2880"/>
        </w:tabs>
        <w:jc w:val="both"/>
      </w:pPr>
      <w:r w:rsidRPr="00BA4233">
        <w:rPr>
          <w:b/>
          <w:color w:val="00B050"/>
        </w:rPr>
        <w:t>Hoàng Cung:</w:t>
      </w:r>
      <w:r w:rsidRPr="00BA4233">
        <w:rPr>
          <w:color w:val="00B050"/>
        </w:rPr>
        <w:t xml:space="preserve"> </w:t>
      </w:r>
      <w:r w:rsidRPr="00BA4233">
        <w:t>nơi ở và làm việc của Nhật Hoàng, là công trình kiến trúc uy nghi giữa lòng Tokyo. Bao quanh bởi khu vườn rộng lớn và hào nước cổ kính, nơi đây mang đậm dấu ấn lịch sử và văn hóa hoàng gia Nhật Bản. (tham quan và chụp ảnh bên ngoài)</w:t>
      </w:r>
    </w:p>
    <w:p w14:paraId="455887F0" w14:textId="77777777" w:rsidR="00BA4233" w:rsidRPr="00BA4233" w:rsidRDefault="00BA4233" w:rsidP="00BA4233">
      <w:pPr>
        <w:pStyle w:val="ListParagraph"/>
        <w:tabs>
          <w:tab w:val="left" w:pos="-4860"/>
          <w:tab w:val="left" w:pos="-2880"/>
        </w:tabs>
        <w:jc w:val="both"/>
      </w:pPr>
    </w:p>
    <w:p w14:paraId="7063D74E" w14:textId="77777777" w:rsidR="00BA4233" w:rsidRPr="00315F50" w:rsidRDefault="00B223BD" w:rsidP="00BA4233">
      <w:pPr>
        <w:tabs>
          <w:tab w:val="left" w:pos="-4860"/>
          <w:tab w:val="left" w:pos="-2880"/>
        </w:tabs>
        <w:jc w:val="both"/>
        <w:rPr>
          <w:rFonts w:ascii="Times New Roman" w:hAnsi="Times New Roman" w:cs="Times New Roman"/>
          <w:b/>
          <w:color w:val="FF0000"/>
          <w:sz w:val="24"/>
          <w:szCs w:val="24"/>
          <w:lang w:val="vi-VN"/>
        </w:rPr>
      </w:pPr>
      <w:r w:rsidRPr="00315F50">
        <w:rPr>
          <w:rFonts w:ascii="Times New Roman" w:hAnsi="Times New Roman" w:cs="Times New Roman"/>
          <w:b/>
          <w:color w:val="FF0000"/>
          <w:sz w:val="24"/>
          <w:szCs w:val="24"/>
          <w:lang w:val="vi-VN"/>
        </w:rPr>
        <w:t xml:space="preserve">*Lưu ý: </w:t>
      </w:r>
      <w:r w:rsidR="00BA4233" w:rsidRPr="00315F50">
        <w:rPr>
          <w:rFonts w:ascii="Times New Roman" w:hAnsi="Times New Roman" w:cs="Times New Roman"/>
          <w:b/>
          <w:color w:val="FF0000"/>
          <w:sz w:val="24"/>
          <w:szCs w:val="24"/>
          <w:lang w:val="vi-VN"/>
        </w:rPr>
        <w:t xml:space="preserve">các đoàn khởi hành từ </w:t>
      </w:r>
      <w:r w:rsidR="003E0874" w:rsidRPr="00315F50">
        <w:rPr>
          <w:rFonts w:ascii="Times New Roman" w:hAnsi="Times New Roman" w:cs="Times New Roman"/>
          <w:b/>
          <w:color w:val="FF0000"/>
          <w:sz w:val="24"/>
          <w:szCs w:val="24"/>
          <w:lang w:val="vi-VN"/>
        </w:rPr>
        <w:t>tháng 11 đến đầu tháng 12</w:t>
      </w:r>
      <w:r w:rsidR="00BA4233" w:rsidRPr="00315F50">
        <w:rPr>
          <w:rFonts w:ascii="Times New Roman" w:hAnsi="Times New Roman" w:cs="Times New Roman"/>
          <w:b/>
          <w:color w:val="FF0000"/>
          <w:sz w:val="24"/>
          <w:szCs w:val="24"/>
          <w:lang w:val="vi-VN"/>
        </w:rPr>
        <w:t>:</w:t>
      </w:r>
    </w:p>
    <w:p w14:paraId="4147B25D" w14:textId="77777777" w:rsidR="00BA4233" w:rsidRPr="00266B1B" w:rsidRDefault="007830CF" w:rsidP="0041539F">
      <w:pPr>
        <w:pStyle w:val="ListParagraph"/>
        <w:numPr>
          <w:ilvl w:val="0"/>
          <w:numId w:val="20"/>
        </w:numPr>
        <w:ind w:left="851" w:hanging="426"/>
        <w:jc w:val="both"/>
      </w:pPr>
      <w:r w:rsidRPr="007830CF">
        <w:rPr>
          <w:b/>
          <w:bCs/>
          <w:color w:val="E36C0A" w:themeColor="accent6" w:themeShade="BF"/>
          <w:lang w:eastAsia="ko-KR"/>
        </w:rPr>
        <w:t>Chụp ảnh tại đại lộ Icho Namiki:</w:t>
      </w:r>
      <w:r w:rsidRPr="007830CF">
        <w:rPr>
          <w:b/>
          <w:bCs/>
          <w:color w:val="00B050"/>
          <w:lang w:eastAsia="ko-KR"/>
        </w:rPr>
        <w:t xml:space="preserve"> </w:t>
      </w:r>
      <w:r w:rsidRPr="007830CF">
        <w:rPr>
          <w:lang w:eastAsia="ko-KR"/>
        </w:rPr>
        <w:t>một trong những con đường đẹp nhất ở Tokyo,</w:t>
      </w:r>
      <w:r w:rsidRPr="007830CF">
        <w:rPr>
          <w:b/>
          <w:bCs/>
          <w:lang w:eastAsia="ko-KR"/>
        </w:rPr>
        <w:t xml:space="preserve"> </w:t>
      </w:r>
      <w:r w:rsidRPr="007830CF">
        <w:rPr>
          <w:lang w:eastAsia="ko-KR"/>
        </w:rPr>
        <w:t>đặc trưng với hai hàng cây bạch quả tại chuyển sắc tạo nên khung cảnh rực rỡ màu vàng cam, sáng bừng khung cảnh phố thị</w:t>
      </w:r>
    </w:p>
    <w:p w14:paraId="76926A54" w14:textId="77777777" w:rsidR="00CD0995" w:rsidRPr="00BA05FF" w:rsidRDefault="0011637C" w:rsidP="00AB5CF8">
      <w:pPr>
        <w:pStyle w:val="ListParagraph"/>
        <w:numPr>
          <w:ilvl w:val="0"/>
          <w:numId w:val="26"/>
        </w:numPr>
        <w:ind w:left="284" w:hanging="284"/>
        <w:jc w:val="both"/>
        <w:rPr>
          <w:bCs/>
        </w:rPr>
      </w:pPr>
      <w:r w:rsidRPr="00BA05FF">
        <w:rPr>
          <w:b/>
          <w:bCs/>
        </w:rPr>
        <w:t>Trưa:</w:t>
      </w:r>
      <w:r w:rsidRPr="00BA05FF">
        <w:rPr>
          <w:bCs/>
        </w:rPr>
        <w:t xml:space="preserve"> Đoàn dùng bữa trưa. Sau đó</w:t>
      </w:r>
      <w:r w:rsidRPr="00266B1B">
        <w:rPr>
          <w:bCs/>
        </w:rPr>
        <w:t xml:space="preserve"> </w:t>
      </w:r>
      <w:r w:rsidRPr="00BA05FF">
        <w:rPr>
          <w:bCs/>
        </w:rPr>
        <w:t xml:space="preserve">tiếp tục tham quan: </w:t>
      </w:r>
    </w:p>
    <w:p w14:paraId="6A0622D5" w14:textId="77777777" w:rsidR="008A1A04" w:rsidRPr="00BA05FF" w:rsidRDefault="008A1A04" w:rsidP="00AB5CF8">
      <w:pPr>
        <w:pStyle w:val="ListParagraph"/>
        <w:numPr>
          <w:ilvl w:val="0"/>
          <w:numId w:val="10"/>
        </w:numPr>
        <w:tabs>
          <w:tab w:val="clear" w:pos="420"/>
        </w:tabs>
        <w:ind w:left="851"/>
        <w:jc w:val="both"/>
        <w:rPr>
          <w:bCs/>
          <w:lang w:eastAsia="en-US"/>
        </w:rPr>
      </w:pPr>
      <w:r w:rsidRPr="00BA05FF">
        <w:rPr>
          <w:b/>
          <w:bCs/>
          <w:color w:val="00B050"/>
        </w:rPr>
        <w:lastRenderedPageBreak/>
        <w:t>Chùa Asakusa:</w:t>
      </w:r>
      <w:r w:rsidRPr="00BA05FF">
        <w:rPr>
          <w:bCs/>
        </w:rPr>
        <w:t xml:space="preserve"> còn gọi là Sensoji - với lối kiến trúc đặc trưng mang đậm dấu ấn Nhật Bản, có thể nói đây là ngôi chùa cổ nhất và quan trọng bậc nhất Tokyo. Chụp hình với chiếc đèn lồng bằng giấy khổng lồ treo ở chính giữa cổng là biểu tượng của Asakusa.</w:t>
      </w:r>
      <w:r w:rsidRPr="00266B1B">
        <w:rPr>
          <w:bCs/>
        </w:rPr>
        <w:t xml:space="preserve"> </w:t>
      </w:r>
      <w:r w:rsidRPr="00BA05FF">
        <w:rPr>
          <w:bCs/>
        </w:rPr>
        <w:t xml:space="preserve">Dạo quanh </w:t>
      </w:r>
      <w:r w:rsidRPr="00BA05FF">
        <w:rPr>
          <w:b/>
          <w:bCs/>
          <w:color w:val="00B050"/>
        </w:rPr>
        <w:t>phố mua sắm Nakamise</w:t>
      </w:r>
      <w:r w:rsidRPr="00BA05FF">
        <w:rPr>
          <w:bCs/>
        </w:rPr>
        <w:t xml:space="preserve"> dẫn vào chùa Asakusa nhộn nhịp với hằng trăm gian hàng đồ truyền thống, quà lưu niệm và món ăn địa phương.</w:t>
      </w:r>
    </w:p>
    <w:p w14:paraId="08732B36" w14:textId="77777777" w:rsidR="001035A8" w:rsidRPr="00BA05FF" w:rsidRDefault="008A1A04" w:rsidP="00AB5CF8">
      <w:pPr>
        <w:pStyle w:val="ListParagraph"/>
        <w:numPr>
          <w:ilvl w:val="0"/>
          <w:numId w:val="22"/>
        </w:numPr>
        <w:spacing w:before="40" w:after="40"/>
        <w:ind w:left="851" w:right="2" w:hanging="426"/>
        <w:jc w:val="both"/>
        <w:rPr>
          <w:i/>
          <w:iCs/>
          <w:color w:val="FF0000"/>
          <w:lang w:eastAsia="ko-KR"/>
        </w:rPr>
      </w:pPr>
      <w:r w:rsidRPr="00266B1B">
        <w:rPr>
          <w:b/>
          <w:bCs/>
          <w:color w:val="00B050"/>
          <w:lang w:eastAsia="en-US"/>
        </w:rPr>
        <w:t>Tháp truyền hình Tokyo Skytree:</w:t>
      </w:r>
      <w:r w:rsidRPr="00266B1B">
        <w:rPr>
          <w:bCs/>
          <w:color w:val="00B050"/>
          <w:lang w:eastAsia="en-US"/>
        </w:rPr>
        <w:t xml:space="preserve"> </w:t>
      </w:r>
      <w:r w:rsidRPr="00266B1B">
        <w:rPr>
          <w:bCs/>
          <w:lang w:eastAsia="en-US"/>
        </w:rPr>
        <w:t xml:space="preserve">một trong những biểu tượng của Nhật Bản </w:t>
      </w:r>
      <w:r w:rsidRPr="00266B1B">
        <w:rPr>
          <w:bCs/>
          <w:i/>
          <w:color w:val="FF0000"/>
          <w:lang w:eastAsia="en-US"/>
        </w:rPr>
        <w:t>(chụp ảnh bên ngoài).</w:t>
      </w:r>
    </w:p>
    <w:p w14:paraId="454D6453" w14:textId="77777777" w:rsidR="00FC0A7D" w:rsidRPr="00BA05FF" w:rsidRDefault="008A1A04" w:rsidP="00AB5CF8">
      <w:pPr>
        <w:pStyle w:val="ListParagraph"/>
        <w:numPr>
          <w:ilvl w:val="0"/>
          <w:numId w:val="10"/>
        </w:numPr>
        <w:spacing w:line="276" w:lineRule="auto"/>
        <w:ind w:left="851"/>
        <w:jc w:val="both"/>
        <w:rPr>
          <w:bCs/>
          <w:i/>
          <w:color w:val="FF0000"/>
          <w:lang w:eastAsia="en-US"/>
        </w:rPr>
      </w:pPr>
      <w:r w:rsidRPr="00266B1B">
        <w:rPr>
          <w:b/>
          <w:color w:val="00B050"/>
        </w:rPr>
        <w:t>Dạo phố, mua sắm tại trung tâm điện tử Akihabara</w:t>
      </w:r>
      <w:r w:rsidR="001035A8" w:rsidRPr="00266B1B">
        <w:rPr>
          <w:b/>
          <w:color w:val="00B050"/>
        </w:rPr>
        <w:t>:</w:t>
      </w:r>
      <w:r w:rsidR="001035A8" w:rsidRPr="00266B1B">
        <w:t xml:space="preserve"> </w:t>
      </w:r>
      <w:r w:rsidRPr="00266B1B">
        <w:t xml:space="preserve">gắn liền với các nhân vật anime và manga nổi tiếng được trưng bày trong các cửa hàng </w:t>
      </w:r>
      <w:r w:rsidRPr="00266B1B">
        <w:rPr>
          <w:i/>
          <w:color w:val="FF0000"/>
        </w:rPr>
        <w:t xml:space="preserve">(nếu có đủ thời </w:t>
      </w:r>
      <w:r w:rsidR="00D55F0D" w:rsidRPr="00266B1B">
        <w:rPr>
          <w:i/>
          <w:color w:val="FF0000"/>
        </w:rPr>
        <w:t>gian)</w:t>
      </w:r>
    </w:p>
    <w:p w14:paraId="450E9659" w14:textId="77777777" w:rsidR="00DA2C76" w:rsidRPr="00BA05FF" w:rsidRDefault="001035A8" w:rsidP="00AB5CF8">
      <w:pPr>
        <w:pStyle w:val="ListParagraph"/>
        <w:numPr>
          <w:ilvl w:val="0"/>
          <w:numId w:val="11"/>
        </w:numPr>
        <w:tabs>
          <w:tab w:val="left" w:pos="360"/>
        </w:tabs>
        <w:spacing w:line="276" w:lineRule="auto"/>
        <w:ind w:left="0" w:firstLine="0"/>
        <w:jc w:val="both"/>
        <w:rPr>
          <w:bCs/>
          <w:lang w:val="de-DE"/>
        </w:rPr>
      </w:pPr>
      <w:r w:rsidRPr="00266B1B">
        <w:rPr>
          <w:b/>
        </w:rPr>
        <w:t>Tối</w:t>
      </w:r>
      <w:r w:rsidR="002143B4" w:rsidRPr="00266B1B">
        <w:t>:  Xe đưa đoàn</w:t>
      </w:r>
      <w:r w:rsidR="002143B4" w:rsidRPr="00BA05FF">
        <w:t xml:space="preserve"> dùng bữa tối</w:t>
      </w:r>
      <w:r w:rsidR="002143B4" w:rsidRPr="00BA05FF">
        <w:rPr>
          <w:bCs/>
        </w:rPr>
        <w:t>,</w:t>
      </w:r>
      <w:r w:rsidR="002143B4" w:rsidRPr="00BA05FF">
        <w:rPr>
          <w:color w:val="FF0000"/>
        </w:rPr>
        <w:t xml:space="preserve"> </w:t>
      </w:r>
      <w:r w:rsidR="0066133E" w:rsidRPr="00266B1B">
        <w:t xml:space="preserve">nhận phòng. </w:t>
      </w:r>
      <w:r w:rsidR="0066133E" w:rsidRPr="0066133E">
        <w:rPr>
          <w:b/>
          <w:lang w:val="de-DE"/>
        </w:rPr>
        <w:t xml:space="preserve">Nghỉ đêm </w:t>
      </w:r>
      <w:r w:rsidR="00D55F0D" w:rsidRPr="0066133E">
        <w:rPr>
          <w:b/>
          <w:lang w:val="de-DE"/>
        </w:rPr>
        <w:t>tại Narita</w:t>
      </w:r>
      <w:r w:rsidR="002143B4" w:rsidRPr="00BA05FF">
        <w:rPr>
          <w:lang w:val="de-DE"/>
        </w:rPr>
        <w:t>.</w:t>
      </w:r>
    </w:p>
    <w:p w14:paraId="5BAAB823" w14:textId="77777777" w:rsidR="00C804C3" w:rsidRPr="00BA05FF" w:rsidRDefault="00C804C3" w:rsidP="00C804C3">
      <w:pPr>
        <w:pStyle w:val="ListParagraph"/>
        <w:tabs>
          <w:tab w:val="left" w:pos="360"/>
        </w:tabs>
        <w:spacing w:line="276" w:lineRule="auto"/>
        <w:ind w:left="0"/>
        <w:jc w:val="center"/>
        <w:rPr>
          <w:bCs/>
          <w:lang w:val="de-DE"/>
        </w:rPr>
      </w:pPr>
      <w:r w:rsidRPr="00BA05FF">
        <w:rPr>
          <w:noProof/>
          <w:lang w:val="en-US" w:eastAsia="en-US"/>
        </w:rPr>
        <w:drawing>
          <wp:inline distT="0" distB="0" distL="0" distR="0" wp14:anchorId="08B8C276" wp14:editId="3308CF15">
            <wp:extent cx="2298691" cy="1296035"/>
            <wp:effectExtent l="0" t="0" r="6985" b="0"/>
            <wp:docPr id="2" name="Picture 2" descr="Hoàng cung Tokyo - Điểm check-in hàng đầu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àng cung Tokyo - Điểm check-in hàng đầu tại Nhật Bả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27769" cy="1312430"/>
                    </a:xfrm>
                    <a:prstGeom prst="rect">
                      <a:avLst/>
                    </a:prstGeom>
                    <a:ln>
                      <a:noFill/>
                    </a:ln>
                    <a:effectLst>
                      <a:softEdge rad="112500"/>
                    </a:effectLst>
                  </pic:spPr>
                </pic:pic>
              </a:graphicData>
            </a:graphic>
          </wp:inline>
        </w:drawing>
      </w:r>
      <w:r w:rsidR="00DA2C76" w:rsidRPr="00BA05FF">
        <w:rPr>
          <w:noProof/>
          <w:lang w:val="en-US" w:eastAsia="en-US"/>
        </w:rPr>
        <w:drawing>
          <wp:inline distT="0" distB="0" distL="0" distR="0" wp14:anchorId="2D865AD8" wp14:editId="1657CE36">
            <wp:extent cx="2101478" cy="1228090"/>
            <wp:effectExtent l="0" t="0" r="0" b="0"/>
            <wp:docPr id="26" name="Picture 26" descr="Khám phá khu mua sắm Shinsaibashi - Thiên đường mua sắm của Os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hám phá khu mua sắm Shinsaibashi - Thiên đường mua sắm của Osak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24340" cy="1241450"/>
                    </a:xfrm>
                    <a:prstGeom prst="rect">
                      <a:avLst/>
                    </a:prstGeom>
                    <a:ln>
                      <a:noFill/>
                    </a:ln>
                    <a:effectLst>
                      <a:softEdge rad="112500"/>
                    </a:effectLst>
                  </pic:spPr>
                </pic:pic>
              </a:graphicData>
            </a:graphic>
          </wp:inline>
        </w:drawing>
      </w:r>
      <w:r w:rsidR="00B034CB" w:rsidRPr="00BA05FF">
        <w:t xml:space="preserve"> </w:t>
      </w:r>
      <w:r w:rsidR="00276237" w:rsidRPr="00BA05FF">
        <w:rPr>
          <w:noProof/>
          <w:lang w:val="en-US" w:eastAsia="en-US"/>
        </w:rPr>
        <w:drawing>
          <wp:inline distT="0" distB="0" distL="0" distR="0" wp14:anchorId="418EBADE" wp14:editId="1BA3BAE8">
            <wp:extent cx="2272353" cy="1228725"/>
            <wp:effectExtent l="0" t="0" r="0" b="0"/>
            <wp:docPr id="30" name="Picture 30" descr="Chùa Asakusa - Nơi tôn giáo và văn hóa đậm chất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ùa Asakusa - Nơi tôn giáo và văn hóa đậm chất Nhật Bả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04557" cy="1246138"/>
                    </a:xfrm>
                    <a:prstGeom prst="rect">
                      <a:avLst/>
                    </a:prstGeom>
                    <a:ln>
                      <a:noFill/>
                    </a:ln>
                    <a:effectLst>
                      <a:softEdge rad="112500"/>
                    </a:effectLst>
                  </pic:spPr>
                </pic:pic>
              </a:graphicData>
            </a:graphic>
          </wp:inline>
        </w:drawing>
      </w:r>
    </w:p>
    <w:tbl>
      <w:tblPr>
        <w:tblpPr w:leftFromText="180" w:rightFromText="180" w:vertAnchor="text" w:horzAnchor="margin" w:tblpY="249"/>
        <w:tblW w:w="10773" w:type="dxa"/>
        <w:shd w:val="clear" w:color="auto" w:fill="FFFF00"/>
        <w:tblLook w:val="04A0" w:firstRow="1" w:lastRow="0" w:firstColumn="1" w:lastColumn="0" w:noHBand="0" w:noVBand="1"/>
      </w:tblPr>
      <w:tblGrid>
        <w:gridCol w:w="1276"/>
        <w:gridCol w:w="9497"/>
      </w:tblGrid>
      <w:tr w:rsidR="00EF2723" w:rsidRPr="00BA05FF" w14:paraId="4D7EAD6D" w14:textId="77777777" w:rsidTr="0061185C">
        <w:trPr>
          <w:trHeight w:val="426"/>
        </w:trPr>
        <w:tc>
          <w:tcPr>
            <w:tcW w:w="1276" w:type="dxa"/>
            <w:shd w:val="clear" w:color="auto" w:fill="3DC12F"/>
            <w:vAlign w:val="center"/>
          </w:tcPr>
          <w:p w14:paraId="3F66EE75" w14:textId="77777777" w:rsidR="00EF2723" w:rsidRPr="0061185C" w:rsidRDefault="00EF2723" w:rsidP="00BA05FF">
            <w:pPr>
              <w:tabs>
                <w:tab w:val="left" w:pos="360"/>
              </w:tabs>
              <w:spacing w:after="0" w:line="240" w:lineRule="auto"/>
              <w:rPr>
                <w:rFonts w:ascii="Times New Roman" w:hAnsi="Times New Roman" w:cs="Times New Roman"/>
                <w:b/>
                <w:color w:val="FFFFFF" w:themeColor="background1"/>
              </w:rPr>
            </w:pPr>
            <w:r w:rsidRPr="0061185C">
              <w:rPr>
                <w:rFonts w:ascii="Times New Roman" w:hAnsi="Times New Roman" w:cs="Times New Roman"/>
                <w:b/>
                <w:color w:val="FFFFFF" w:themeColor="background1"/>
              </w:rPr>
              <w:t xml:space="preserve">NGÀY </w:t>
            </w:r>
            <w:proofErr w:type="gramStart"/>
            <w:r w:rsidRPr="0061185C">
              <w:rPr>
                <w:rFonts w:ascii="Times New Roman" w:hAnsi="Times New Roman" w:cs="Times New Roman"/>
                <w:b/>
                <w:color w:val="FFFFFF" w:themeColor="background1"/>
              </w:rPr>
              <w:t>5 :</w:t>
            </w:r>
            <w:proofErr w:type="gramEnd"/>
          </w:p>
        </w:tc>
        <w:tc>
          <w:tcPr>
            <w:tcW w:w="9497" w:type="dxa"/>
            <w:shd w:val="clear" w:color="auto" w:fill="3DC12F"/>
            <w:vAlign w:val="center"/>
          </w:tcPr>
          <w:p w14:paraId="6AD6CCE0" w14:textId="77777777" w:rsidR="00EF2723" w:rsidRPr="0061185C" w:rsidRDefault="00D55F0D" w:rsidP="00BA4233">
            <w:pPr>
              <w:tabs>
                <w:tab w:val="left" w:pos="360"/>
              </w:tabs>
              <w:spacing w:after="0" w:line="240" w:lineRule="auto"/>
              <w:rPr>
                <w:rFonts w:ascii="Times New Roman" w:hAnsi="Times New Roman" w:cs="Times New Roman"/>
                <w:b/>
                <w:color w:val="FFFFFF" w:themeColor="background1"/>
              </w:rPr>
            </w:pPr>
            <w:r w:rsidRPr="0061185C">
              <w:rPr>
                <w:rFonts w:ascii="Times New Roman" w:hAnsi="Times New Roman" w:cs="Times New Roman"/>
                <w:b/>
                <w:color w:val="FFFFFF" w:themeColor="background1"/>
              </w:rPr>
              <w:t>NARITA</w:t>
            </w:r>
            <w:r w:rsidR="00EF2723" w:rsidRPr="0061185C">
              <w:rPr>
                <w:rFonts w:ascii="Times New Roman" w:hAnsi="Times New Roman" w:cs="Times New Roman"/>
                <w:b/>
                <w:color w:val="FFFFFF" w:themeColor="background1"/>
              </w:rPr>
              <w:t xml:space="preserve"> </w:t>
            </w:r>
            <w:r w:rsidR="00EF2723" w:rsidRPr="0061185C">
              <w:rPr>
                <w:rFonts w:ascii="Times New Roman" w:hAnsi="Times New Roman" w:cs="Times New Roman"/>
                <w:b/>
                <w:color w:val="FFFFFF" w:themeColor="background1"/>
              </w:rPr>
              <w:sym w:font="Wingdings" w:char="F051"/>
            </w:r>
            <w:r w:rsidR="00EF2723" w:rsidRPr="0061185C">
              <w:rPr>
                <w:rFonts w:ascii="Times New Roman" w:hAnsi="Times New Roman" w:cs="Times New Roman"/>
                <w:b/>
                <w:color w:val="FFFFFF" w:themeColor="background1"/>
              </w:rPr>
              <w:t xml:space="preserve"> TP.HCM          </w:t>
            </w:r>
            <w:r w:rsidRPr="0061185C">
              <w:rPr>
                <w:rFonts w:ascii="Times New Roman" w:hAnsi="Times New Roman" w:cs="Times New Roman"/>
                <w:b/>
                <w:color w:val="FFFFFF" w:themeColor="background1"/>
              </w:rPr>
              <w:t xml:space="preserve">                          </w:t>
            </w:r>
            <w:r w:rsidR="00EF2723" w:rsidRPr="0061185C">
              <w:rPr>
                <w:rFonts w:ascii="Times New Roman" w:hAnsi="Times New Roman" w:cs="Times New Roman"/>
                <w:b/>
                <w:color w:val="FFFFFF" w:themeColor="background1"/>
              </w:rPr>
              <w:t xml:space="preserve">  </w:t>
            </w:r>
            <w:r w:rsidR="00824551" w:rsidRPr="0061185C">
              <w:rPr>
                <w:rFonts w:ascii="Times New Roman" w:hAnsi="Times New Roman" w:cs="Times New Roman"/>
                <w:b/>
                <w:color w:val="FFFFFF" w:themeColor="background1"/>
              </w:rPr>
              <w:t xml:space="preserve">       </w:t>
            </w:r>
            <w:r w:rsidR="0061185C" w:rsidRPr="0061185C">
              <w:rPr>
                <w:rFonts w:ascii="Times New Roman" w:hAnsi="Times New Roman" w:cs="Times New Roman"/>
                <w:b/>
                <w:color w:val="FFFFFF" w:themeColor="background1"/>
              </w:rPr>
              <w:t xml:space="preserve">              </w:t>
            </w:r>
            <w:r w:rsidR="00BA4233">
              <w:rPr>
                <w:rFonts w:ascii="Times New Roman" w:hAnsi="Times New Roman" w:cs="Times New Roman"/>
                <w:b/>
                <w:color w:val="FFFFFF" w:themeColor="background1"/>
              </w:rPr>
              <w:t xml:space="preserve">    </w:t>
            </w:r>
            <w:proofErr w:type="gramStart"/>
            <w:r w:rsidR="00BA4233">
              <w:rPr>
                <w:rFonts w:ascii="Times New Roman" w:hAnsi="Times New Roman" w:cs="Times New Roman"/>
                <w:b/>
                <w:color w:val="FFFFFF" w:themeColor="background1"/>
              </w:rPr>
              <w:t xml:space="preserve">   </w:t>
            </w:r>
            <w:r w:rsidR="00AF7C89" w:rsidRPr="0061185C">
              <w:rPr>
                <w:rFonts w:ascii="Times New Roman" w:hAnsi="Times New Roman" w:cs="Times New Roman"/>
                <w:b/>
                <w:color w:val="FFFFFF" w:themeColor="background1"/>
              </w:rPr>
              <w:t>(</w:t>
            </w:r>
            <w:proofErr w:type="gramEnd"/>
            <w:r w:rsidR="00AF7C89" w:rsidRPr="0061185C">
              <w:rPr>
                <w:rFonts w:ascii="Times New Roman" w:hAnsi="Times New Roman" w:cs="Times New Roman"/>
                <w:b/>
                <w:color w:val="FFFFFF" w:themeColor="background1"/>
              </w:rPr>
              <w:t>Ăn sáng – Ăn trưa</w:t>
            </w:r>
            <w:r w:rsidR="00C05F41">
              <w:rPr>
                <w:rFonts w:ascii="Times New Roman" w:hAnsi="Times New Roman" w:cs="Times New Roman"/>
                <w:b/>
                <w:color w:val="FFFFFF" w:themeColor="background1"/>
              </w:rPr>
              <w:t xml:space="preserve"> </w:t>
            </w:r>
            <w:r w:rsidR="00824551" w:rsidRPr="0061185C">
              <w:rPr>
                <w:rFonts w:ascii="Times New Roman" w:hAnsi="Times New Roman" w:cs="Times New Roman"/>
                <w:b/>
                <w:color w:val="FFFFFF" w:themeColor="background1"/>
              </w:rPr>
              <w:t xml:space="preserve">trên máy </w:t>
            </w:r>
            <w:proofErr w:type="gramStart"/>
            <w:r w:rsidR="00824551" w:rsidRPr="0061185C">
              <w:rPr>
                <w:rFonts w:ascii="Times New Roman" w:hAnsi="Times New Roman" w:cs="Times New Roman"/>
                <w:b/>
                <w:color w:val="FFFFFF" w:themeColor="background1"/>
              </w:rPr>
              <w:t>bay</w:t>
            </w:r>
            <w:r w:rsidR="00EF2723" w:rsidRPr="0061185C">
              <w:rPr>
                <w:rFonts w:ascii="Times New Roman" w:hAnsi="Times New Roman" w:cs="Times New Roman"/>
                <w:b/>
                <w:color w:val="FFFFFF" w:themeColor="background1"/>
              </w:rPr>
              <w:t xml:space="preserve">)   </w:t>
            </w:r>
            <w:proofErr w:type="gramEnd"/>
            <w:r w:rsidR="00EF2723" w:rsidRPr="0061185C">
              <w:rPr>
                <w:rFonts w:ascii="Times New Roman" w:hAnsi="Times New Roman" w:cs="Times New Roman"/>
                <w:b/>
                <w:color w:val="FFFFFF" w:themeColor="background1"/>
              </w:rPr>
              <w:t xml:space="preserve">                                                                  </w:t>
            </w:r>
          </w:p>
        </w:tc>
      </w:tr>
    </w:tbl>
    <w:p w14:paraId="0FD018C6" w14:textId="77777777" w:rsidR="00FC0A7D" w:rsidRPr="00BA05FF" w:rsidRDefault="00DA2C76" w:rsidP="00AB5CF8">
      <w:pPr>
        <w:pStyle w:val="ListParagraph"/>
        <w:numPr>
          <w:ilvl w:val="0"/>
          <w:numId w:val="16"/>
        </w:numPr>
        <w:tabs>
          <w:tab w:val="left" w:pos="360"/>
        </w:tabs>
        <w:jc w:val="both"/>
      </w:pPr>
      <w:r w:rsidRPr="00266B1B">
        <w:rPr>
          <w:b/>
          <w:color w:val="000000"/>
          <w:lang w:val="en-US"/>
        </w:rPr>
        <w:t>Sáng</w:t>
      </w:r>
      <w:r w:rsidR="002143B4" w:rsidRPr="00266B1B">
        <w:rPr>
          <w:color w:val="000000"/>
          <w:lang w:val="en-US"/>
        </w:rPr>
        <w:t xml:space="preserve">: </w:t>
      </w:r>
      <w:r w:rsidR="002143B4" w:rsidRPr="00BA05FF">
        <w:rPr>
          <w:color w:val="000000"/>
        </w:rPr>
        <w:t>Quý khách dùng bữa sáng,</w:t>
      </w:r>
      <w:r w:rsidR="000064E8" w:rsidRPr="00266B1B">
        <w:rPr>
          <w:color w:val="000000"/>
          <w:lang w:val="en-US"/>
        </w:rPr>
        <w:t xml:space="preserve"> làm thủ tục trả phòng,</w:t>
      </w:r>
      <w:r w:rsidR="002143B4" w:rsidRPr="00BA05FF">
        <w:rPr>
          <w:color w:val="000000"/>
        </w:rPr>
        <w:t xml:space="preserve"> sau đó xe đưa đoàn ra sân bay quốc tế </w:t>
      </w:r>
      <w:r w:rsidR="00D55F0D" w:rsidRPr="00BA05FF">
        <w:rPr>
          <w:color w:val="000000"/>
          <w:lang w:val="en-US"/>
        </w:rPr>
        <w:t xml:space="preserve">Narita </w:t>
      </w:r>
      <w:r w:rsidR="002143B4" w:rsidRPr="00BA05FF">
        <w:rPr>
          <w:color w:val="000000"/>
        </w:rPr>
        <w:t xml:space="preserve">và làm thủ tục </w:t>
      </w:r>
      <w:r w:rsidR="002143B4" w:rsidRPr="00266B1B">
        <w:rPr>
          <w:lang w:val="en-US"/>
        </w:rPr>
        <w:t xml:space="preserve">đáp chuyến bay </w:t>
      </w:r>
      <w:r w:rsidR="00BA105B" w:rsidRPr="00266B1B">
        <w:rPr>
          <w:lang w:val="en-US"/>
        </w:rPr>
        <w:t xml:space="preserve">về lại TP. Hồ Chí Minh. </w:t>
      </w:r>
      <w:r w:rsidR="008914E7" w:rsidRPr="00266B1B">
        <w:rPr>
          <w:lang w:val="en-US"/>
        </w:rPr>
        <w:t>Đoàn dùng bữa trưa trên máy bay</w:t>
      </w:r>
      <w:r w:rsidR="00ED18D4" w:rsidRPr="00266B1B">
        <w:rPr>
          <w:lang w:val="en-US"/>
        </w:rPr>
        <w:t>.</w:t>
      </w:r>
    </w:p>
    <w:p w14:paraId="3D53262B" w14:textId="77777777" w:rsidR="00B70101" w:rsidRPr="00BA05FF" w:rsidRDefault="002143B4" w:rsidP="00AB5CF8">
      <w:pPr>
        <w:pStyle w:val="ListParagraph"/>
        <w:numPr>
          <w:ilvl w:val="0"/>
          <w:numId w:val="12"/>
        </w:numPr>
        <w:tabs>
          <w:tab w:val="clear" w:pos="420"/>
          <w:tab w:val="left" w:pos="360"/>
        </w:tabs>
        <w:jc w:val="both"/>
        <w:rPr>
          <w:color w:val="000000"/>
        </w:rPr>
      </w:pPr>
      <w:r w:rsidRPr="00BA05FF">
        <w:rPr>
          <w:color w:val="000000"/>
        </w:rPr>
        <w:t>Đáp xuống Sân bay Tân Sơn nhất</w:t>
      </w:r>
      <w:r w:rsidR="00AF7C89" w:rsidRPr="00BA05FF">
        <w:rPr>
          <w:color w:val="000000"/>
        </w:rPr>
        <w:t xml:space="preserve">, chia tay đoàn và hẹn gặp lại quý khách. </w:t>
      </w:r>
    </w:p>
    <w:p w14:paraId="39EC08FA" w14:textId="77777777" w:rsidR="00D874E9" w:rsidRPr="00BA05FF" w:rsidRDefault="00D874E9">
      <w:pPr>
        <w:pStyle w:val="Header"/>
        <w:tabs>
          <w:tab w:val="left" w:pos="567"/>
        </w:tabs>
        <w:spacing w:line="360" w:lineRule="auto"/>
        <w:ind w:left="720"/>
        <w:jc w:val="center"/>
        <w:rPr>
          <w:rFonts w:ascii="Times New Roman" w:hAnsi="Times New Roman"/>
          <w:color w:val="00B050"/>
          <w:sz w:val="14"/>
          <w:szCs w:val="30"/>
          <w:lang w:val="pt-PT"/>
        </w:rPr>
      </w:pPr>
    </w:p>
    <w:p w14:paraId="2F2131FE" w14:textId="77777777" w:rsidR="007830CF" w:rsidRPr="00BA4233" w:rsidRDefault="002143B4" w:rsidP="00BA4233">
      <w:pPr>
        <w:pStyle w:val="Header"/>
        <w:tabs>
          <w:tab w:val="left" w:pos="567"/>
        </w:tabs>
        <w:spacing w:line="360" w:lineRule="auto"/>
        <w:ind w:left="720"/>
        <w:jc w:val="center"/>
        <w:rPr>
          <w:rFonts w:ascii="Times New Roman" w:hAnsi="Times New Roman"/>
          <w:color w:val="00B050"/>
          <w:sz w:val="30"/>
          <w:szCs w:val="30"/>
          <w:lang w:val="pt-PT"/>
        </w:rPr>
      </w:pPr>
      <w:r w:rsidRPr="00BA05FF">
        <w:rPr>
          <w:rFonts w:ascii="Times New Roman" w:hAnsi="Times New Roman"/>
          <w:color w:val="00B050"/>
          <w:sz w:val="30"/>
          <w:szCs w:val="30"/>
          <w:lang w:val="pt-PT"/>
        </w:rPr>
        <w:t>Chia tay Quý khách. Hẹn gặp lại quý khách!</w:t>
      </w:r>
    </w:p>
    <w:p w14:paraId="2787A894" w14:textId="77777777" w:rsidR="00BA05FF" w:rsidRPr="00315F09" w:rsidRDefault="00BA05FF" w:rsidP="00BA05FF">
      <w:pPr>
        <w:spacing w:line="240" w:lineRule="auto"/>
        <w:jc w:val="center"/>
        <w:rPr>
          <w:rFonts w:ascii="Times New Roman" w:hAnsi="Times New Roman" w:cs="Times New Roman"/>
          <w:i/>
          <w:lang w:val="pt-PT"/>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bl>
      <w:tblPr>
        <w:tblpPr w:leftFromText="180" w:rightFromText="180" w:vertAnchor="text" w:horzAnchor="page" w:tblpXSpec="center" w:tblpY="493"/>
        <w:tblW w:w="10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3118"/>
        <w:gridCol w:w="1701"/>
        <w:gridCol w:w="1890"/>
        <w:gridCol w:w="1980"/>
      </w:tblGrid>
      <w:tr w:rsidR="00B54F12" w:rsidRPr="00BA05FF" w14:paraId="250A42CA" w14:textId="77777777" w:rsidTr="00315F50">
        <w:trPr>
          <w:trHeight w:val="394"/>
        </w:trPr>
        <w:tc>
          <w:tcPr>
            <w:tcW w:w="2122" w:type="dxa"/>
            <w:vMerge w:val="restart"/>
            <w:shd w:val="clear" w:color="auto" w:fill="00B050"/>
            <w:vAlign w:val="center"/>
          </w:tcPr>
          <w:p w14:paraId="1A5AFE4D" w14:textId="77777777" w:rsidR="00B54F12" w:rsidRPr="00315F50" w:rsidRDefault="00B54F12" w:rsidP="000E5C78">
            <w:pPr>
              <w:spacing w:line="240" w:lineRule="auto"/>
              <w:jc w:val="center"/>
              <w:rPr>
                <w:rFonts w:ascii="Times New Roman" w:hAnsi="Times New Roman" w:cs="Times New Roman"/>
                <w:b/>
                <w:bCs/>
                <w:color w:val="FFFFFF" w:themeColor="background1"/>
                <w:szCs w:val="26"/>
              </w:rPr>
            </w:pPr>
            <w:r w:rsidRPr="00315F50">
              <w:rPr>
                <w:rFonts w:ascii="Times New Roman" w:hAnsi="Times New Roman" w:cs="Times New Roman"/>
                <w:b/>
                <w:bCs/>
                <w:color w:val="FFFFFF" w:themeColor="background1"/>
                <w:szCs w:val="26"/>
              </w:rPr>
              <w:t>NGÀY KHỞI HÀNH</w:t>
            </w:r>
          </w:p>
        </w:tc>
        <w:tc>
          <w:tcPr>
            <w:tcW w:w="3118" w:type="dxa"/>
            <w:vMerge w:val="restart"/>
            <w:shd w:val="clear" w:color="auto" w:fill="00B050"/>
            <w:vAlign w:val="center"/>
          </w:tcPr>
          <w:p w14:paraId="2FDA7CDB" w14:textId="77777777" w:rsidR="00B54F12" w:rsidRPr="00315F50" w:rsidRDefault="00B54F12" w:rsidP="000E5C78">
            <w:pPr>
              <w:spacing w:line="240" w:lineRule="auto"/>
              <w:jc w:val="center"/>
              <w:rPr>
                <w:rFonts w:ascii="Times New Roman" w:hAnsi="Times New Roman" w:cs="Times New Roman"/>
                <w:b/>
                <w:color w:val="FFFFFF" w:themeColor="background1"/>
                <w:szCs w:val="26"/>
              </w:rPr>
            </w:pPr>
            <w:r w:rsidRPr="00315F50">
              <w:rPr>
                <w:rFonts w:ascii="Times New Roman" w:hAnsi="Times New Roman" w:cs="Times New Roman"/>
                <w:b/>
                <w:color w:val="FFFFFF" w:themeColor="background1"/>
                <w:szCs w:val="26"/>
              </w:rPr>
              <w:t>CHUYẾN BAY</w:t>
            </w:r>
          </w:p>
        </w:tc>
        <w:tc>
          <w:tcPr>
            <w:tcW w:w="5571" w:type="dxa"/>
            <w:gridSpan w:val="3"/>
            <w:shd w:val="clear" w:color="auto" w:fill="00B050"/>
            <w:vAlign w:val="center"/>
          </w:tcPr>
          <w:p w14:paraId="6BF4AFD4" w14:textId="77777777" w:rsidR="00B54F12" w:rsidRPr="00315F50" w:rsidRDefault="00B54F12" w:rsidP="000E5C78">
            <w:pPr>
              <w:tabs>
                <w:tab w:val="left" w:pos="0"/>
                <w:tab w:val="left" w:pos="270"/>
                <w:tab w:val="left" w:pos="684"/>
              </w:tabs>
              <w:spacing w:after="0" w:line="240" w:lineRule="auto"/>
              <w:jc w:val="center"/>
              <w:rPr>
                <w:rFonts w:ascii="Times New Roman" w:hAnsi="Times New Roman" w:cs="Times New Roman"/>
                <w:b/>
                <w:color w:val="FFFFFF" w:themeColor="background1"/>
                <w:sz w:val="26"/>
                <w:szCs w:val="26"/>
                <w:lang w:val="fr-FR"/>
              </w:rPr>
            </w:pPr>
            <w:r w:rsidRPr="00315F50">
              <w:rPr>
                <w:rFonts w:ascii="Times New Roman" w:hAnsi="Times New Roman" w:cs="Times New Roman"/>
                <w:b/>
                <w:color w:val="FFFFFF" w:themeColor="background1"/>
                <w:sz w:val="26"/>
                <w:szCs w:val="26"/>
              </w:rPr>
              <w:t xml:space="preserve">GIÁ </w:t>
            </w:r>
            <w:r w:rsidRPr="00315F50">
              <w:rPr>
                <w:rFonts w:ascii="Times New Roman" w:hAnsi="Times New Roman" w:cs="Times New Roman"/>
                <w:b/>
                <w:color w:val="FFFFFF" w:themeColor="background1"/>
                <w:sz w:val="26"/>
                <w:szCs w:val="26"/>
                <w:lang w:val="fr-FR"/>
              </w:rPr>
              <w:t>TOUR TRỌN GÓI VNĐ</w:t>
            </w:r>
          </w:p>
        </w:tc>
      </w:tr>
      <w:tr w:rsidR="00B54F12" w:rsidRPr="00BA05FF" w14:paraId="132AD8FA" w14:textId="77777777" w:rsidTr="00315F50">
        <w:trPr>
          <w:trHeight w:val="382"/>
        </w:trPr>
        <w:tc>
          <w:tcPr>
            <w:tcW w:w="2122" w:type="dxa"/>
            <w:vMerge/>
            <w:shd w:val="clear" w:color="auto" w:fill="00B050"/>
            <w:vAlign w:val="center"/>
          </w:tcPr>
          <w:p w14:paraId="15B11315" w14:textId="77777777" w:rsidR="00B54F12" w:rsidRPr="00315F50" w:rsidRDefault="00B54F12" w:rsidP="000E5C78">
            <w:pPr>
              <w:spacing w:line="240" w:lineRule="auto"/>
              <w:jc w:val="center"/>
              <w:rPr>
                <w:rFonts w:ascii="Times New Roman" w:hAnsi="Times New Roman" w:cs="Times New Roman"/>
                <w:b/>
                <w:color w:val="FFFFFF" w:themeColor="background1"/>
                <w:sz w:val="20"/>
                <w:szCs w:val="20"/>
              </w:rPr>
            </w:pPr>
          </w:p>
        </w:tc>
        <w:tc>
          <w:tcPr>
            <w:tcW w:w="3118" w:type="dxa"/>
            <w:vMerge/>
            <w:shd w:val="clear" w:color="auto" w:fill="00B050"/>
            <w:vAlign w:val="center"/>
          </w:tcPr>
          <w:p w14:paraId="4535BBFC" w14:textId="77777777" w:rsidR="00B54F12" w:rsidRPr="00315F50" w:rsidRDefault="00B54F12" w:rsidP="000E5C78">
            <w:pPr>
              <w:spacing w:line="240" w:lineRule="auto"/>
              <w:jc w:val="center"/>
              <w:rPr>
                <w:rFonts w:ascii="Times New Roman" w:hAnsi="Times New Roman" w:cs="Times New Roman"/>
                <w:b/>
                <w:color w:val="FFFFFF" w:themeColor="background1"/>
                <w:sz w:val="20"/>
                <w:szCs w:val="20"/>
              </w:rPr>
            </w:pPr>
          </w:p>
        </w:tc>
        <w:tc>
          <w:tcPr>
            <w:tcW w:w="1701" w:type="dxa"/>
            <w:vMerge w:val="restart"/>
            <w:shd w:val="clear" w:color="auto" w:fill="00B050"/>
            <w:vAlign w:val="center"/>
          </w:tcPr>
          <w:p w14:paraId="39798498" w14:textId="77777777" w:rsidR="00B54F12" w:rsidRPr="00315F50" w:rsidRDefault="00B54F12" w:rsidP="000E5C78">
            <w:pPr>
              <w:spacing w:line="240" w:lineRule="auto"/>
              <w:jc w:val="center"/>
              <w:rPr>
                <w:rFonts w:ascii="Times New Roman" w:hAnsi="Times New Roman" w:cs="Times New Roman"/>
                <w:b/>
                <w:color w:val="FFFFFF" w:themeColor="background1"/>
              </w:rPr>
            </w:pPr>
            <w:r w:rsidRPr="00315F50">
              <w:rPr>
                <w:rFonts w:ascii="Times New Roman" w:hAnsi="Times New Roman" w:cs="Times New Roman"/>
                <w:b/>
                <w:color w:val="FFFFFF" w:themeColor="background1"/>
              </w:rPr>
              <w:t>NGƯỜI LỚN</w:t>
            </w:r>
          </w:p>
        </w:tc>
        <w:tc>
          <w:tcPr>
            <w:tcW w:w="3870" w:type="dxa"/>
            <w:gridSpan w:val="2"/>
            <w:shd w:val="clear" w:color="auto" w:fill="00B050"/>
            <w:vAlign w:val="center"/>
          </w:tcPr>
          <w:p w14:paraId="05E09117" w14:textId="77777777" w:rsidR="00B54F12" w:rsidRPr="00315F50" w:rsidRDefault="00B54F12" w:rsidP="000E5C78">
            <w:pPr>
              <w:tabs>
                <w:tab w:val="left" w:pos="0"/>
                <w:tab w:val="left" w:pos="270"/>
                <w:tab w:val="left" w:pos="630"/>
              </w:tabs>
              <w:spacing w:after="0" w:line="240" w:lineRule="auto"/>
              <w:jc w:val="center"/>
              <w:rPr>
                <w:rFonts w:ascii="Times New Roman" w:hAnsi="Times New Roman" w:cs="Times New Roman"/>
                <w:b/>
                <w:color w:val="FFFFFF" w:themeColor="background1"/>
                <w:sz w:val="20"/>
                <w:szCs w:val="20"/>
              </w:rPr>
            </w:pPr>
            <w:r w:rsidRPr="00315F50">
              <w:rPr>
                <w:rFonts w:ascii="Times New Roman" w:hAnsi="Times New Roman" w:cs="Times New Roman"/>
                <w:b/>
                <w:color w:val="FFFFFF" w:themeColor="background1"/>
                <w:sz w:val="20"/>
                <w:szCs w:val="20"/>
              </w:rPr>
              <w:t>TRẺ EM (NGỦ GHÉP)</w:t>
            </w:r>
          </w:p>
        </w:tc>
      </w:tr>
      <w:tr w:rsidR="00B54F12" w:rsidRPr="00BA05FF" w14:paraId="51AA931D" w14:textId="77777777" w:rsidTr="00315F50">
        <w:trPr>
          <w:trHeight w:val="638"/>
        </w:trPr>
        <w:tc>
          <w:tcPr>
            <w:tcW w:w="2122" w:type="dxa"/>
            <w:vMerge/>
            <w:shd w:val="clear" w:color="auto" w:fill="00B050"/>
            <w:vAlign w:val="center"/>
          </w:tcPr>
          <w:p w14:paraId="6DD2BC72" w14:textId="77777777" w:rsidR="00B54F12" w:rsidRPr="00315F50" w:rsidRDefault="00B54F12" w:rsidP="000E5C78">
            <w:pPr>
              <w:spacing w:line="240" w:lineRule="auto"/>
              <w:jc w:val="center"/>
              <w:rPr>
                <w:rFonts w:ascii="Times New Roman" w:hAnsi="Times New Roman" w:cs="Times New Roman"/>
                <w:b/>
                <w:color w:val="FFFFFF" w:themeColor="background1"/>
                <w:sz w:val="20"/>
                <w:szCs w:val="20"/>
              </w:rPr>
            </w:pPr>
          </w:p>
        </w:tc>
        <w:tc>
          <w:tcPr>
            <w:tcW w:w="3118" w:type="dxa"/>
            <w:vMerge/>
            <w:shd w:val="clear" w:color="auto" w:fill="00B050"/>
            <w:vAlign w:val="center"/>
          </w:tcPr>
          <w:p w14:paraId="48944225" w14:textId="77777777" w:rsidR="00B54F12" w:rsidRPr="00315F50" w:rsidRDefault="00B54F12" w:rsidP="000E5C78">
            <w:pPr>
              <w:spacing w:line="240" w:lineRule="auto"/>
              <w:jc w:val="center"/>
              <w:rPr>
                <w:rFonts w:ascii="Times New Roman" w:hAnsi="Times New Roman" w:cs="Times New Roman"/>
                <w:b/>
                <w:color w:val="FFFFFF" w:themeColor="background1"/>
                <w:sz w:val="20"/>
                <w:szCs w:val="20"/>
              </w:rPr>
            </w:pPr>
          </w:p>
        </w:tc>
        <w:tc>
          <w:tcPr>
            <w:tcW w:w="1701" w:type="dxa"/>
            <w:vMerge/>
            <w:shd w:val="clear" w:color="auto" w:fill="00B050"/>
            <w:vAlign w:val="center"/>
          </w:tcPr>
          <w:p w14:paraId="7ABA7275" w14:textId="77777777" w:rsidR="00B54F12" w:rsidRPr="00315F50" w:rsidRDefault="00B54F12" w:rsidP="000E5C78">
            <w:pPr>
              <w:spacing w:line="240" w:lineRule="auto"/>
              <w:jc w:val="center"/>
              <w:rPr>
                <w:rFonts w:ascii="Times New Roman" w:hAnsi="Times New Roman" w:cs="Times New Roman"/>
                <w:b/>
                <w:color w:val="FFFFFF" w:themeColor="background1"/>
                <w:sz w:val="20"/>
                <w:szCs w:val="20"/>
              </w:rPr>
            </w:pPr>
          </w:p>
        </w:tc>
        <w:tc>
          <w:tcPr>
            <w:tcW w:w="1890" w:type="dxa"/>
            <w:shd w:val="clear" w:color="auto" w:fill="00B050"/>
            <w:vAlign w:val="center"/>
          </w:tcPr>
          <w:p w14:paraId="5DC5FDB8" w14:textId="77777777" w:rsidR="00B54F12" w:rsidRPr="00315F50" w:rsidRDefault="00B54F12" w:rsidP="000E5C78">
            <w:pPr>
              <w:tabs>
                <w:tab w:val="left" w:pos="0"/>
                <w:tab w:val="left" w:pos="270"/>
                <w:tab w:val="left" w:pos="684"/>
              </w:tabs>
              <w:spacing w:after="0" w:line="240" w:lineRule="auto"/>
              <w:ind w:left="15"/>
              <w:jc w:val="center"/>
              <w:rPr>
                <w:rFonts w:ascii="Times New Roman" w:hAnsi="Times New Roman" w:cs="Times New Roman"/>
                <w:b/>
                <w:color w:val="FFFFFF" w:themeColor="background1"/>
                <w:sz w:val="20"/>
                <w:szCs w:val="20"/>
              </w:rPr>
            </w:pPr>
            <w:r w:rsidRPr="00315F50">
              <w:rPr>
                <w:rFonts w:ascii="Times New Roman" w:hAnsi="Times New Roman" w:cs="Times New Roman"/>
                <w:b/>
                <w:color w:val="FFFFFF" w:themeColor="background1"/>
                <w:sz w:val="20"/>
                <w:szCs w:val="20"/>
              </w:rPr>
              <w:t>TRẺ EM</w:t>
            </w:r>
          </w:p>
          <w:p w14:paraId="0FA36891" w14:textId="77777777" w:rsidR="00B54F12" w:rsidRPr="00315F50" w:rsidRDefault="00B54F12" w:rsidP="000E5C78">
            <w:pPr>
              <w:tabs>
                <w:tab w:val="left" w:pos="0"/>
                <w:tab w:val="left" w:pos="270"/>
                <w:tab w:val="left" w:pos="684"/>
              </w:tabs>
              <w:spacing w:after="0" w:line="240" w:lineRule="auto"/>
              <w:ind w:left="15"/>
              <w:jc w:val="center"/>
              <w:rPr>
                <w:rFonts w:ascii="Times New Roman" w:hAnsi="Times New Roman" w:cs="Times New Roman"/>
                <w:b/>
                <w:color w:val="FFFFFF" w:themeColor="background1"/>
                <w:sz w:val="20"/>
                <w:szCs w:val="20"/>
              </w:rPr>
            </w:pPr>
            <w:r w:rsidRPr="00315F50">
              <w:rPr>
                <w:rFonts w:ascii="Times New Roman" w:hAnsi="Times New Roman" w:cs="Times New Roman"/>
                <w:b/>
                <w:color w:val="FFFFFF" w:themeColor="background1"/>
                <w:sz w:val="20"/>
                <w:szCs w:val="20"/>
              </w:rPr>
              <w:t>(2-10 tuổi) 80%</w:t>
            </w:r>
          </w:p>
        </w:tc>
        <w:tc>
          <w:tcPr>
            <w:tcW w:w="1980" w:type="dxa"/>
            <w:shd w:val="clear" w:color="auto" w:fill="00B050"/>
          </w:tcPr>
          <w:p w14:paraId="0AEF4BA9" w14:textId="77777777" w:rsidR="00B54F12" w:rsidRPr="00315F50" w:rsidRDefault="00B54F12" w:rsidP="000E5C78">
            <w:pPr>
              <w:tabs>
                <w:tab w:val="left" w:pos="0"/>
                <w:tab w:val="left" w:pos="270"/>
                <w:tab w:val="left" w:pos="684"/>
              </w:tabs>
              <w:spacing w:after="0" w:line="240" w:lineRule="auto"/>
              <w:ind w:left="15"/>
              <w:jc w:val="center"/>
              <w:rPr>
                <w:rFonts w:ascii="Times New Roman" w:hAnsi="Times New Roman" w:cs="Times New Roman"/>
                <w:b/>
                <w:color w:val="FFFFFF" w:themeColor="background1"/>
                <w:sz w:val="20"/>
                <w:szCs w:val="20"/>
              </w:rPr>
            </w:pPr>
            <w:r w:rsidRPr="00315F50">
              <w:rPr>
                <w:rFonts w:ascii="Times New Roman" w:hAnsi="Times New Roman" w:cs="Times New Roman"/>
                <w:b/>
                <w:color w:val="FFFFFF" w:themeColor="background1"/>
                <w:sz w:val="20"/>
                <w:szCs w:val="20"/>
              </w:rPr>
              <w:t>TRẺ EM</w:t>
            </w:r>
          </w:p>
          <w:p w14:paraId="193642BA" w14:textId="77777777" w:rsidR="00B54F12" w:rsidRPr="00315F50" w:rsidRDefault="00B54F12" w:rsidP="000E5C78">
            <w:pPr>
              <w:tabs>
                <w:tab w:val="left" w:pos="0"/>
                <w:tab w:val="left" w:pos="270"/>
                <w:tab w:val="left" w:pos="630"/>
              </w:tabs>
              <w:spacing w:after="0" w:line="240" w:lineRule="auto"/>
              <w:jc w:val="center"/>
              <w:rPr>
                <w:rFonts w:ascii="Times New Roman" w:hAnsi="Times New Roman" w:cs="Times New Roman"/>
                <w:b/>
                <w:color w:val="FFFFFF" w:themeColor="background1"/>
                <w:sz w:val="20"/>
                <w:szCs w:val="20"/>
              </w:rPr>
            </w:pPr>
            <w:r w:rsidRPr="00315F50">
              <w:rPr>
                <w:rFonts w:ascii="Times New Roman" w:hAnsi="Times New Roman" w:cs="Times New Roman"/>
                <w:b/>
                <w:color w:val="FFFFFF" w:themeColor="background1"/>
                <w:sz w:val="20"/>
                <w:szCs w:val="20"/>
              </w:rPr>
              <w:t>(Dưới 2 tuổi) 30%</w:t>
            </w:r>
          </w:p>
        </w:tc>
      </w:tr>
      <w:tr w:rsidR="006639B3" w:rsidRPr="00BA05FF" w14:paraId="05B45860" w14:textId="77777777" w:rsidTr="0041539F">
        <w:trPr>
          <w:trHeight w:val="60"/>
        </w:trPr>
        <w:tc>
          <w:tcPr>
            <w:tcW w:w="2122" w:type="dxa"/>
            <w:vAlign w:val="center"/>
          </w:tcPr>
          <w:p w14:paraId="4896D86A" w14:textId="77777777" w:rsidR="006639B3" w:rsidRPr="000E5C78" w:rsidRDefault="006639B3" w:rsidP="006639B3">
            <w:pPr>
              <w:spacing w:after="0" w:line="240" w:lineRule="auto"/>
              <w:ind w:right="-18"/>
              <w:jc w:val="center"/>
              <w:rPr>
                <w:rFonts w:ascii="Times New Roman" w:hAnsi="Times New Roman" w:cs="Times New Roman"/>
                <w:b/>
                <w:sz w:val="30"/>
                <w:szCs w:val="30"/>
              </w:rPr>
            </w:pPr>
            <w:r w:rsidRPr="000E5C78">
              <w:rPr>
                <w:rFonts w:ascii="Times New Roman" w:hAnsi="Times New Roman" w:cs="Times New Roman"/>
                <w:b/>
                <w:sz w:val="30"/>
                <w:szCs w:val="30"/>
              </w:rPr>
              <w:t>06/11/2026</w:t>
            </w:r>
          </w:p>
        </w:tc>
        <w:tc>
          <w:tcPr>
            <w:tcW w:w="3118" w:type="dxa"/>
            <w:shd w:val="clear" w:color="auto" w:fill="FFFFFF"/>
            <w:vAlign w:val="center"/>
          </w:tcPr>
          <w:p w14:paraId="5DF941FB" w14:textId="77777777" w:rsidR="006639B3" w:rsidRPr="0041539F" w:rsidRDefault="006639B3" w:rsidP="006639B3">
            <w:pPr>
              <w:shd w:val="clear" w:color="auto" w:fill="FFFFFF"/>
              <w:spacing w:after="0" w:line="240" w:lineRule="auto"/>
              <w:jc w:val="center"/>
              <w:rPr>
                <w:rFonts w:ascii="Times New Roman" w:hAnsi="Times New Roman" w:cs="Times New Roman"/>
                <w:b/>
                <w:color w:val="00B0F0"/>
                <w:lang w:eastAsia="ja-JP"/>
              </w:rPr>
            </w:pPr>
            <w:r w:rsidRPr="0041539F">
              <w:rPr>
                <w:rFonts w:ascii="Times New Roman" w:hAnsi="Times New Roman" w:cs="Times New Roman"/>
                <w:b/>
                <w:color w:val="00B0F0"/>
                <w:lang w:eastAsia="ja-JP"/>
              </w:rPr>
              <w:t>VN320 SGNKIX 00:10 – 07:20</w:t>
            </w:r>
          </w:p>
          <w:p w14:paraId="3E653478" w14:textId="77777777" w:rsidR="006639B3" w:rsidRPr="0041539F" w:rsidRDefault="006639B3" w:rsidP="006639B3">
            <w:pPr>
              <w:shd w:val="clear" w:color="auto" w:fill="FFFFFF"/>
              <w:spacing w:after="0" w:line="240" w:lineRule="auto"/>
              <w:jc w:val="center"/>
              <w:rPr>
                <w:rFonts w:ascii="Times New Roman" w:hAnsi="Times New Roman" w:cs="Times New Roman"/>
                <w:b/>
                <w:color w:val="FF0000"/>
                <w:lang w:eastAsia="ja-JP"/>
              </w:rPr>
            </w:pPr>
            <w:r w:rsidRPr="0041539F">
              <w:rPr>
                <w:rFonts w:ascii="Times New Roman" w:hAnsi="Times New Roman" w:cs="Times New Roman"/>
                <w:b/>
                <w:color w:val="00B0F0"/>
                <w:lang w:eastAsia="ja-JP"/>
              </w:rPr>
              <w:t>VN307 NRTSGN 09:30 – 13:55</w:t>
            </w:r>
          </w:p>
        </w:tc>
        <w:tc>
          <w:tcPr>
            <w:tcW w:w="1701" w:type="dxa"/>
            <w:shd w:val="clear" w:color="auto" w:fill="FFFFFF"/>
            <w:vAlign w:val="center"/>
          </w:tcPr>
          <w:p w14:paraId="4B9AA3DA" w14:textId="77777777" w:rsidR="006639B3" w:rsidRPr="0041539F" w:rsidRDefault="006639B3" w:rsidP="006639B3">
            <w:pPr>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39</w:t>
            </w:r>
            <w:r w:rsidRPr="0041539F">
              <w:rPr>
                <w:rFonts w:ascii="Times New Roman" w:hAnsi="Times New Roman" w:cs="Times New Roman"/>
                <w:b/>
                <w:color w:val="00B050"/>
                <w:sz w:val="28"/>
                <w:szCs w:val="26"/>
              </w:rPr>
              <w:t>.890.000</w:t>
            </w:r>
          </w:p>
        </w:tc>
        <w:tc>
          <w:tcPr>
            <w:tcW w:w="1890" w:type="dxa"/>
            <w:shd w:val="clear" w:color="auto" w:fill="FFFFFF"/>
            <w:vAlign w:val="center"/>
          </w:tcPr>
          <w:p w14:paraId="068CCE3F" w14:textId="04582370" w:rsidR="006639B3" w:rsidRPr="0041539F" w:rsidRDefault="006639B3" w:rsidP="006639B3">
            <w:pPr>
              <w:tabs>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31.</w:t>
            </w:r>
            <w:r w:rsidR="00315F50">
              <w:rPr>
                <w:rFonts w:ascii="Times New Roman" w:hAnsi="Times New Roman" w:cs="Times New Roman"/>
                <w:b/>
                <w:color w:val="00B050"/>
                <w:sz w:val="28"/>
                <w:szCs w:val="26"/>
              </w:rPr>
              <w:t>910</w:t>
            </w:r>
            <w:r>
              <w:rPr>
                <w:rFonts w:ascii="Times New Roman" w:hAnsi="Times New Roman" w:cs="Times New Roman"/>
                <w:b/>
                <w:color w:val="00B050"/>
                <w:sz w:val="28"/>
                <w:szCs w:val="26"/>
              </w:rPr>
              <w:t>.000</w:t>
            </w:r>
          </w:p>
        </w:tc>
        <w:tc>
          <w:tcPr>
            <w:tcW w:w="1980" w:type="dxa"/>
            <w:shd w:val="clear" w:color="auto" w:fill="FFFFFF"/>
            <w:vAlign w:val="center"/>
          </w:tcPr>
          <w:p w14:paraId="62D0F783" w14:textId="4E8B11F5" w:rsidR="006639B3" w:rsidRPr="0041539F" w:rsidRDefault="006639B3" w:rsidP="006639B3">
            <w:pPr>
              <w:tabs>
                <w:tab w:val="left" w:pos="0"/>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11.</w:t>
            </w:r>
            <w:r w:rsidR="00315F50">
              <w:rPr>
                <w:rFonts w:ascii="Times New Roman" w:hAnsi="Times New Roman" w:cs="Times New Roman"/>
                <w:b/>
                <w:color w:val="00B050"/>
                <w:sz w:val="28"/>
                <w:szCs w:val="26"/>
              </w:rPr>
              <w:t>960</w:t>
            </w:r>
            <w:r>
              <w:rPr>
                <w:rFonts w:ascii="Times New Roman" w:hAnsi="Times New Roman" w:cs="Times New Roman"/>
                <w:b/>
                <w:color w:val="00B050"/>
                <w:sz w:val="28"/>
                <w:szCs w:val="26"/>
              </w:rPr>
              <w:t>.000</w:t>
            </w:r>
          </w:p>
        </w:tc>
      </w:tr>
      <w:tr w:rsidR="00F70A82" w:rsidRPr="00BA05FF" w14:paraId="4A60C35D" w14:textId="77777777" w:rsidTr="005F2075">
        <w:trPr>
          <w:trHeight w:val="60"/>
        </w:trPr>
        <w:tc>
          <w:tcPr>
            <w:tcW w:w="2122" w:type="dxa"/>
            <w:vAlign w:val="center"/>
          </w:tcPr>
          <w:p w14:paraId="0B4BE907" w14:textId="77777777" w:rsidR="00F70A82" w:rsidRPr="005F2075" w:rsidRDefault="00F70A82" w:rsidP="00F70A82">
            <w:pPr>
              <w:spacing w:after="0" w:line="240" w:lineRule="auto"/>
              <w:ind w:right="-18"/>
              <w:jc w:val="center"/>
              <w:rPr>
                <w:rFonts w:ascii="Times New Roman" w:hAnsi="Times New Roman" w:cs="Times New Roman"/>
                <w:b/>
                <w:color w:val="CC00FF"/>
                <w:sz w:val="30"/>
                <w:szCs w:val="30"/>
              </w:rPr>
            </w:pPr>
            <w:r w:rsidRPr="005F2075">
              <w:rPr>
                <w:rFonts w:ascii="Times New Roman" w:hAnsi="Times New Roman" w:cs="Times New Roman"/>
                <w:b/>
                <w:color w:val="CC00FF"/>
                <w:sz w:val="30"/>
                <w:szCs w:val="30"/>
              </w:rPr>
              <w:t>20/11/2026</w:t>
            </w:r>
          </w:p>
          <w:p w14:paraId="7A377400" w14:textId="77777777" w:rsidR="005F2075" w:rsidRPr="000E5C78" w:rsidRDefault="005F2075" w:rsidP="00F70A82">
            <w:pPr>
              <w:spacing w:after="0" w:line="240" w:lineRule="auto"/>
              <w:ind w:right="-18"/>
              <w:jc w:val="center"/>
              <w:rPr>
                <w:rFonts w:ascii="Times New Roman" w:hAnsi="Times New Roman" w:cs="Times New Roman"/>
                <w:b/>
                <w:sz w:val="30"/>
                <w:szCs w:val="30"/>
              </w:rPr>
            </w:pPr>
            <w:r w:rsidRPr="005F2075">
              <w:rPr>
                <w:rFonts w:ascii="Times New Roman" w:hAnsi="Times New Roman" w:cs="Times New Roman"/>
                <w:b/>
                <w:color w:val="CC00FF"/>
                <w:sz w:val="30"/>
                <w:szCs w:val="30"/>
              </w:rPr>
              <w:t>(Lễ hội Văn hoá Việt Nam)</w:t>
            </w:r>
          </w:p>
        </w:tc>
        <w:tc>
          <w:tcPr>
            <w:tcW w:w="3118" w:type="dxa"/>
            <w:vAlign w:val="center"/>
          </w:tcPr>
          <w:p w14:paraId="3C6A28A0" w14:textId="77777777" w:rsidR="00F70A82" w:rsidRPr="005F2075" w:rsidRDefault="00F70A82" w:rsidP="00F70A82">
            <w:pPr>
              <w:shd w:val="clear" w:color="auto" w:fill="FFFFFF"/>
              <w:spacing w:after="0" w:line="240" w:lineRule="auto"/>
              <w:jc w:val="center"/>
              <w:rPr>
                <w:rFonts w:ascii="Times New Roman" w:hAnsi="Times New Roman" w:cs="Times New Roman"/>
                <w:b/>
                <w:color w:val="00B0F0"/>
                <w:lang w:eastAsia="ja-JP"/>
              </w:rPr>
            </w:pPr>
            <w:r w:rsidRPr="005F2075">
              <w:rPr>
                <w:rFonts w:ascii="Times New Roman" w:hAnsi="Times New Roman" w:cs="Times New Roman"/>
                <w:b/>
                <w:color w:val="00B0F0"/>
                <w:lang w:eastAsia="ja-JP"/>
              </w:rPr>
              <w:t>VN320 SGNKIX 00:10 – 07:20</w:t>
            </w:r>
          </w:p>
          <w:p w14:paraId="4FA54915" w14:textId="77777777" w:rsidR="00F70A82" w:rsidRPr="005F2075" w:rsidRDefault="00F70A82" w:rsidP="00F70A82">
            <w:pPr>
              <w:shd w:val="clear" w:color="auto" w:fill="FFFFFF"/>
              <w:spacing w:after="0" w:line="240" w:lineRule="auto"/>
              <w:jc w:val="center"/>
              <w:rPr>
                <w:rFonts w:ascii="Times New Roman" w:hAnsi="Times New Roman" w:cs="Times New Roman"/>
                <w:b/>
                <w:color w:val="00B0F0"/>
                <w:lang w:eastAsia="ja-JP"/>
              </w:rPr>
            </w:pPr>
            <w:r w:rsidRPr="005F2075">
              <w:rPr>
                <w:rFonts w:ascii="Times New Roman" w:hAnsi="Times New Roman" w:cs="Times New Roman"/>
                <w:b/>
                <w:color w:val="00B0F0"/>
                <w:lang w:eastAsia="ja-JP"/>
              </w:rPr>
              <w:t>VN307 NRTSGN 09:30 – 13:55</w:t>
            </w:r>
          </w:p>
        </w:tc>
        <w:tc>
          <w:tcPr>
            <w:tcW w:w="1701" w:type="dxa"/>
            <w:vAlign w:val="center"/>
          </w:tcPr>
          <w:p w14:paraId="12F184FF" w14:textId="77777777" w:rsidR="00F70A82" w:rsidRPr="005F2075" w:rsidRDefault="006639B3" w:rsidP="00F70A82">
            <w:pPr>
              <w:spacing w:after="0" w:line="240" w:lineRule="auto"/>
              <w:jc w:val="center"/>
              <w:rPr>
                <w:rFonts w:ascii="Times New Roman" w:hAnsi="Times New Roman" w:cs="Times New Roman"/>
                <w:b/>
                <w:color w:val="CC00FF"/>
                <w:sz w:val="28"/>
                <w:szCs w:val="26"/>
              </w:rPr>
            </w:pPr>
            <w:r>
              <w:rPr>
                <w:rFonts w:ascii="Times New Roman" w:hAnsi="Times New Roman" w:cs="Times New Roman"/>
                <w:b/>
                <w:color w:val="CC00FF"/>
                <w:sz w:val="28"/>
                <w:szCs w:val="26"/>
              </w:rPr>
              <w:t>40</w:t>
            </w:r>
            <w:r w:rsidR="00F70A82" w:rsidRPr="005F2075">
              <w:rPr>
                <w:rFonts w:ascii="Times New Roman" w:hAnsi="Times New Roman" w:cs="Times New Roman"/>
                <w:b/>
                <w:color w:val="CC00FF"/>
                <w:sz w:val="28"/>
                <w:szCs w:val="26"/>
              </w:rPr>
              <w:t>.890.000</w:t>
            </w:r>
          </w:p>
        </w:tc>
        <w:tc>
          <w:tcPr>
            <w:tcW w:w="1890" w:type="dxa"/>
            <w:vAlign w:val="center"/>
          </w:tcPr>
          <w:p w14:paraId="5687E05C" w14:textId="66DE1BB2" w:rsidR="00F70A82" w:rsidRPr="005F2075" w:rsidRDefault="006639B3" w:rsidP="00F70A82">
            <w:pPr>
              <w:tabs>
                <w:tab w:val="left" w:pos="270"/>
                <w:tab w:val="left" w:pos="684"/>
              </w:tabs>
              <w:spacing w:after="0" w:line="240" w:lineRule="auto"/>
              <w:jc w:val="center"/>
              <w:rPr>
                <w:rFonts w:ascii="Times New Roman" w:hAnsi="Times New Roman" w:cs="Times New Roman"/>
                <w:b/>
                <w:color w:val="CC00FF"/>
                <w:sz w:val="28"/>
                <w:szCs w:val="26"/>
              </w:rPr>
            </w:pPr>
            <w:r>
              <w:rPr>
                <w:rFonts w:ascii="Times New Roman" w:hAnsi="Times New Roman" w:cs="Times New Roman"/>
                <w:b/>
                <w:color w:val="CC00FF"/>
                <w:sz w:val="28"/>
                <w:szCs w:val="26"/>
              </w:rPr>
              <w:t>32.</w:t>
            </w:r>
            <w:r w:rsidR="00315F50">
              <w:rPr>
                <w:rFonts w:ascii="Times New Roman" w:hAnsi="Times New Roman" w:cs="Times New Roman"/>
                <w:b/>
                <w:color w:val="CC00FF"/>
                <w:sz w:val="28"/>
                <w:szCs w:val="26"/>
              </w:rPr>
              <w:t>710</w:t>
            </w:r>
            <w:r w:rsidR="00C90C33" w:rsidRPr="005F2075">
              <w:rPr>
                <w:rFonts w:ascii="Times New Roman" w:hAnsi="Times New Roman" w:cs="Times New Roman"/>
                <w:b/>
                <w:color w:val="CC00FF"/>
                <w:sz w:val="28"/>
                <w:szCs w:val="26"/>
              </w:rPr>
              <w:t>.000</w:t>
            </w:r>
          </w:p>
        </w:tc>
        <w:tc>
          <w:tcPr>
            <w:tcW w:w="1980" w:type="dxa"/>
            <w:vAlign w:val="center"/>
          </w:tcPr>
          <w:p w14:paraId="35B70C54" w14:textId="5F653F35" w:rsidR="00F70A82" w:rsidRPr="005F2075" w:rsidRDefault="006639B3" w:rsidP="00F70A82">
            <w:pPr>
              <w:tabs>
                <w:tab w:val="left" w:pos="0"/>
                <w:tab w:val="left" w:pos="270"/>
                <w:tab w:val="left" w:pos="684"/>
              </w:tabs>
              <w:spacing w:after="0" w:line="240" w:lineRule="auto"/>
              <w:jc w:val="center"/>
              <w:rPr>
                <w:rFonts w:ascii="Times New Roman" w:hAnsi="Times New Roman" w:cs="Times New Roman"/>
                <w:b/>
                <w:color w:val="CC00FF"/>
                <w:sz w:val="28"/>
                <w:szCs w:val="26"/>
              </w:rPr>
            </w:pPr>
            <w:r>
              <w:rPr>
                <w:rFonts w:ascii="Times New Roman" w:hAnsi="Times New Roman" w:cs="Times New Roman"/>
                <w:b/>
                <w:color w:val="CC00FF"/>
                <w:sz w:val="28"/>
                <w:szCs w:val="26"/>
              </w:rPr>
              <w:t>12.</w:t>
            </w:r>
            <w:r w:rsidR="00315F50">
              <w:rPr>
                <w:rFonts w:ascii="Times New Roman" w:hAnsi="Times New Roman" w:cs="Times New Roman"/>
                <w:b/>
                <w:color w:val="CC00FF"/>
                <w:sz w:val="28"/>
                <w:szCs w:val="26"/>
              </w:rPr>
              <w:t>260</w:t>
            </w:r>
            <w:r w:rsidR="00C90C33" w:rsidRPr="005F2075">
              <w:rPr>
                <w:rFonts w:ascii="Times New Roman" w:hAnsi="Times New Roman" w:cs="Times New Roman"/>
                <w:b/>
                <w:color w:val="CC00FF"/>
                <w:sz w:val="28"/>
                <w:szCs w:val="26"/>
              </w:rPr>
              <w:t>.000</w:t>
            </w:r>
          </w:p>
        </w:tc>
      </w:tr>
      <w:tr w:rsidR="00315F50" w:rsidRPr="00BA05FF" w14:paraId="5980CE0A" w14:textId="77777777" w:rsidTr="0041539F">
        <w:trPr>
          <w:trHeight w:val="60"/>
        </w:trPr>
        <w:tc>
          <w:tcPr>
            <w:tcW w:w="2122" w:type="dxa"/>
            <w:vAlign w:val="center"/>
          </w:tcPr>
          <w:p w14:paraId="3D1C06B7" w14:textId="77777777" w:rsidR="00315F50" w:rsidRPr="000E5C78" w:rsidRDefault="00315F50" w:rsidP="00315F50">
            <w:pPr>
              <w:spacing w:after="0" w:line="240" w:lineRule="auto"/>
              <w:ind w:right="-18"/>
              <w:jc w:val="center"/>
              <w:rPr>
                <w:rFonts w:ascii="Times New Roman" w:hAnsi="Times New Roman" w:cs="Times New Roman"/>
                <w:b/>
                <w:sz w:val="30"/>
                <w:szCs w:val="30"/>
              </w:rPr>
            </w:pPr>
            <w:r w:rsidRPr="000E5C78">
              <w:rPr>
                <w:rFonts w:ascii="Times New Roman" w:hAnsi="Times New Roman" w:cs="Times New Roman"/>
                <w:b/>
                <w:sz w:val="30"/>
                <w:szCs w:val="30"/>
              </w:rPr>
              <w:t>27/11/2026</w:t>
            </w:r>
          </w:p>
        </w:tc>
        <w:tc>
          <w:tcPr>
            <w:tcW w:w="3118" w:type="dxa"/>
            <w:shd w:val="clear" w:color="auto" w:fill="FFFFFF"/>
            <w:vAlign w:val="center"/>
          </w:tcPr>
          <w:p w14:paraId="773A5C6A" w14:textId="77777777" w:rsidR="00315F50" w:rsidRPr="0041539F" w:rsidRDefault="00315F50" w:rsidP="00315F50">
            <w:pPr>
              <w:shd w:val="clear" w:color="auto" w:fill="FFFFFF"/>
              <w:spacing w:after="0" w:line="240" w:lineRule="auto"/>
              <w:jc w:val="center"/>
              <w:rPr>
                <w:rFonts w:ascii="Times New Roman" w:hAnsi="Times New Roman" w:cs="Times New Roman"/>
                <w:b/>
                <w:color w:val="00B0F0"/>
                <w:lang w:eastAsia="ja-JP"/>
              </w:rPr>
            </w:pPr>
            <w:r w:rsidRPr="0041539F">
              <w:rPr>
                <w:rFonts w:ascii="Times New Roman" w:hAnsi="Times New Roman" w:cs="Times New Roman"/>
                <w:b/>
                <w:color w:val="00B0F0"/>
                <w:lang w:eastAsia="ja-JP"/>
              </w:rPr>
              <w:t>VN320 SGNKIX 00:10 – 07:20</w:t>
            </w:r>
          </w:p>
          <w:p w14:paraId="14F848B8" w14:textId="77777777" w:rsidR="00315F50" w:rsidRPr="0041539F" w:rsidRDefault="00315F50" w:rsidP="00315F50">
            <w:pPr>
              <w:shd w:val="clear" w:color="auto" w:fill="FFFFFF"/>
              <w:spacing w:after="0" w:line="240" w:lineRule="auto"/>
              <w:jc w:val="center"/>
              <w:rPr>
                <w:rFonts w:ascii="Times New Roman" w:hAnsi="Times New Roman" w:cs="Times New Roman"/>
                <w:b/>
                <w:color w:val="FF0000"/>
                <w:lang w:eastAsia="ja-JP"/>
              </w:rPr>
            </w:pPr>
            <w:r w:rsidRPr="0041539F">
              <w:rPr>
                <w:rFonts w:ascii="Times New Roman" w:hAnsi="Times New Roman" w:cs="Times New Roman"/>
                <w:b/>
                <w:color w:val="00B0F0"/>
                <w:lang w:eastAsia="ja-JP"/>
              </w:rPr>
              <w:t>VN307 NRTSGN 09:30 – 13:55</w:t>
            </w:r>
          </w:p>
        </w:tc>
        <w:tc>
          <w:tcPr>
            <w:tcW w:w="1701" w:type="dxa"/>
            <w:shd w:val="clear" w:color="auto" w:fill="FFFFFF"/>
            <w:vAlign w:val="center"/>
          </w:tcPr>
          <w:p w14:paraId="140A7837" w14:textId="77777777" w:rsidR="00315F50" w:rsidRPr="0041539F" w:rsidRDefault="00315F50" w:rsidP="00315F50">
            <w:pPr>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39</w:t>
            </w:r>
            <w:r w:rsidRPr="0041539F">
              <w:rPr>
                <w:rFonts w:ascii="Times New Roman" w:hAnsi="Times New Roman" w:cs="Times New Roman"/>
                <w:b/>
                <w:color w:val="00B050"/>
                <w:sz w:val="28"/>
                <w:szCs w:val="26"/>
              </w:rPr>
              <w:t>.890.000</w:t>
            </w:r>
          </w:p>
        </w:tc>
        <w:tc>
          <w:tcPr>
            <w:tcW w:w="1890" w:type="dxa"/>
            <w:shd w:val="clear" w:color="auto" w:fill="FFFFFF"/>
            <w:vAlign w:val="center"/>
          </w:tcPr>
          <w:p w14:paraId="70B28063" w14:textId="7B20C89A" w:rsidR="00315F50" w:rsidRPr="0041539F" w:rsidRDefault="00315F50" w:rsidP="00315F50">
            <w:pPr>
              <w:tabs>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31.910.000</w:t>
            </w:r>
          </w:p>
        </w:tc>
        <w:tc>
          <w:tcPr>
            <w:tcW w:w="1980" w:type="dxa"/>
            <w:shd w:val="clear" w:color="auto" w:fill="FFFFFF"/>
            <w:vAlign w:val="center"/>
          </w:tcPr>
          <w:p w14:paraId="0AF44ED4" w14:textId="67323617" w:rsidR="00315F50" w:rsidRPr="0041539F" w:rsidRDefault="00315F50" w:rsidP="00315F50">
            <w:pPr>
              <w:tabs>
                <w:tab w:val="left" w:pos="0"/>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11.960.000</w:t>
            </w:r>
          </w:p>
        </w:tc>
      </w:tr>
      <w:tr w:rsidR="00315F50" w:rsidRPr="00BA05FF" w14:paraId="19C815BE" w14:textId="77777777" w:rsidTr="0041539F">
        <w:trPr>
          <w:trHeight w:val="177"/>
        </w:trPr>
        <w:tc>
          <w:tcPr>
            <w:tcW w:w="2122" w:type="dxa"/>
            <w:vAlign w:val="center"/>
          </w:tcPr>
          <w:p w14:paraId="5FEA6EC0" w14:textId="77777777" w:rsidR="00315F50" w:rsidRPr="000E5C78" w:rsidRDefault="00315F50" w:rsidP="00315F50">
            <w:pPr>
              <w:spacing w:after="0" w:line="240" w:lineRule="auto"/>
              <w:ind w:right="-18"/>
              <w:jc w:val="center"/>
              <w:rPr>
                <w:rFonts w:ascii="Times New Roman" w:hAnsi="Times New Roman" w:cs="Times New Roman"/>
                <w:b/>
                <w:sz w:val="30"/>
                <w:szCs w:val="30"/>
              </w:rPr>
            </w:pPr>
            <w:r w:rsidRPr="000E5C78">
              <w:rPr>
                <w:rFonts w:ascii="Times New Roman" w:hAnsi="Times New Roman" w:cs="Times New Roman"/>
                <w:b/>
                <w:sz w:val="30"/>
                <w:szCs w:val="30"/>
              </w:rPr>
              <w:t>04/12/2026</w:t>
            </w:r>
          </w:p>
        </w:tc>
        <w:tc>
          <w:tcPr>
            <w:tcW w:w="3118" w:type="dxa"/>
            <w:shd w:val="clear" w:color="auto" w:fill="FFFFFF"/>
            <w:vAlign w:val="center"/>
          </w:tcPr>
          <w:p w14:paraId="3FA7973D" w14:textId="77777777" w:rsidR="00315F50" w:rsidRPr="0041539F" w:rsidRDefault="00315F50" w:rsidP="00315F50">
            <w:pPr>
              <w:shd w:val="clear" w:color="auto" w:fill="FFFFFF"/>
              <w:spacing w:after="0" w:line="240" w:lineRule="auto"/>
              <w:jc w:val="center"/>
              <w:rPr>
                <w:rFonts w:ascii="Times New Roman" w:hAnsi="Times New Roman" w:cs="Times New Roman"/>
                <w:b/>
                <w:color w:val="00B0F0"/>
                <w:lang w:eastAsia="ja-JP"/>
              </w:rPr>
            </w:pPr>
            <w:r w:rsidRPr="0041539F">
              <w:rPr>
                <w:rFonts w:ascii="Times New Roman" w:hAnsi="Times New Roman" w:cs="Times New Roman"/>
                <w:b/>
                <w:color w:val="00B0F0"/>
                <w:lang w:eastAsia="ja-JP"/>
              </w:rPr>
              <w:t>VN320 SGNKIX 00:10 – 07:20</w:t>
            </w:r>
          </w:p>
          <w:p w14:paraId="1B61D0AF" w14:textId="77777777" w:rsidR="00315F50" w:rsidRPr="0041539F" w:rsidRDefault="00315F50" w:rsidP="00315F50">
            <w:pPr>
              <w:shd w:val="clear" w:color="auto" w:fill="FFFFFF"/>
              <w:spacing w:after="0" w:line="240" w:lineRule="auto"/>
              <w:jc w:val="center"/>
              <w:rPr>
                <w:rFonts w:ascii="Times New Roman" w:hAnsi="Times New Roman" w:cs="Times New Roman"/>
                <w:b/>
                <w:color w:val="FF0000"/>
                <w:lang w:eastAsia="ja-JP"/>
              </w:rPr>
            </w:pPr>
            <w:r w:rsidRPr="0041539F">
              <w:rPr>
                <w:rFonts w:ascii="Times New Roman" w:hAnsi="Times New Roman" w:cs="Times New Roman"/>
                <w:b/>
                <w:color w:val="00B0F0"/>
                <w:lang w:eastAsia="ja-JP"/>
              </w:rPr>
              <w:t>VN307 NRTSGN 09:30 – 13:55</w:t>
            </w:r>
          </w:p>
        </w:tc>
        <w:tc>
          <w:tcPr>
            <w:tcW w:w="1701" w:type="dxa"/>
            <w:shd w:val="clear" w:color="auto" w:fill="FFFFFF"/>
            <w:vAlign w:val="center"/>
          </w:tcPr>
          <w:p w14:paraId="128F9508" w14:textId="77777777" w:rsidR="00315F50" w:rsidRPr="0041539F" w:rsidRDefault="00315F50" w:rsidP="00315F50">
            <w:pPr>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39</w:t>
            </w:r>
            <w:r w:rsidRPr="0041539F">
              <w:rPr>
                <w:rFonts w:ascii="Times New Roman" w:hAnsi="Times New Roman" w:cs="Times New Roman"/>
                <w:b/>
                <w:color w:val="00B050"/>
                <w:sz w:val="28"/>
                <w:szCs w:val="26"/>
              </w:rPr>
              <w:t>.890.000</w:t>
            </w:r>
          </w:p>
        </w:tc>
        <w:tc>
          <w:tcPr>
            <w:tcW w:w="1890" w:type="dxa"/>
            <w:shd w:val="clear" w:color="auto" w:fill="FFFFFF"/>
            <w:vAlign w:val="center"/>
          </w:tcPr>
          <w:p w14:paraId="29550403" w14:textId="7485717A" w:rsidR="00315F50" w:rsidRPr="0041539F" w:rsidRDefault="00315F50" w:rsidP="00315F50">
            <w:pPr>
              <w:tabs>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31.910.000</w:t>
            </w:r>
          </w:p>
        </w:tc>
        <w:tc>
          <w:tcPr>
            <w:tcW w:w="1980" w:type="dxa"/>
            <w:shd w:val="clear" w:color="auto" w:fill="FFFFFF"/>
            <w:vAlign w:val="center"/>
          </w:tcPr>
          <w:p w14:paraId="3D87B218" w14:textId="67CE851D" w:rsidR="00315F50" w:rsidRPr="0041539F" w:rsidRDefault="00315F50" w:rsidP="00315F50">
            <w:pPr>
              <w:tabs>
                <w:tab w:val="left" w:pos="0"/>
                <w:tab w:val="left" w:pos="270"/>
                <w:tab w:val="left" w:pos="684"/>
              </w:tabs>
              <w:spacing w:after="0" w:line="240" w:lineRule="auto"/>
              <w:jc w:val="center"/>
              <w:rPr>
                <w:rFonts w:ascii="Times New Roman" w:hAnsi="Times New Roman" w:cs="Times New Roman"/>
                <w:b/>
                <w:color w:val="00B050"/>
                <w:sz w:val="28"/>
                <w:szCs w:val="26"/>
              </w:rPr>
            </w:pPr>
            <w:r>
              <w:rPr>
                <w:rFonts w:ascii="Times New Roman" w:hAnsi="Times New Roman" w:cs="Times New Roman"/>
                <w:b/>
                <w:color w:val="00B050"/>
                <w:sz w:val="28"/>
                <w:szCs w:val="26"/>
              </w:rPr>
              <w:t>11.960.000</w:t>
            </w:r>
          </w:p>
        </w:tc>
      </w:tr>
    </w:tbl>
    <w:p w14:paraId="12AEB2C2" w14:textId="77777777" w:rsidR="007830CF" w:rsidRDefault="007830CF" w:rsidP="00BA05FF">
      <w:pPr>
        <w:tabs>
          <w:tab w:val="left" w:pos="360"/>
        </w:tabs>
        <w:spacing w:after="0" w:line="240" w:lineRule="auto"/>
        <w:rPr>
          <w:rFonts w:ascii="Times New Roman" w:hAnsi="Times New Roman" w:cs="Times New Roman"/>
          <w:b/>
          <w:color w:val="FF0000"/>
          <w:sz w:val="24"/>
        </w:rPr>
      </w:pPr>
    </w:p>
    <w:tbl>
      <w:tblPr>
        <w:tblW w:w="5236" w:type="pct"/>
        <w:jc w:val="center"/>
        <w:tblLayout w:type="fixed"/>
        <w:tblLook w:val="04A0" w:firstRow="1" w:lastRow="0" w:firstColumn="1" w:lastColumn="0" w:noHBand="0" w:noVBand="1"/>
      </w:tblPr>
      <w:tblGrid>
        <w:gridCol w:w="2121"/>
        <w:gridCol w:w="4576"/>
        <w:gridCol w:w="4574"/>
      </w:tblGrid>
      <w:tr w:rsidR="00BA05FF" w:rsidRPr="009F16B8" w14:paraId="217A1AEF" w14:textId="77777777" w:rsidTr="00562E8C">
        <w:trPr>
          <w:trHeight w:val="197"/>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530C7F3D" w14:textId="77777777" w:rsidR="00BA05FF" w:rsidRPr="009F16B8" w:rsidRDefault="00BA05FF" w:rsidP="00562E8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BA05FF" w:rsidRPr="00266B1B" w14:paraId="7DEF7A68" w14:textId="77777777" w:rsidTr="00562E8C">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6467F925" w14:textId="77777777" w:rsidR="00546D24" w:rsidRPr="00546D24" w:rsidRDefault="00BA05FF" w:rsidP="00AB5CF8">
            <w:pPr>
              <w:pStyle w:val="ListParagraph"/>
              <w:numPr>
                <w:ilvl w:val="0"/>
                <w:numId w:val="28"/>
              </w:numPr>
              <w:shd w:val="clear" w:color="auto" w:fill="FFFFFF"/>
              <w:autoSpaceDE w:val="0"/>
              <w:autoSpaceDN w:val="0"/>
              <w:adjustRightInd w:val="0"/>
              <w:rPr>
                <w:color w:val="000000"/>
                <w:lang w:eastAsia="ja-JP"/>
              </w:rPr>
            </w:pPr>
            <w:r w:rsidRPr="00315F09">
              <w:rPr>
                <w:color w:val="000000"/>
              </w:rPr>
              <w:t>Vé máy bay khứ hồi theo đoàn (SGN-KIX</w:t>
            </w:r>
            <w:r w:rsidR="00533F12">
              <w:rPr>
                <w:color w:val="000000"/>
                <w:lang w:val="en-US"/>
              </w:rPr>
              <w:t>// NRT-SGN) bao gồm</w:t>
            </w:r>
            <w:r w:rsidR="00546D24">
              <w:rPr>
                <w:color w:val="000000"/>
                <w:lang w:val="en-US"/>
              </w:rPr>
              <w:t>:</w:t>
            </w:r>
          </w:p>
          <w:p w14:paraId="03CDF4BC" w14:textId="77777777" w:rsidR="00BA05FF" w:rsidRPr="0041539F" w:rsidRDefault="00546D24" w:rsidP="00546D24">
            <w:pPr>
              <w:pStyle w:val="ListParagraph"/>
              <w:numPr>
                <w:ilvl w:val="0"/>
                <w:numId w:val="35"/>
              </w:numPr>
              <w:shd w:val="clear" w:color="auto" w:fill="FFFFFF"/>
              <w:autoSpaceDE w:val="0"/>
              <w:autoSpaceDN w:val="0"/>
              <w:adjustRightInd w:val="0"/>
              <w:rPr>
                <w:b/>
                <w:color w:val="000000"/>
                <w:lang w:eastAsia="ja-JP"/>
              </w:rPr>
            </w:pPr>
            <w:r w:rsidRPr="00266B1B">
              <w:rPr>
                <w:b/>
                <w:color w:val="000000"/>
                <w:u w:val="single"/>
              </w:rPr>
              <w:t>Vietjet air:</w:t>
            </w:r>
            <w:r w:rsidR="00533F12" w:rsidRPr="00266B1B">
              <w:rPr>
                <w:b/>
                <w:color w:val="000000"/>
              </w:rPr>
              <w:t xml:space="preserve"> 01</w:t>
            </w:r>
            <w:r w:rsidR="00BA05FF" w:rsidRPr="00266B1B">
              <w:rPr>
                <w:b/>
                <w:color w:val="000000"/>
              </w:rPr>
              <w:t xml:space="preserve"> kiện hành lý ký gửi</w:t>
            </w:r>
            <w:r w:rsidR="00533F12" w:rsidRPr="00266B1B">
              <w:rPr>
                <w:b/>
                <w:color w:val="000000"/>
              </w:rPr>
              <w:t xml:space="preserve"> mỗi kiện 20kg và 01 kiện xách tay 7</w:t>
            </w:r>
            <w:r w:rsidR="00BA05FF" w:rsidRPr="00266B1B">
              <w:rPr>
                <w:b/>
                <w:color w:val="000000"/>
              </w:rPr>
              <w:t>kg.</w:t>
            </w:r>
          </w:p>
          <w:p w14:paraId="0F32802E" w14:textId="77777777" w:rsidR="00546D24" w:rsidRPr="0041539F" w:rsidRDefault="00546D24" w:rsidP="00546D24">
            <w:pPr>
              <w:pStyle w:val="ListParagraph"/>
              <w:numPr>
                <w:ilvl w:val="0"/>
                <w:numId w:val="35"/>
              </w:numPr>
              <w:shd w:val="clear" w:color="auto" w:fill="FFFFFF"/>
              <w:autoSpaceDE w:val="0"/>
              <w:autoSpaceDN w:val="0"/>
              <w:adjustRightInd w:val="0"/>
              <w:rPr>
                <w:b/>
                <w:color w:val="000000"/>
                <w:lang w:eastAsia="ja-JP"/>
              </w:rPr>
            </w:pPr>
            <w:r w:rsidRPr="00266B1B">
              <w:rPr>
                <w:b/>
                <w:color w:val="000000"/>
                <w:u w:val="single"/>
              </w:rPr>
              <w:t>Vietnam airlines:</w:t>
            </w:r>
            <w:r w:rsidRPr="00266B1B">
              <w:rPr>
                <w:b/>
                <w:color w:val="000000"/>
              </w:rPr>
              <w:t xml:space="preserve"> 02 kiện hành lý ký gửi mỗi kiện 23kg và 01 kiện xách tay 10kg</w:t>
            </w:r>
          </w:p>
          <w:p w14:paraId="1F6C1AD0" w14:textId="77777777" w:rsidR="00BA05FF" w:rsidRPr="00315F09" w:rsidRDefault="00BA05FF" w:rsidP="00AB5CF8">
            <w:pPr>
              <w:pStyle w:val="ListParagraph"/>
              <w:numPr>
                <w:ilvl w:val="0"/>
                <w:numId w:val="28"/>
              </w:numPr>
              <w:shd w:val="clear" w:color="auto" w:fill="FFFFFF"/>
              <w:autoSpaceDE w:val="0"/>
              <w:autoSpaceDN w:val="0"/>
              <w:adjustRightInd w:val="0"/>
              <w:rPr>
                <w:color w:val="000000"/>
              </w:rPr>
            </w:pPr>
            <w:r w:rsidRPr="00315F09">
              <w:rPr>
                <w:color w:val="000000"/>
              </w:rPr>
              <w:t xml:space="preserve">Khách sạn </w:t>
            </w:r>
            <w:r w:rsidRPr="00266B1B">
              <w:rPr>
                <w:color w:val="000000"/>
              </w:rPr>
              <w:t>tiêu chuẩn</w:t>
            </w:r>
            <w:r w:rsidRPr="00315F09">
              <w:rPr>
                <w:color w:val="000000"/>
              </w:rPr>
              <w:t xml:space="preserve"> 02 người/ phòng, trường hợp phòng 3 nếu khách đi lẻ 1 hoặc 3 người.</w:t>
            </w:r>
          </w:p>
          <w:p w14:paraId="114D5696" w14:textId="77777777" w:rsidR="00BA05FF" w:rsidRPr="00266B1B" w:rsidRDefault="00BA05FF" w:rsidP="00562E8C">
            <w:pPr>
              <w:pStyle w:val="ListParagraph"/>
              <w:shd w:val="clear" w:color="auto" w:fill="FFFFFF"/>
              <w:autoSpaceDE w:val="0"/>
              <w:autoSpaceDN w:val="0"/>
              <w:adjustRightInd w:val="0"/>
              <w:ind w:left="462"/>
              <w:rPr>
                <w:color w:val="000000"/>
              </w:rPr>
            </w:pPr>
            <w:r w:rsidRPr="00266B1B">
              <w:rPr>
                <w:color w:val="000000"/>
              </w:rPr>
              <w:t>Đêm 1: AGORA OSAKA MORUGUCHI</w:t>
            </w:r>
            <w:r w:rsidR="003E0874" w:rsidRPr="00266B1B">
              <w:rPr>
                <w:color w:val="000000"/>
              </w:rPr>
              <w:t>/DORSETT BY AGORA OSAKA SAKAI</w:t>
            </w:r>
            <w:r w:rsidRPr="00266B1B">
              <w:rPr>
                <w:color w:val="000000"/>
              </w:rPr>
              <w:t xml:space="preserve"> hoặc tương đương</w:t>
            </w:r>
          </w:p>
          <w:p w14:paraId="5EFF74BC" w14:textId="77777777" w:rsidR="00BA05FF" w:rsidRPr="00315F09" w:rsidRDefault="00BA05FF" w:rsidP="00562E8C">
            <w:pPr>
              <w:pStyle w:val="ListParagraph"/>
              <w:shd w:val="clear" w:color="auto" w:fill="FFFFFF"/>
              <w:autoSpaceDE w:val="0"/>
              <w:autoSpaceDN w:val="0"/>
              <w:adjustRightInd w:val="0"/>
              <w:ind w:left="462"/>
              <w:rPr>
                <w:color w:val="000000"/>
                <w:lang w:val="en-US"/>
              </w:rPr>
            </w:pPr>
            <w:r w:rsidRPr="00315F09">
              <w:rPr>
                <w:color w:val="000000"/>
                <w:lang w:val="en-US"/>
              </w:rPr>
              <w:t xml:space="preserve">Đêm 2: </w:t>
            </w:r>
            <w:r w:rsidR="0061185C">
              <w:rPr>
                <w:color w:val="000000"/>
                <w:lang w:val="en-US"/>
              </w:rPr>
              <w:t>HOTEL ASSOCIA TOYOHASHI</w:t>
            </w:r>
            <w:r w:rsidRPr="00315F09">
              <w:rPr>
                <w:color w:val="000000"/>
                <w:lang w:val="en-US"/>
              </w:rPr>
              <w:t xml:space="preserve"> hoặc tương đương</w:t>
            </w:r>
          </w:p>
          <w:p w14:paraId="092E2BA3" w14:textId="77777777" w:rsidR="00BA05FF" w:rsidRPr="00315F09" w:rsidRDefault="00BA05FF" w:rsidP="00562E8C">
            <w:pPr>
              <w:pStyle w:val="ListParagraph"/>
              <w:shd w:val="clear" w:color="auto" w:fill="FFFFFF"/>
              <w:autoSpaceDE w:val="0"/>
              <w:autoSpaceDN w:val="0"/>
              <w:adjustRightInd w:val="0"/>
              <w:ind w:left="462"/>
              <w:rPr>
                <w:color w:val="000000"/>
                <w:lang w:val="en-US"/>
              </w:rPr>
            </w:pPr>
            <w:r w:rsidRPr="00315F09">
              <w:rPr>
                <w:color w:val="000000"/>
                <w:lang w:val="en-US"/>
              </w:rPr>
              <w:t xml:space="preserve">Đêm 3: </w:t>
            </w:r>
            <w:r w:rsidR="005F77C2">
              <w:rPr>
                <w:color w:val="000000"/>
                <w:lang w:val="en-US"/>
              </w:rPr>
              <w:t>WAKAMIRO RYOKAN/</w:t>
            </w:r>
            <w:r w:rsidRPr="00315F09">
              <w:rPr>
                <w:color w:val="000000"/>
                <w:lang w:val="en-US"/>
              </w:rPr>
              <w:t>FUJIZAKURA/ FUJI GARDEN hoặc tương đương</w:t>
            </w:r>
          </w:p>
          <w:p w14:paraId="4B4CCFCD" w14:textId="77777777" w:rsidR="00BA05FF" w:rsidRPr="00315F09" w:rsidRDefault="00BA05FF" w:rsidP="00562E8C">
            <w:pPr>
              <w:pStyle w:val="ListParagraph"/>
              <w:shd w:val="clear" w:color="auto" w:fill="FFFFFF"/>
              <w:autoSpaceDE w:val="0"/>
              <w:autoSpaceDN w:val="0"/>
              <w:adjustRightInd w:val="0"/>
              <w:ind w:left="462"/>
              <w:rPr>
                <w:color w:val="000000"/>
                <w:lang w:val="en-US"/>
              </w:rPr>
            </w:pPr>
            <w:r w:rsidRPr="00315F09">
              <w:rPr>
                <w:color w:val="000000"/>
                <w:lang w:val="en-US"/>
              </w:rPr>
              <w:t>Đêm 4: NIKKO NARITA hoặc tương đương</w:t>
            </w:r>
          </w:p>
          <w:p w14:paraId="5CCCBF2B" w14:textId="77777777" w:rsidR="00546D24" w:rsidRPr="00315F50" w:rsidRDefault="00546D24" w:rsidP="00546D24">
            <w:pPr>
              <w:spacing w:before="40" w:after="40"/>
              <w:ind w:left="-45"/>
              <w:jc w:val="both"/>
              <w:rPr>
                <w:rFonts w:ascii="Times New Roman" w:eastAsia="Times New Roman" w:hAnsi="Times New Roman" w:cs="Times New Roman"/>
                <w:i/>
                <w:color w:val="000000"/>
                <w:sz w:val="24"/>
                <w:szCs w:val="24"/>
                <w:lang w:eastAsia="vi-VN"/>
              </w:rPr>
            </w:pPr>
            <w:r w:rsidRPr="00315F50">
              <w:rPr>
                <w:rFonts w:ascii="Times New Roman" w:eastAsia="Times New Roman" w:hAnsi="Times New Roman" w:cs="Times New Roman"/>
                <w:i/>
                <w:color w:val="000000"/>
                <w:sz w:val="24"/>
                <w:szCs w:val="24"/>
                <w:lang w:eastAsia="vi-VN"/>
              </w:rPr>
              <w:lastRenderedPageBreak/>
              <w:t>*</w:t>
            </w:r>
            <w:r w:rsidRPr="00315F50">
              <w:rPr>
                <w:rFonts w:ascii="Times New Roman" w:eastAsia="Times New Roman" w:hAnsi="Times New Roman" w:cs="Times New Roman"/>
                <w:b/>
                <w:i/>
                <w:color w:val="000000"/>
                <w:sz w:val="24"/>
                <w:szCs w:val="24"/>
                <w:u w:val="single"/>
                <w:lang w:eastAsia="vi-VN"/>
              </w:rPr>
              <w:t>Lưu ý:</w:t>
            </w:r>
            <w:r w:rsidRPr="00315F50">
              <w:rPr>
                <w:rFonts w:ascii="Times New Roman" w:eastAsia="Times New Roman" w:hAnsi="Times New Roman" w:cs="Times New Roman"/>
                <w:i/>
                <w:color w:val="000000"/>
                <w:sz w:val="24"/>
                <w:szCs w:val="24"/>
                <w:lang w:eastAsia="vi-VN"/>
              </w:rPr>
              <w:t xml:space="preserve"> Đối với khách lưu trú tại Nhật Bản, theo đặc thù văn hóa và hệ thống khách sạn, đa số khách sạn chủ yếu cung cấp phòng </w:t>
            </w:r>
            <w:r w:rsidRPr="00315F50">
              <w:rPr>
                <w:rFonts w:ascii="Times New Roman" w:eastAsia="Times New Roman" w:hAnsi="Times New Roman" w:cs="Times New Roman"/>
                <w:b/>
                <w:i/>
                <w:color w:val="000000"/>
                <w:sz w:val="24"/>
                <w:szCs w:val="24"/>
                <w:lang w:eastAsia="vi-VN"/>
              </w:rPr>
              <w:t>Twin (02 giường đơn)</w:t>
            </w:r>
            <w:r w:rsidRPr="00315F50">
              <w:rPr>
                <w:rFonts w:ascii="Times New Roman" w:eastAsia="Times New Roman" w:hAnsi="Times New Roman" w:cs="Times New Roman"/>
                <w:i/>
                <w:color w:val="000000"/>
                <w:sz w:val="24"/>
                <w:szCs w:val="24"/>
                <w:lang w:eastAsia="vi-VN"/>
              </w:rPr>
              <w:t xml:space="preserve">. </w:t>
            </w:r>
            <w:r w:rsidRPr="00315F50">
              <w:rPr>
                <w:rFonts w:ascii="Times New Roman" w:eastAsia="Times New Roman" w:hAnsi="Times New Roman" w:cs="Times New Roman"/>
                <w:b/>
                <w:i/>
                <w:color w:val="FF0000"/>
                <w:sz w:val="24"/>
                <w:szCs w:val="24"/>
                <w:lang w:eastAsia="vi-VN"/>
              </w:rPr>
              <w:t>Trường hợp quý khách có nhu cầu sử dụng phòng Double (01 giường đôi), công ty sẽ cố gắng sắp xếp và thông tin cụ thể về tình trạng phòng đến quý khách trước ngày khởi hành</w:t>
            </w:r>
            <w:r w:rsidRPr="00315F50">
              <w:rPr>
                <w:rFonts w:ascii="Times New Roman" w:eastAsia="Times New Roman" w:hAnsi="Times New Roman" w:cs="Times New Roman"/>
                <w:i/>
                <w:color w:val="000000"/>
                <w:sz w:val="24"/>
                <w:szCs w:val="24"/>
                <w:lang w:eastAsia="vi-VN"/>
              </w:rPr>
              <w:t>.</w:t>
            </w:r>
          </w:p>
          <w:p w14:paraId="35CEAA57" w14:textId="77777777" w:rsidR="00BA05FF" w:rsidRPr="00546D24" w:rsidRDefault="00546D24" w:rsidP="00546D24">
            <w:pPr>
              <w:shd w:val="clear" w:color="auto" w:fill="FFFFFF"/>
              <w:autoSpaceDE w:val="0"/>
              <w:autoSpaceDN w:val="0"/>
              <w:adjustRightInd w:val="0"/>
              <w:ind w:firstLine="739"/>
              <w:rPr>
                <w:rFonts w:ascii="Times New Roman" w:hAnsi="Times New Roman" w:cs="Times New Roman"/>
                <w:b/>
                <w:i/>
                <w:color w:val="000000"/>
              </w:rPr>
            </w:pPr>
            <w:r w:rsidRPr="00315F50">
              <w:rPr>
                <w:rFonts w:ascii="Times New Roman" w:eastAsia="Times New Roman" w:hAnsi="Times New Roman" w:cs="Times New Roman"/>
                <w:i/>
                <w:color w:val="000000"/>
                <w:sz w:val="24"/>
                <w:szCs w:val="24"/>
                <w:lang w:eastAsia="vi-VN"/>
              </w:rPr>
              <w:t xml:space="preserve">Đối với khách có nhu cầu sử dụng </w:t>
            </w:r>
            <w:r w:rsidRPr="00315F50">
              <w:rPr>
                <w:rFonts w:ascii="Times New Roman" w:eastAsia="Times New Roman" w:hAnsi="Times New Roman" w:cs="Times New Roman"/>
                <w:b/>
                <w:i/>
                <w:color w:val="000000"/>
                <w:sz w:val="24"/>
                <w:szCs w:val="24"/>
                <w:lang w:eastAsia="vi-VN"/>
              </w:rPr>
              <w:t xml:space="preserve">phòng Triple (phòng </w:t>
            </w:r>
            <w:r w:rsidRPr="00315F50">
              <w:rPr>
                <w:rFonts w:ascii="Times New Roman" w:eastAsia="Times New Roman" w:hAnsi="Times New Roman" w:cs="Times New Roman" w:hint="eastAsia"/>
                <w:b/>
                <w:i/>
                <w:color w:val="000000"/>
                <w:sz w:val="24"/>
                <w:szCs w:val="24"/>
                <w:lang w:eastAsia="vi-VN"/>
              </w:rPr>
              <w:t>0</w:t>
            </w:r>
            <w:r w:rsidRPr="00315F50">
              <w:rPr>
                <w:rFonts w:ascii="Times New Roman" w:eastAsia="Times New Roman" w:hAnsi="Times New Roman" w:cs="Times New Roman"/>
                <w:b/>
                <w:i/>
                <w:color w:val="000000"/>
                <w:sz w:val="24"/>
                <w:szCs w:val="24"/>
                <w:lang w:eastAsia="vi-VN"/>
              </w:rPr>
              <w:t>3 người)</w:t>
            </w:r>
            <w:r w:rsidRPr="00315F50">
              <w:rPr>
                <w:rFonts w:ascii="Times New Roman" w:eastAsia="Times New Roman" w:hAnsi="Times New Roman" w:cs="Times New Roman"/>
                <w:i/>
                <w:color w:val="000000"/>
                <w:sz w:val="24"/>
                <w:szCs w:val="24"/>
                <w:lang w:eastAsia="vi-VN"/>
              </w:rPr>
              <w:t xml:space="preserve">, một số khách sạn tại Nhật Bản có thể không đáp ứng đủ số lượng loại phòng này. Công ty sẽ cố gắng sắp xếp theo yêu cầu của quý khách; </w:t>
            </w:r>
            <w:r w:rsidRPr="00315F50">
              <w:rPr>
                <w:rFonts w:ascii="Times New Roman" w:eastAsia="Times New Roman" w:hAnsi="Times New Roman" w:cs="Times New Roman"/>
                <w:b/>
                <w:i/>
                <w:color w:val="000000"/>
                <w:sz w:val="24"/>
                <w:szCs w:val="24"/>
                <w:lang w:eastAsia="vi-VN"/>
              </w:rPr>
              <w:t>trong trường hợp không bố trí được phòng Triple, công ty xin phép sắp xếp phòng 01 Twin (02 giường đơn) hoặc 01 Double (01 giường đôi) và 01 phòng Single (01 giường đơn).</w:t>
            </w:r>
          </w:p>
          <w:p w14:paraId="54699DA7" w14:textId="77777777" w:rsidR="00BA05FF" w:rsidRPr="00315F09" w:rsidRDefault="00BA05FF" w:rsidP="00AB5CF8">
            <w:pPr>
              <w:pStyle w:val="ListParagraph"/>
              <w:numPr>
                <w:ilvl w:val="0"/>
                <w:numId w:val="28"/>
              </w:numPr>
              <w:shd w:val="clear" w:color="auto" w:fill="FFFFFF"/>
              <w:autoSpaceDE w:val="0"/>
              <w:autoSpaceDN w:val="0"/>
              <w:adjustRightInd w:val="0"/>
              <w:rPr>
                <w:color w:val="000000"/>
              </w:rPr>
            </w:pPr>
            <w:r w:rsidRPr="00315F09">
              <w:rPr>
                <w:color w:val="000000"/>
              </w:rPr>
              <w:t>Visa theo đoàn nhập cảnh Nhật Bản.</w:t>
            </w:r>
          </w:p>
          <w:p w14:paraId="72D1E588" w14:textId="77777777" w:rsidR="00BA05FF" w:rsidRPr="00315F09" w:rsidRDefault="00BA05FF" w:rsidP="00AB5CF8">
            <w:pPr>
              <w:pStyle w:val="ListParagraph"/>
              <w:numPr>
                <w:ilvl w:val="0"/>
                <w:numId w:val="28"/>
              </w:numPr>
              <w:shd w:val="clear" w:color="auto" w:fill="FFFFFF"/>
              <w:autoSpaceDE w:val="0"/>
              <w:autoSpaceDN w:val="0"/>
              <w:adjustRightInd w:val="0"/>
              <w:rPr>
                <w:color w:val="000000"/>
              </w:rPr>
            </w:pPr>
            <w:r w:rsidRPr="00315F09">
              <w:rPr>
                <w:color w:val="000000"/>
              </w:rPr>
              <w:t>Các bữa ăn theo chương trình</w:t>
            </w:r>
            <w:r w:rsidRPr="00266B1B">
              <w:rPr>
                <w:color w:val="000000"/>
              </w:rPr>
              <w:t>, thực đơn đa dạng, thay đổi theo ngày</w:t>
            </w:r>
            <w:r w:rsidRPr="00315F09">
              <w:rPr>
                <w:color w:val="000000"/>
              </w:rPr>
              <w:t>.</w:t>
            </w:r>
          </w:p>
          <w:p w14:paraId="795F98C0" w14:textId="77777777" w:rsidR="00BA05FF" w:rsidRPr="00315F09" w:rsidRDefault="00BA05FF" w:rsidP="00AB5CF8">
            <w:pPr>
              <w:pStyle w:val="ListParagraph"/>
              <w:numPr>
                <w:ilvl w:val="0"/>
                <w:numId w:val="28"/>
              </w:numPr>
              <w:shd w:val="clear" w:color="auto" w:fill="FFFFFF"/>
              <w:autoSpaceDE w:val="0"/>
              <w:autoSpaceDN w:val="0"/>
              <w:adjustRightInd w:val="0"/>
              <w:rPr>
                <w:color w:val="000000"/>
              </w:rPr>
            </w:pPr>
            <w:r w:rsidRPr="00315F09">
              <w:rPr>
                <w:color w:val="000000"/>
              </w:rPr>
              <w:t>Vé vào cổng một lần các nơi tham quan theo chương trình tour.</w:t>
            </w:r>
          </w:p>
          <w:p w14:paraId="6373F1D0" w14:textId="77777777" w:rsidR="00BA05FF" w:rsidRPr="00315F09" w:rsidRDefault="00BA05FF" w:rsidP="00AB5CF8">
            <w:pPr>
              <w:pStyle w:val="ListParagraph"/>
              <w:numPr>
                <w:ilvl w:val="0"/>
                <w:numId w:val="28"/>
              </w:numPr>
              <w:shd w:val="clear" w:color="auto" w:fill="FFFFFF"/>
              <w:autoSpaceDE w:val="0"/>
              <w:autoSpaceDN w:val="0"/>
              <w:adjustRightInd w:val="0"/>
              <w:rPr>
                <w:color w:val="000000"/>
              </w:rPr>
            </w:pPr>
            <w:r w:rsidRPr="00315F09">
              <w:rPr>
                <w:color w:val="000000"/>
              </w:rPr>
              <w:t>Xe máy lạnh đưa đón tham quan theo chương trình.</w:t>
            </w:r>
          </w:p>
          <w:p w14:paraId="7210A056" w14:textId="77777777" w:rsidR="00BA05FF" w:rsidRPr="00315F09" w:rsidRDefault="00BA05FF" w:rsidP="00AB5CF8">
            <w:pPr>
              <w:pStyle w:val="ListParagraph"/>
              <w:numPr>
                <w:ilvl w:val="0"/>
                <w:numId w:val="28"/>
              </w:numPr>
              <w:shd w:val="clear" w:color="auto" w:fill="FFFFFF"/>
              <w:autoSpaceDE w:val="0"/>
              <w:autoSpaceDN w:val="0"/>
              <w:adjustRightInd w:val="0"/>
              <w:rPr>
                <w:b/>
                <w:color w:val="FF0000"/>
              </w:rPr>
            </w:pPr>
            <w:r w:rsidRPr="00315F09">
              <w:rPr>
                <w:color w:val="000000"/>
              </w:rPr>
              <w:t xml:space="preserve">Bảo hiểm du lịch toàn cầu trị giá </w:t>
            </w:r>
            <w:r w:rsidRPr="00315F09">
              <w:rPr>
                <w:b/>
                <w:color w:val="FF0000"/>
              </w:rPr>
              <w:t>1.000.000.000 VNĐ/khách/Trường hợp.</w:t>
            </w:r>
          </w:p>
          <w:p w14:paraId="02E3F30A" w14:textId="77777777" w:rsidR="00BA05FF" w:rsidRPr="00315F09" w:rsidRDefault="00BA05FF" w:rsidP="00AB5CF8">
            <w:pPr>
              <w:pStyle w:val="ListParagraph"/>
              <w:numPr>
                <w:ilvl w:val="0"/>
                <w:numId w:val="28"/>
              </w:numPr>
              <w:shd w:val="clear" w:color="auto" w:fill="FFFFFF"/>
              <w:autoSpaceDE w:val="0"/>
              <w:autoSpaceDN w:val="0"/>
              <w:adjustRightInd w:val="0"/>
              <w:rPr>
                <w:color w:val="FF0000"/>
              </w:rPr>
            </w:pPr>
            <w:r w:rsidRPr="00315F09">
              <w:rPr>
                <w:color w:val="000000"/>
              </w:rPr>
              <w:t>Hướng dẫn viên</w:t>
            </w:r>
            <w:r w:rsidR="003B2E98" w:rsidRPr="00266B1B">
              <w:rPr>
                <w:color w:val="000000"/>
              </w:rPr>
              <w:t xml:space="preserve"> nói tiếng Việt</w:t>
            </w:r>
            <w:r w:rsidRPr="00315F09">
              <w:rPr>
                <w:color w:val="000000"/>
              </w:rPr>
              <w:t xml:space="preserve"> phục vụ đoàn theo chương trình tour.</w:t>
            </w:r>
          </w:p>
        </w:tc>
      </w:tr>
      <w:tr w:rsidR="00BA05FF" w:rsidRPr="009F16B8" w14:paraId="63FFD77F" w14:textId="77777777" w:rsidTr="00562E8C">
        <w:trPr>
          <w:trHeight w:val="36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6737D554" w14:textId="77777777" w:rsidR="00BA05FF" w:rsidRPr="009F16B8" w:rsidRDefault="00BA05FF" w:rsidP="00562E8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BA05FF" w:rsidRPr="00266B1B" w14:paraId="4B0CD291" w14:textId="77777777" w:rsidTr="00562E8C">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68FB1720" w14:textId="77777777" w:rsidR="00BA05FF" w:rsidRPr="00315F09" w:rsidRDefault="00BA05FF" w:rsidP="00AB5CF8">
            <w:pPr>
              <w:pStyle w:val="ListParagraph"/>
              <w:numPr>
                <w:ilvl w:val="0"/>
                <w:numId w:val="30"/>
              </w:numPr>
              <w:shd w:val="clear" w:color="auto" w:fill="FFFFFF"/>
              <w:autoSpaceDE w:val="0"/>
              <w:autoSpaceDN w:val="0"/>
              <w:adjustRightInd w:val="0"/>
              <w:ind w:left="306"/>
              <w:rPr>
                <w:color w:val="000000"/>
              </w:rPr>
            </w:pPr>
            <w:r w:rsidRPr="00315F09">
              <w:rPr>
                <w:color w:val="000000"/>
              </w:rPr>
              <w:t>Hộ chiếu còn thời hạn trên 6 tháng</w:t>
            </w:r>
            <w:r w:rsidRPr="00315F09">
              <w:rPr>
                <w:color w:val="000000"/>
                <w:lang w:val="en-US"/>
              </w:rPr>
              <w:t>.</w:t>
            </w:r>
          </w:p>
          <w:p w14:paraId="03B3075D" w14:textId="77777777" w:rsidR="00BA05FF" w:rsidRPr="00315F09" w:rsidRDefault="00BA05FF" w:rsidP="00AB5CF8">
            <w:pPr>
              <w:pStyle w:val="ListParagraph"/>
              <w:numPr>
                <w:ilvl w:val="0"/>
                <w:numId w:val="30"/>
              </w:numPr>
              <w:shd w:val="clear" w:color="auto" w:fill="FFFFFF"/>
              <w:autoSpaceDE w:val="0"/>
              <w:autoSpaceDN w:val="0"/>
              <w:adjustRightInd w:val="0"/>
              <w:ind w:left="306"/>
              <w:rPr>
                <w:color w:val="000000"/>
              </w:rPr>
            </w:pPr>
            <w:r w:rsidRPr="00315F09">
              <w:rPr>
                <w:color w:val="000000"/>
              </w:rPr>
              <w:t xml:space="preserve">Phụ thu phòng đơn </w:t>
            </w:r>
            <w:r w:rsidRPr="00315F09">
              <w:rPr>
                <w:b/>
                <w:color w:val="FF0000"/>
              </w:rPr>
              <w:t>6.000.000 VNĐ</w:t>
            </w:r>
            <w:r w:rsidRPr="00315F09">
              <w:rPr>
                <w:color w:val="FF0000"/>
              </w:rPr>
              <w:t xml:space="preserve"> </w:t>
            </w:r>
            <w:r w:rsidRPr="00315F09">
              <w:rPr>
                <w:color w:val="000000"/>
              </w:rPr>
              <w:t>(dành cho khách yêu cầu ở phòng đơn).</w:t>
            </w:r>
          </w:p>
          <w:p w14:paraId="062E1B02" w14:textId="77777777" w:rsidR="00BA05FF" w:rsidRPr="00315F09" w:rsidRDefault="00BA05FF" w:rsidP="00AB5CF8">
            <w:pPr>
              <w:pStyle w:val="ListParagraph"/>
              <w:numPr>
                <w:ilvl w:val="0"/>
                <w:numId w:val="30"/>
              </w:numPr>
              <w:shd w:val="clear" w:color="auto" w:fill="FFFFFF"/>
              <w:autoSpaceDE w:val="0"/>
              <w:autoSpaceDN w:val="0"/>
              <w:adjustRightInd w:val="0"/>
              <w:ind w:left="306"/>
              <w:rPr>
                <w:color w:val="000000"/>
              </w:rPr>
            </w:pPr>
            <w:r w:rsidRPr="00315F09">
              <w:rPr>
                <w:color w:val="000000"/>
              </w:rPr>
              <w:t>Chi phí cá nhân: nước uống, giặt ủi, hành lý quá cước, điện thoại, chụp hình…</w:t>
            </w:r>
          </w:p>
          <w:p w14:paraId="31CED340" w14:textId="77777777" w:rsidR="00BA05FF" w:rsidRPr="00315F09" w:rsidRDefault="00BA05FF" w:rsidP="00AB5CF8">
            <w:pPr>
              <w:pStyle w:val="ListParagraph"/>
              <w:numPr>
                <w:ilvl w:val="0"/>
                <w:numId w:val="30"/>
              </w:numPr>
              <w:shd w:val="clear" w:color="auto" w:fill="FFFFFF"/>
              <w:autoSpaceDE w:val="0"/>
              <w:autoSpaceDN w:val="0"/>
              <w:adjustRightInd w:val="0"/>
              <w:ind w:left="306"/>
              <w:rPr>
                <w:b/>
                <w:color w:val="000000"/>
              </w:rPr>
            </w:pPr>
            <w:r w:rsidRPr="00315F09">
              <w:rPr>
                <w:b/>
                <w:color w:val="000000"/>
              </w:rPr>
              <w:t xml:space="preserve">Tip cho hướng dẫn viên và tài xế </w:t>
            </w:r>
            <w:r w:rsidRPr="00315F09">
              <w:rPr>
                <w:b/>
                <w:color w:val="FF0000"/>
              </w:rPr>
              <w:t>(900.000 VNĐ /Khách/Tour)</w:t>
            </w:r>
          </w:p>
          <w:p w14:paraId="668B0894" w14:textId="77777777" w:rsidR="00BA05FF" w:rsidRPr="00315F09" w:rsidRDefault="00BA05FF" w:rsidP="00AB5CF8">
            <w:pPr>
              <w:pStyle w:val="ListParagraph"/>
              <w:numPr>
                <w:ilvl w:val="0"/>
                <w:numId w:val="30"/>
              </w:numPr>
              <w:shd w:val="clear" w:color="auto" w:fill="FFFFFF"/>
              <w:autoSpaceDE w:val="0"/>
              <w:autoSpaceDN w:val="0"/>
              <w:adjustRightInd w:val="0"/>
              <w:ind w:left="306"/>
              <w:rPr>
                <w:color w:val="000000"/>
              </w:rPr>
            </w:pPr>
            <w:r w:rsidRPr="00315F09">
              <w:rPr>
                <w:color w:val="000000"/>
              </w:rPr>
              <w:t>Visa tái nhập Việt Nam dành cho khách quốc tịch nước ngoài.</w:t>
            </w:r>
          </w:p>
          <w:p w14:paraId="7ED4F6CB" w14:textId="77777777" w:rsidR="00BA05FF" w:rsidRPr="00315F09" w:rsidRDefault="00BA05FF" w:rsidP="00AB5CF8">
            <w:pPr>
              <w:pStyle w:val="ListParagraph"/>
              <w:numPr>
                <w:ilvl w:val="0"/>
                <w:numId w:val="30"/>
              </w:numPr>
              <w:shd w:val="clear" w:color="auto" w:fill="FFFFFF"/>
              <w:autoSpaceDE w:val="0"/>
              <w:autoSpaceDN w:val="0"/>
              <w:adjustRightInd w:val="0"/>
              <w:ind w:left="306"/>
              <w:rPr>
                <w:color w:val="000000"/>
              </w:rPr>
            </w:pPr>
            <w:r w:rsidRPr="00315F09">
              <w:rPr>
                <w:color w:val="000000"/>
              </w:rPr>
              <w:t>Các chi phí khác không nằm trong mục bao gồm.</w:t>
            </w:r>
          </w:p>
        </w:tc>
      </w:tr>
      <w:tr w:rsidR="00BA05FF" w:rsidRPr="009F16B8" w14:paraId="28EBD4D6" w14:textId="77777777" w:rsidTr="00562E8C">
        <w:trPr>
          <w:trHeight w:val="314"/>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45F6D23A" w14:textId="77777777" w:rsidR="00BA05FF" w:rsidRPr="009F16B8" w:rsidRDefault="00BA05FF" w:rsidP="00562E8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A05FF" w:rsidRPr="00266B1B" w14:paraId="0702E9CF" w14:textId="77777777" w:rsidTr="00562E8C">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A50E071" w14:textId="77777777" w:rsidR="00BA05FF" w:rsidRPr="00315F09" w:rsidRDefault="00BA05FF" w:rsidP="00AB5CF8">
            <w:pPr>
              <w:numPr>
                <w:ilvl w:val="0"/>
                <w:numId w:val="29"/>
              </w:numPr>
              <w:tabs>
                <w:tab w:val="left" w:pos="270"/>
                <w:tab w:val="left" w:pos="450"/>
              </w:tabs>
              <w:spacing w:after="0" w:line="240" w:lineRule="auto"/>
              <w:ind w:left="306"/>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Trẻ nhỏ dưới 2 tuổi: 30% trọn gói giá tour người lớn (sử dụng giường chung với người lớn).</w:t>
            </w:r>
          </w:p>
          <w:p w14:paraId="0BBF52EE" w14:textId="77777777" w:rsidR="00BA05FF" w:rsidRPr="00315F09" w:rsidRDefault="00BA05FF" w:rsidP="00AB5CF8">
            <w:pPr>
              <w:numPr>
                <w:ilvl w:val="0"/>
                <w:numId w:val="29"/>
              </w:numPr>
              <w:tabs>
                <w:tab w:val="left" w:pos="270"/>
                <w:tab w:val="left" w:pos="450"/>
              </w:tabs>
              <w:spacing w:after="0" w:line="240" w:lineRule="auto"/>
              <w:ind w:left="306"/>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Trẻ em từ 2 tuổi đến dưới 10 tuổi: 80% trọn gói giá tour người lớn</w:t>
            </w:r>
            <w:r w:rsidRPr="00266B1B">
              <w:rPr>
                <w:rFonts w:ascii="Times New Roman" w:eastAsia="Times New Roman" w:hAnsi="Times New Roman" w:cs="Times New Roman"/>
                <w:color w:val="000000"/>
                <w:sz w:val="24"/>
                <w:szCs w:val="24"/>
                <w:lang w:val="vi-VN" w:eastAsia="vi-VN"/>
              </w:rPr>
              <w:t xml:space="preserve"> </w:t>
            </w:r>
            <w:r w:rsidRPr="00315F09">
              <w:rPr>
                <w:rFonts w:ascii="Times New Roman" w:eastAsia="Times New Roman" w:hAnsi="Times New Roman" w:cs="Times New Roman"/>
                <w:color w:val="000000"/>
                <w:sz w:val="24"/>
                <w:szCs w:val="24"/>
                <w:lang w:val="vi-VN" w:eastAsia="vi-VN"/>
              </w:rPr>
              <w:t>(Không có chế độ giường riêng).</w:t>
            </w:r>
          </w:p>
          <w:p w14:paraId="45DD1BF3" w14:textId="77777777" w:rsidR="00BA05FF" w:rsidRPr="00315F09" w:rsidRDefault="00BA05FF" w:rsidP="00AB5CF8">
            <w:pPr>
              <w:numPr>
                <w:ilvl w:val="0"/>
                <w:numId w:val="29"/>
              </w:numPr>
              <w:tabs>
                <w:tab w:val="left" w:pos="270"/>
                <w:tab w:val="left" w:pos="450"/>
              </w:tabs>
              <w:spacing w:after="0" w:line="240" w:lineRule="auto"/>
              <w:ind w:left="306"/>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Trẻ em đủ 10 tuổi trở lên: 100% trọn gói giá tour người lớn.</w:t>
            </w:r>
          </w:p>
          <w:p w14:paraId="4E86088D" w14:textId="77777777" w:rsidR="00BA05FF" w:rsidRPr="00315F09" w:rsidRDefault="00BA05FF" w:rsidP="00AB5CF8">
            <w:pPr>
              <w:numPr>
                <w:ilvl w:val="0"/>
                <w:numId w:val="29"/>
              </w:numPr>
              <w:tabs>
                <w:tab w:val="left" w:pos="247"/>
                <w:tab w:val="left" w:pos="450"/>
              </w:tabs>
              <w:spacing w:after="0" w:line="240" w:lineRule="auto"/>
              <w:ind w:left="306"/>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Trẻ em có yêu cầu ngủ riêng thu 100% giá tour người lớn.</w:t>
            </w:r>
          </w:p>
        </w:tc>
      </w:tr>
      <w:tr w:rsidR="00BA05FF" w:rsidRPr="009F16B8" w14:paraId="766CDE98" w14:textId="77777777" w:rsidTr="00562E8C">
        <w:trPr>
          <w:trHeight w:val="404"/>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15D062D9" w14:textId="77777777" w:rsidR="00BA05FF" w:rsidRPr="009F16B8" w:rsidRDefault="00BA05FF" w:rsidP="00562E8C">
            <w:pPr>
              <w:pStyle w:val="ListParagraph"/>
              <w:tabs>
                <w:tab w:val="left" w:pos="270"/>
              </w:tabs>
              <w:ind w:left="0" w:right="38"/>
              <w:jc w:val="both"/>
              <w:rPr>
                <w:b/>
                <w:bCs/>
                <w:color w:val="FFFFFF"/>
              </w:rPr>
            </w:pPr>
            <w:r w:rsidRPr="009F16B8">
              <w:rPr>
                <w:b/>
                <w:bCs/>
                <w:color w:val="FFFFFF"/>
              </w:rPr>
              <w:t xml:space="preserve">ĐIỀU KIỆN HOÀN/HỦY: </w:t>
            </w:r>
          </w:p>
        </w:tc>
      </w:tr>
      <w:tr w:rsidR="00BA05FF" w:rsidRPr="00266B1B" w14:paraId="606D5AD7" w14:textId="77777777" w:rsidTr="00562E8C">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tcPr>
          <w:p w14:paraId="49A45D29"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 xml:space="preserve">Nếu hủy tour khách thanh toán các khoản lệ phí hủy tour, hủy vé máy bay cụ thể:   </w:t>
            </w:r>
          </w:p>
          <w:p w14:paraId="4196D61F"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Nếu hủy chuyến du lịch ngay sau khi Đại Sứ Quán, Lãnh Sự Quán đã cấp visa: công ty du lịch có quyền hủy visa đã có, đồng thời khách sẽ chịu phí hủy theo điều khoản bên dưới:</w:t>
            </w:r>
          </w:p>
          <w:p w14:paraId="52A13023"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 xml:space="preserve">Ngay sau khi đặt cọc tour và trước ngày khởi hành là 30 ngày: Phí hủy là </w:t>
            </w:r>
            <w:r w:rsidRPr="00266B1B">
              <w:rPr>
                <w:rFonts w:ascii="Times New Roman" w:eastAsia="Times New Roman" w:hAnsi="Times New Roman" w:cs="Times New Roman"/>
                <w:color w:val="000000"/>
                <w:sz w:val="24"/>
                <w:szCs w:val="24"/>
                <w:lang w:val="vi-VN" w:eastAsia="vi-VN"/>
              </w:rPr>
              <w:t>3</w:t>
            </w:r>
            <w:r w:rsidRPr="00315F09">
              <w:rPr>
                <w:rFonts w:ascii="Times New Roman" w:eastAsia="Times New Roman" w:hAnsi="Times New Roman" w:cs="Times New Roman"/>
                <w:color w:val="000000"/>
                <w:sz w:val="24"/>
                <w:szCs w:val="24"/>
                <w:lang w:val="vi-VN" w:eastAsia="vi-VN"/>
              </w:rPr>
              <w:t>.000.000 VNĐ</w:t>
            </w:r>
          </w:p>
          <w:p w14:paraId="0CC0967E"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Trước ngày đi 21-30 ngày</w:t>
            </w:r>
            <w:r w:rsidRPr="00315F09">
              <w:rPr>
                <w:rFonts w:ascii="Times New Roman" w:eastAsia="Times New Roman" w:hAnsi="Times New Roman" w:cs="Times New Roman"/>
                <w:color w:val="000000"/>
                <w:sz w:val="24"/>
                <w:szCs w:val="24"/>
                <w:lang w:val="vi-VN" w:eastAsia="vi-VN"/>
              </w:rPr>
              <w:tab/>
              <w:t>: Thanh toán 50% trên giá tour .</w:t>
            </w:r>
          </w:p>
          <w:p w14:paraId="535A2934"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Trước ngày đi 14-21 ngày</w:t>
            </w:r>
            <w:r w:rsidRPr="00315F09">
              <w:rPr>
                <w:rFonts w:ascii="Times New Roman" w:eastAsia="Times New Roman" w:hAnsi="Times New Roman" w:cs="Times New Roman"/>
                <w:color w:val="000000"/>
                <w:sz w:val="24"/>
                <w:szCs w:val="24"/>
                <w:lang w:val="vi-VN" w:eastAsia="vi-VN"/>
              </w:rPr>
              <w:tab/>
              <w:t>: Thanh toán 70% trên giá tour .</w:t>
            </w:r>
          </w:p>
          <w:p w14:paraId="44EB8A08" w14:textId="77777777" w:rsidR="00BA05FF" w:rsidRPr="00315F09" w:rsidRDefault="0041539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Pr>
                <w:rFonts w:ascii="Times New Roman" w:eastAsia="Times New Roman" w:hAnsi="Times New Roman" w:cs="Times New Roman"/>
                <w:color w:val="000000"/>
                <w:sz w:val="24"/>
                <w:szCs w:val="24"/>
                <w:lang w:val="vi-VN" w:eastAsia="vi-VN"/>
              </w:rPr>
              <w:t>Trước ngày đi 14 ngày</w:t>
            </w:r>
            <w:r w:rsidR="00BA05FF" w:rsidRPr="00315F09">
              <w:rPr>
                <w:rFonts w:ascii="Times New Roman" w:eastAsia="Times New Roman" w:hAnsi="Times New Roman" w:cs="Times New Roman"/>
                <w:color w:val="000000"/>
                <w:sz w:val="24"/>
                <w:szCs w:val="24"/>
                <w:lang w:val="vi-VN" w:eastAsia="vi-VN"/>
              </w:rPr>
              <w:t>: Thanh toán 100% trên giá tour .</w:t>
            </w:r>
          </w:p>
          <w:p w14:paraId="1B1B1C17"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color w:val="000000"/>
                <w:sz w:val="24"/>
                <w:szCs w:val="24"/>
                <w:lang w:val="vi-VN" w:eastAsia="vi-VN"/>
              </w:rPr>
            </w:pPr>
            <w:r w:rsidRPr="00315F09">
              <w:rPr>
                <w:rFonts w:ascii="Times New Roman" w:eastAsia="Times New Roman" w:hAnsi="Times New Roman" w:cs="Times New Roman"/>
                <w:color w:val="000000"/>
                <w:sz w:val="24"/>
                <w:szCs w:val="24"/>
                <w:lang w:val="vi-VN" w:eastAsia="vi-VN"/>
              </w:rPr>
              <w:t xml:space="preserve">Trường hợp Quý khách bị từ chối visa : </w:t>
            </w:r>
            <w:r w:rsidRPr="00315F50">
              <w:rPr>
                <w:rFonts w:ascii="Times New Roman" w:eastAsia="Times New Roman" w:hAnsi="Times New Roman" w:cs="Times New Roman"/>
                <w:b/>
                <w:color w:val="FF0000"/>
                <w:sz w:val="24"/>
                <w:szCs w:val="24"/>
                <w:lang w:val="vi-VN" w:eastAsia="vi-VN"/>
              </w:rPr>
              <w:t xml:space="preserve">sẽ được hoàn phí 100% </w:t>
            </w:r>
          </w:p>
          <w:p w14:paraId="7A116742" w14:textId="77777777" w:rsidR="00BA05FF" w:rsidRPr="00315F09" w:rsidRDefault="00BA05FF" w:rsidP="00562E8C">
            <w:pPr>
              <w:shd w:val="clear" w:color="auto" w:fill="FFFFFF"/>
              <w:autoSpaceDE w:val="0"/>
              <w:autoSpaceDN w:val="0"/>
              <w:adjustRightInd w:val="0"/>
              <w:spacing w:after="0" w:line="240" w:lineRule="auto"/>
              <w:ind w:left="306" w:hanging="291"/>
              <w:contextualSpacing/>
              <w:jc w:val="both"/>
              <w:rPr>
                <w:rFonts w:ascii="Times New Roman" w:eastAsia="Times New Roman" w:hAnsi="Times New Roman" w:cs="Times New Roman"/>
                <w:b/>
                <w:color w:val="FF0000"/>
                <w:sz w:val="24"/>
                <w:szCs w:val="24"/>
                <w:lang w:eastAsia="vi-VN"/>
              </w:rPr>
            </w:pPr>
            <w:r w:rsidRPr="00315F09">
              <w:rPr>
                <w:rFonts w:ascii="Times New Roman" w:eastAsia="Times New Roman" w:hAnsi="Times New Roman" w:cs="Times New Roman"/>
                <w:color w:val="000000"/>
                <w:sz w:val="24"/>
                <w:szCs w:val="24"/>
                <w:lang w:val="vi-VN" w:eastAsia="vi-VN"/>
              </w:rPr>
              <w:t>(Thời gian hủy tour được tính cho ngày làm việc, không tính thứ bảy và chủ nhật)</w:t>
            </w:r>
            <w:r w:rsidRPr="00266B1B">
              <w:rPr>
                <w:rFonts w:ascii="Times New Roman" w:eastAsia="Times New Roman" w:hAnsi="Times New Roman" w:cs="Times New Roman"/>
                <w:b/>
                <w:color w:val="FF0000"/>
                <w:sz w:val="24"/>
                <w:szCs w:val="24"/>
                <w:lang w:val="vi-VN" w:eastAsia="vi-VN"/>
              </w:rPr>
              <w:t xml:space="preserve">. </w:t>
            </w:r>
            <w:r w:rsidRPr="00315F09">
              <w:rPr>
                <w:rFonts w:ascii="Times New Roman" w:eastAsia="Times New Roman" w:hAnsi="Times New Roman" w:cs="Times New Roman"/>
                <w:b/>
                <w:color w:val="FF0000"/>
                <w:sz w:val="24"/>
                <w:szCs w:val="24"/>
                <w:lang w:eastAsia="vi-VN"/>
              </w:rPr>
              <w:t xml:space="preserve">Riêng tour Lễ Tết không được phép hoàn hủy.  </w:t>
            </w:r>
          </w:p>
          <w:p w14:paraId="08B34511" w14:textId="77777777" w:rsidR="00BA05FF" w:rsidRPr="00315F09" w:rsidRDefault="00BA05FF" w:rsidP="00AB5CF8">
            <w:pPr>
              <w:numPr>
                <w:ilvl w:val="0"/>
                <w:numId w:val="27"/>
              </w:numPr>
              <w:shd w:val="clear" w:color="auto" w:fill="FFFFFF"/>
              <w:tabs>
                <w:tab w:val="clear" w:pos="5832"/>
              </w:tabs>
              <w:autoSpaceDE w:val="0"/>
              <w:autoSpaceDN w:val="0"/>
              <w:adjustRightInd w:val="0"/>
              <w:spacing w:after="0" w:line="240" w:lineRule="auto"/>
              <w:ind w:left="306" w:hanging="291"/>
              <w:jc w:val="both"/>
              <w:rPr>
                <w:rFonts w:ascii="Times New Roman" w:eastAsia="Times New Roman" w:hAnsi="Times New Roman" w:cs="Times New Roman"/>
                <w:b/>
                <w:color w:val="000000"/>
                <w:sz w:val="24"/>
                <w:szCs w:val="24"/>
                <w:lang w:val="vi-VN" w:eastAsia="vi-VN"/>
              </w:rPr>
            </w:pPr>
            <w:r w:rsidRPr="00315F09">
              <w:rPr>
                <w:rFonts w:ascii="Times New Roman" w:eastAsia="Times New Roman" w:hAnsi="Times New Roman" w:cs="Times New Roman"/>
                <w:b/>
                <w:color w:val="000000"/>
                <w:sz w:val="24"/>
                <w:szCs w:val="24"/>
                <w:lang w:val="vi-VN" w:eastAsia="vi-VN"/>
              </w:rPr>
              <w:t>Việc hủy bỏ tour với CTY phải được thông báo trực tiếp qua Fax, email, tin nhắn điện thoại và phải được CTY xác nhận. Việc hủy bỏ qua điện thoại không được chấp thuận.</w:t>
            </w:r>
          </w:p>
        </w:tc>
      </w:tr>
      <w:tr w:rsidR="00BA05FF" w:rsidRPr="009F16B8" w14:paraId="45356C20" w14:textId="77777777" w:rsidTr="00562E8C">
        <w:trPr>
          <w:trHeight w:val="377"/>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3DC12F"/>
            <w:vAlign w:val="center"/>
          </w:tcPr>
          <w:p w14:paraId="5E42D6C0" w14:textId="77777777" w:rsidR="00BA05FF" w:rsidRPr="005F77C2" w:rsidRDefault="00BA05FF" w:rsidP="00562E8C">
            <w:pPr>
              <w:pStyle w:val="BodyText"/>
              <w:tabs>
                <w:tab w:val="left" w:pos="-360"/>
                <w:tab w:val="left" w:pos="337"/>
              </w:tabs>
              <w:spacing w:after="0"/>
              <w:ind w:right="38"/>
              <w:rPr>
                <w:b/>
                <w:bCs/>
                <w:color w:val="FFFFFF"/>
                <w:lang w:val="en-US"/>
              </w:rPr>
            </w:pPr>
            <w:r w:rsidRPr="009F16B8">
              <w:rPr>
                <w:b/>
                <w:bCs/>
                <w:color w:val="FFFFFF"/>
              </w:rPr>
              <w:t>LƯU Ý</w:t>
            </w:r>
            <w:r w:rsidR="005F77C2">
              <w:rPr>
                <w:b/>
                <w:bCs/>
                <w:color w:val="FFFFFF"/>
                <w:lang w:val="en-US"/>
              </w:rPr>
              <w:t xml:space="preserve"> CHUNG</w:t>
            </w:r>
          </w:p>
        </w:tc>
      </w:tr>
      <w:tr w:rsidR="005F77C2" w:rsidRPr="00315F09" w14:paraId="6995630D" w14:textId="77777777" w:rsidTr="00562E8C">
        <w:trPr>
          <w:trHeight w:val="611"/>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D81E271"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b/>
                <w:color w:val="FF0000"/>
                <w:sz w:val="24"/>
                <w:szCs w:val="24"/>
              </w:rPr>
              <w:t>- “Hộ chiếu”</w:t>
            </w:r>
            <w:r w:rsidRPr="00266B1B">
              <w:rPr>
                <w:rFonts w:ascii="Times New Roman" w:hAnsi="Times New Roman"/>
                <w:color w:val="FF0000"/>
                <w:sz w:val="24"/>
                <w:szCs w:val="24"/>
              </w:rPr>
              <w:t xml:space="preserve"> </w:t>
            </w:r>
            <w:r w:rsidRPr="00266B1B">
              <w:rPr>
                <w:rFonts w:ascii="Times New Roman" w:hAnsi="Times New Roman"/>
                <w:color w:val="000000" w:themeColor="text1"/>
                <w:sz w:val="24"/>
                <w:szCs w:val="24"/>
              </w:rPr>
              <w:t xml:space="preserve">Phải còn thời hạn sử dụng trên 6 tháng (Tính từ ngày khởi hành). </w:t>
            </w:r>
          </w:p>
          <w:p w14:paraId="6AD8C238"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xml:space="preserve">- Trước khi đăng ký tour du lịch xin Quý khách vui lòng đọc kỹ chương trình tour, điều khoản, giá tour bao gồm cũng như không bao gồm trong chương trình. </w:t>
            </w:r>
          </w:p>
          <w:p w14:paraId="189FCEE4"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45D0ADB6"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Quý khách cần hoàn thành nghĩa vụ nộp thuế để không ảnh hưởng đến việc xuất cảnh của Mình.</w:t>
            </w:r>
          </w:p>
          <w:p w14:paraId="71A4F163"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FCD4DBC"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lastRenderedPageBreak/>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622C1F5A"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Do các chuyến bay phụ thuộc vào các hãng Hàng Không nên trong một số trường hợp giờ bay có thể thay đổi mà không được thông báo trước.</w:t>
            </w:r>
          </w:p>
          <w:p w14:paraId="51BBBBC7"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Tour thuần túy du lịch, Quý khách đăng ký tour vui lòng theo đoàn đi và về đúng ngày kết thúc tour và không được tách đoàn.</w:t>
            </w:r>
          </w:p>
          <w:p w14:paraId="2A1F9357" w14:textId="77777777" w:rsidR="005F77C2" w:rsidRPr="00266B1B" w:rsidRDefault="005F77C2" w:rsidP="005F77C2">
            <w:pPr>
              <w:tabs>
                <w:tab w:val="left" w:pos="247"/>
                <w:tab w:val="left" w:pos="427"/>
              </w:tabs>
              <w:spacing w:after="0" w:line="240" w:lineRule="auto"/>
              <w:rPr>
                <w:rFonts w:ascii="Times New Roman" w:hAnsi="Times New Roman"/>
                <w:color w:val="0000FF"/>
                <w:sz w:val="24"/>
                <w:szCs w:val="24"/>
              </w:rPr>
            </w:pPr>
            <w:r w:rsidRPr="00266B1B">
              <w:rPr>
                <w:rFonts w:ascii="Times New Roman" w:hAnsi="Times New Roman"/>
                <w:color w:val="000000" w:themeColor="text1"/>
                <w:sz w:val="24"/>
                <w:szCs w:val="24"/>
              </w:rPr>
              <w:t xml:space="preserve">- Nếu Quý khách là Việt Kiều hoặc khách Nước Ngoài và visa Việt Nam ghi trong hộ chiếu là loại visa nhập cảnh 1 lần. Quý khách tự làm visa tái xuất nhập vào Việt Nam theo link </w:t>
            </w:r>
            <w:r w:rsidRPr="00266B1B">
              <w:rPr>
                <w:rFonts w:ascii="Times New Roman" w:hAnsi="Times New Roman"/>
                <w:color w:val="0000FF"/>
                <w:sz w:val="24"/>
                <w:szCs w:val="24"/>
              </w:rPr>
              <w:t>https://evisa.xuatnhapcanh.gov.vn/web/guest/khai-thi-thuc-dien-tu/cap-thi-thuc-dien-tu</w:t>
            </w:r>
          </w:p>
          <w:p w14:paraId="1864467A"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Nếu khách là Việt Kiều hoặc Nước Ngoài có visa Việt Nam rời phải mang theo lúc đi tour.</w:t>
            </w:r>
          </w:p>
          <w:p w14:paraId="59F06FF0"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Quý khách mang 2 Quốc tịch hoặc Travel document (chưa nhập quốc tịch) vui lòng thông báo với nhân viên bán tour ngay thời điểm đăng ký tour và nộp bản gốc kèm các giấy tờ có liên quan (nếu có).</w:t>
            </w:r>
          </w:p>
          <w:p w14:paraId="78033E2C"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Quý khách chỉ mang thẻ xanh (thẻ tạm trú tại nước ngoài) và không còn hộ chiếu VN còn hiệu lực thì không đăng ký du lịch sang nước thứ ba được.</w:t>
            </w:r>
          </w:p>
          <w:p w14:paraId="2F752515"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xml:space="preserve">-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w:t>
            </w:r>
            <w:proofErr w:type="gramStart"/>
            <w:r w:rsidRPr="00266B1B">
              <w:rPr>
                <w:rFonts w:ascii="Times New Roman" w:hAnsi="Times New Roman"/>
                <w:color w:val="000000" w:themeColor="text1"/>
                <w:sz w:val="24"/>
                <w:szCs w:val="24"/>
              </w:rPr>
              <w:t>an</w:t>
            </w:r>
            <w:proofErr w:type="gramEnd"/>
            <w:r w:rsidRPr="00266B1B">
              <w:rPr>
                <w:rFonts w:ascii="Times New Roman" w:hAnsi="Times New Roman"/>
                <w:color w:val="000000" w:themeColor="text1"/>
                <w:sz w:val="24"/>
                <w:szCs w:val="24"/>
              </w:rPr>
              <w:t xml:space="preserve"> toàn cho khách.</w:t>
            </w:r>
          </w:p>
          <w:p w14:paraId="3C1C5D49"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xml:space="preserve">- Trẻ Em </w:t>
            </w:r>
            <w:r w:rsidRPr="003C5530">
              <w:rPr>
                <w:rFonts w:ascii="Times New Roman" w:hAnsi="Times New Roman"/>
                <w:color w:val="081B3A"/>
                <w:spacing w:val="3"/>
                <w:sz w:val="24"/>
                <w:szCs w:val="24"/>
                <w:shd w:val="clear" w:color="auto" w:fill="FFFFFF"/>
              </w:rPr>
              <w:t>dưới 18 tuổi nếu không đi cùng Bố/Mẹ bắt buộc phải có giấy ủy quyền được chính quyền địa phương xác nhận</w:t>
            </w:r>
            <w:r w:rsidRPr="00266B1B">
              <w:rPr>
                <w:rFonts w:ascii="Times New Roman" w:hAnsi="Times New Roman"/>
                <w:color w:val="000000" w:themeColor="text1"/>
                <w:sz w:val="24"/>
                <w:szCs w:val="24"/>
              </w:rPr>
              <w:t xml:space="preserve"> (Do Bố Mẹ ủy quyền dắt đi tour).</w:t>
            </w:r>
          </w:p>
          <w:p w14:paraId="27339E60" w14:textId="77777777" w:rsidR="005F77C2" w:rsidRPr="00266B1B" w:rsidRDefault="005F77C2" w:rsidP="005F77C2">
            <w:pPr>
              <w:tabs>
                <w:tab w:val="left" w:pos="247"/>
                <w:tab w:val="left" w:pos="427"/>
              </w:tabs>
              <w:spacing w:after="0" w:line="240" w:lineRule="auto"/>
              <w:jc w:val="both"/>
              <w:rPr>
                <w:rFonts w:ascii="Times New Roman" w:hAnsi="Times New Roman"/>
                <w:color w:val="000000" w:themeColor="text1"/>
                <w:sz w:val="24"/>
                <w:szCs w:val="24"/>
              </w:rPr>
            </w:pPr>
            <w:r w:rsidRPr="00266B1B">
              <w:rPr>
                <w:rFonts w:ascii="Times New Roman" w:hAnsi="Times New Roman"/>
                <w:color w:val="000000" w:themeColor="text1"/>
                <w:sz w:val="24"/>
                <w:szCs w:val="24"/>
              </w:rPr>
              <w:t xml:space="preserve">- </w:t>
            </w:r>
            <w:r w:rsidRPr="00B14C66">
              <w:rPr>
                <w:rFonts w:ascii="Times New Roman" w:hAnsi="Times New Roman"/>
                <w:color w:val="081B3A"/>
                <w:spacing w:val="3"/>
                <w:sz w:val="24"/>
                <w:szCs w:val="24"/>
                <w:shd w:val="clear" w:color="auto" w:fill="FFFFFF"/>
              </w:rPr>
              <w:t xml:space="preserve">Hồ sơ xin visa sau khi nộp vào Lãnh Sự Quán sẽ không được hoàn trả lại. </w:t>
            </w:r>
          </w:p>
          <w:p w14:paraId="024F8F16" w14:textId="77777777" w:rsidR="005F77C2" w:rsidRDefault="005F77C2" w:rsidP="005F77C2">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B14C66">
              <w:rPr>
                <w:rFonts w:ascii="Times New Roman" w:hAnsi="Times New Roman"/>
                <w:color w:val="081B3A"/>
                <w:spacing w:val="3"/>
                <w:sz w:val="24"/>
                <w:szCs w:val="24"/>
                <w:shd w:val="clear" w:color="auto" w:fill="FFFFFF"/>
              </w:rPr>
              <w:t>- Các dịch vụ trên tour du lịch sẽ không được hoàn hủy khi khách hàng không sử dụng.</w:t>
            </w:r>
          </w:p>
          <w:p w14:paraId="4130FA09" w14:textId="77777777" w:rsidR="005F77C2" w:rsidRPr="00B14C66" w:rsidRDefault="005F77C2" w:rsidP="005F77C2">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Pr>
                <w:rFonts w:ascii="Times New Roman" w:hAnsi="Times New Roman"/>
                <w:color w:val="081B3A"/>
                <w:spacing w:val="3"/>
                <w:sz w:val="24"/>
                <w:szCs w:val="24"/>
                <w:shd w:val="clear" w:color="auto" w:fill="FFFFFF"/>
              </w:rPr>
              <w:t xml:space="preserve">- </w:t>
            </w:r>
            <w:r w:rsidRPr="00266B1B">
              <w:rPr>
                <w:rFonts w:ascii="Times New Roman" w:hAnsi="Times New Roman"/>
                <w:color w:val="000000" w:themeColor="text1"/>
                <w:sz w:val="24"/>
                <w:szCs w:val="24"/>
              </w:rPr>
              <w:t>Tùy vào tình hình thực tế, thứ tự các điểm tham quan trong chương trình có thể thay đổi nhưng vẫn đảm bảo đầy đủ các điểm tham quan như lúc đầu.</w:t>
            </w:r>
            <w:r w:rsidRPr="00B14C66">
              <w:rPr>
                <w:rFonts w:ascii="Times New Roman" w:eastAsia="Tahoma" w:hAnsi="Times New Roman"/>
                <w:sz w:val="24"/>
                <w:szCs w:val="24"/>
              </w:rPr>
              <w:t xml:space="preserve"> </w:t>
            </w:r>
          </w:p>
          <w:p w14:paraId="0EF50A36" w14:textId="77777777" w:rsidR="005F77C2" w:rsidRPr="005F77C2" w:rsidRDefault="005F77C2" w:rsidP="00AB5CF8">
            <w:pPr>
              <w:pStyle w:val="ListParagraph"/>
              <w:numPr>
                <w:ilvl w:val="0"/>
                <w:numId w:val="34"/>
              </w:numPr>
              <w:tabs>
                <w:tab w:val="left" w:pos="247"/>
                <w:tab w:val="left" w:pos="427"/>
              </w:tabs>
              <w:suppressAutoHyphens/>
              <w:ind w:left="0" w:hanging="23"/>
              <w:jc w:val="both"/>
              <w:rPr>
                <w:b/>
                <w:i/>
                <w:color w:val="FF0000"/>
                <w:u w:val="single"/>
              </w:rPr>
            </w:pPr>
            <w:r>
              <w:rPr>
                <w:rFonts w:eastAsia="Tahoma"/>
              </w:rPr>
              <w:t>Công ty Du Lịch được miễn trừ trách nhiệm trong trường hợp xảy ra thiên tai, động đất, hạn hán, biểu tình, đình công, dịch bệnh,</w:t>
            </w:r>
            <w:r>
              <w:rPr>
                <w:b/>
              </w:rPr>
              <w:t xml:space="preserve"> </w:t>
            </w:r>
            <w:r>
              <w:rPr>
                <w:rFonts w:eastAsia="Tahoma"/>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5F77C2" w:rsidRPr="00315F09" w14:paraId="742921E5" w14:textId="77777777" w:rsidTr="00315F50">
        <w:trPr>
          <w:trHeight w:val="3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305D4B9" w14:textId="77777777" w:rsidR="005F77C2" w:rsidRPr="00315F50" w:rsidRDefault="005F77C2" w:rsidP="005F77C2">
            <w:pPr>
              <w:pStyle w:val="BodyText"/>
              <w:tabs>
                <w:tab w:val="left" w:pos="-360"/>
                <w:tab w:val="left" w:pos="337"/>
              </w:tabs>
              <w:spacing w:after="0"/>
              <w:ind w:right="38"/>
              <w:jc w:val="center"/>
              <w:rPr>
                <w:b/>
                <w:bCs/>
                <w:color w:val="FFFFFF" w:themeColor="background1"/>
                <w:sz w:val="28"/>
              </w:rPr>
            </w:pPr>
            <w:r w:rsidRPr="00315F50">
              <w:rPr>
                <w:b/>
                <w:bCs/>
                <w:color w:val="FFFFFF" w:themeColor="background1"/>
                <w:sz w:val="28"/>
              </w:rPr>
              <w:lastRenderedPageBreak/>
              <w:t>HỒ SƠ XIN VISA NHẬT BẢN</w:t>
            </w:r>
          </w:p>
          <w:p w14:paraId="31BE7F5F" w14:textId="77777777" w:rsidR="005F77C2" w:rsidRPr="00315F09" w:rsidRDefault="005F77C2" w:rsidP="005F77C2">
            <w:pPr>
              <w:pStyle w:val="BodyText"/>
              <w:tabs>
                <w:tab w:val="left" w:pos="-360"/>
                <w:tab w:val="left" w:pos="337"/>
              </w:tabs>
              <w:spacing w:after="0"/>
              <w:ind w:right="38"/>
              <w:jc w:val="center"/>
              <w:rPr>
                <w:b/>
                <w:color w:val="FF0000"/>
                <w:u w:val="single"/>
                <w:lang w:val="fr-FR"/>
              </w:rPr>
            </w:pPr>
            <w:r w:rsidRPr="00315F50">
              <w:rPr>
                <w:b/>
                <w:bCs/>
                <w:color w:val="FFFFFF" w:themeColor="background1"/>
              </w:rPr>
              <w:t>Để tạo điều kiện cho việc xét duyệt visa được nhanh chóng. Quý khách vui lòng chuẩn bị &amp; hoàn tất hồ sơ theo hướng dẫn sau đây:</w:t>
            </w:r>
          </w:p>
        </w:tc>
      </w:tr>
      <w:tr w:rsidR="005F77C2" w:rsidRPr="00381116" w14:paraId="33407DC4" w14:textId="77777777" w:rsidTr="00562E8C">
        <w:trPr>
          <w:trHeight w:val="269"/>
          <w:jc w:val="center"/>
        </w:trPr>
        <w:tc>
          <w:tcPr>
            <w:tcW w:w="941" w:type="pct"/>
            <w:tcBorders>
              <w:top w:val="single" w:sz="4" w:space="0" w:color="auto"/>
              <w:left w:val="single" w:sz="4" w:space="0" w:color="auto"/>
              <w:bottom w:val="single" w:sz="4" w:space="0" w:color="auto"/>
              <w:right w:val="single" w:sz="4" w:space="0" w:color="auto"/>
            </w:tcBorders>
            <w:shd w:val="clear" w:color="auto" w:fill="3DC12F"/>
            <w:vAlign w:val="center"/>
          </w:tcPr>
          <w:p w14:paraId="69064BD8" w14:textId="77777777" w:rsidR="005F77C2" w:rsidRPr="00381116" w:rsidRDefault="005F77C2" w:rsidP="00AB5CF8">
            <w:pPr>
              <w:pStyle w:val="ListParagraph"/>
              <w:numPr>
                <w:ilvl w:val="0"/>
                <w:numId w:val="13"/>
              </w:numPr>
              <w:suppressAutoHyphens/>
              <w:snapToGrid w:val="0"/>
              <w:spacing w:line="360" w:lineRule="auto"/>
              <w:ind w:left="249" w:hanging="249"/>
              <w:jc w:val="center"/>
              <w:rPr>
                <w:b/>
                <w:color w:val="FFFFFF" w:themeColor="background1"/>
                <w:lang w:eastAsia="ar-SA"/>
              </w:rPr>
            </w:pPr>
            <w:r w:rsidRPr="00381116">
              <w:rPr>
                <w:b/>
                <w:color w:val="FFFFFF" w:themeColor="background1"/>
              </w:rPr>
              <w:t>Cá nhân</w:t>
            </w:r>
          </w:p>
          <w:p w14:paraId="31988ED6" w14:textId="77777777" w:rsidR="005F77C2" w:rsidRPr="00381116" w:rsidRDefault="005F77C2" w:rsidP="005F77C2">
            <w:pPr>
              <w:tabs>
                <w:tab w:val="left" w:pos="270"/>
              </w:tabs>
              <w:jc w:val="center"/>
              <w:rPr>
                <w:color w:val="FFFFFF" w:themeColor="background1"/>
              </w:rPr>
            </w:pPr>
            <w:r w:rsidRPr="00381116">
              <w:rPr>
                <w:rFonts w:ascii="Times New Roman" w:hAnsi="Times New Roman" w:cs="Times New Roman"/>
                <w:b/>
                <w:color w:val="FFFFFF" w:themeColor="background1"/>
                <w:lang w:eastAsia="ar-SA"/>
              </w:rPr>
              <w:t>(Bắt buộc)</w:t>
            </w:r>
          </w:p>
        </w:tc>
        <w:tc>
          <w:tcPr>
            <w:tcW w:w="4059" w:type="pct"/>
            <w:gridSpan w:val="2"/>
            <w:tcBorders>
              <w:top w:val="single" w:sz="4" w:space="0" w:color="auto"/>
              <w:left w:val="single" w:sz="4" w:space="0" w:color="auto"/>
              <w:bottom w:val="single" w:sz="4" w:space="0" w:color="auto"/>
              <w:right w:val="single" w:sz="4" w:space="0" w:color="auto"/>
            </w:tcBorders>
          </w:tcPr>
          <w:p w14:paraId="44AC7AC3" w14:textId="77777777" w:rsidR="005F77C2" w:rsidRPr="00315F09" w:rsidRDefault="005F77C2" w:rsidP="00AB5CF8">
            <w:pPr>
              <w:numPr>
                <w:ilvl w:val="0"/>
                <w:numId w:val="14"/>
              </w:numPr>
              <w:suppressAutoHyphens/>
              <w:snapToGrid w:val="0"/>
              <w:spacing w:after="0" w:line="240" w:lineRule="auto"/>
              <w:ind w:left="416" w:hanging="283"/>
              <w:rPr>
                <w:rFonts w:ascii="Times New Roman" w:eastAsia="SimSun" w:hAnsi="Times New Roman" w:cs="Times New Roman"/>
                <w:color w:val="000000"/>
                <w:sz w:val="24"/>
                <w:szCs w:val="24"/>
              </w:rPr>
            </w:pPr>
            <w:r w:rsidRPr="00381116">
              <w:rPr>
                <w:rFonts w:ascii="Times New Roman" w:eastAsia="SimSun" w:hAnsi="Times New Roman" w:cs="Times New Roman"/>
                <w:b/>
                <w:color w:val="00B0F0"/>
                <w:sz w:val="24"/>
                <w:szCs w:val="24"/>
              </w:rPr>
              <w:t>Hộ chiếu gốc</w:t>
            </w:r>
            <w:r w:rsidRPr="00381116">
              <w:rPr>
                <w:rFonts w:ascii="Times New Roman" w:eastAsia="SimSun" w:hAnsi="Times New Roman" w:cs="Times New Roman"/>
                <w:color w:val="00B0F0"/>
                <w:sz w:val="24"/>
                <w:szCs w:val="24"/>
              </w:rPr>
              <w:t xml:space="preserve"> </w:t>
            </w:r>
            <w:r w:rsidRPr="00315F09">
              <w:rPr>
                <w:rFonts w:ascii="Times New Roman" w:eastAsia="SimSun" w:hAnsi="Times New Roman" w:cs="Times New Roman"/>
                <w:color w:val="000000"/>
                <w:sz w:val="24"/>
                <w:szCs w:val="24"/>
              </w:rPr>
              <w:t>còn giá trị sử dụng trên 6 tháng tính đến ngày kết thúc chuyến đi. (Nếu từng sử dụng hộ chiếu cũ, xin vui lòng p</w:t>
            </w:r>
            <w:r>
              <w:rPr>
                <w:rFonts w:ascii="Times New Roman" w:eastAsia="SimSun" w:hAnsi="Times New Roman" w:cs="Times New Roman"/>
                <w:color w:val="000000"/>
                <w:sz w:val="24"/>
                <w:szCs w:val="24"/>
              </w:rPr>
              <w:t>hoto copy kèm theo passport cũ), kèm</w:t>
            </w:r>
            <w:r w:rsidRPr="00315F09">
              <w:rPr>
                <w:rFonts w:ascii="Times New Roman" w:eastAsia="SimSun" w:hAnsi="Times New Roman" w:cs="Times New Roman"/>
                <w:color w:val="000000"/>
                <w:sz w:val="24"/>
                <w:szCs w:val="24"/>
              </w:rPr>
              <w:t xml:space="preserve"> </w:t>
            </w:r>
            <w:r w:rsidRPr="00315F09">
              <w:rPr>
                <w:rFonts w:ascii="Times New Roman" w:eastAsia="SimSun" w:hAnsi="Times New Roman" w:cs="Times New Roman"/>
                <w:b/>
                <w:color w:val="000000"/>
                <w:sz w:val="24"/>
                <w:szCs w:val="24"/>
              </w:rPr>
              <w:t>CHỮ KÝ</w:t>
            </w:r>
            <w:r>
              <w:rPr>
                <w:rFonts w:ascii="Times New Roman" w:eastAsia="SimSun" w:hAnsi="Times New Roman" w:cs="Times New Roman"/>
                <w:b/>
                <w:color w:val="000000"/>
                <w:sz w:val="24"/>
                <w:szCs w:val="24"/>
              </w:rPr>
              <w:t xml:space="preserve"> </w:t>
            </w:r>
            <w:r w:rsidRPr="00381116">
              <w:rPr>
                <w:rFonts w:ascii="Times New Roman" w:eastAsia="SimSun" w:hAnsi="Times New Roman" w:cs="Times New Roman"/>
                <w:color w:val="000000"/>
                <w:sz w:val="24"/>
                <w:szCs w:val="24"/>
              </w:rPr>
              <w:t>tại phần</w:t>
            </w:r>
            <w:r>
              <w:rPr>
                <w:rFonts w:ascii="Times New Roman" w:eastAsia="SimSun" w:hAnsi="Times New Roman" w:cs="Times New Roman"/>
                <w:b/>
                <w:color w:val="000000"/>
                <w:sz w:val="24"/>
                <w:szCs w:val="24"/>
              </w:rPr>
              <w:t xml:space="preserve"> “CHỮ KÝ NGƯỜI MANG HỘ CHIẾU” – phía bên dưới</w:t>
            </w:r>
            <w:r w:rsidRPr="00315F09">
              <w:rPr>
                <w:rFonts w:ascii="Times New Roman" w:eastAsia="SimSun" w:hAnsi="Times New Roman" w:cs="Times New Roman"/>
                <w:color w:val="000000"/>
                <w:sz w:val="24"/>
                <w:szCs w:val="24"/>
              </w:rPr>
              <w:t xml:space="preserve"> của người xin visa.</w:t>
            </w:r>
          </w:p>
          <w:p w14:paraId="27EE6E92" w14:textId="77777777" w:rsidR="005F77C2" w:rsidRPr="00315F09" w:rsidRDefault="005F77C2" w:rsidP="00AB5CF8">
            <w:pPr>
              <w:numPr>
                <w:ilvl w:val="0"/>
                <w:numId w:val="14"/>
              </w:numPr>
              <w:suppressAutoHyphens/>
              <w:snapToGrid w:val="0"/>
              <w:spacing w:after="0" w:line="240" w:lineRule="auto"/>
              <w:ind w:left="466" w:hanging="333"/>
              <w:rPr>
                <w:rFonts w:ascii="Times New Roman" w:eastAsia="SimSun" w:hAnsi="Times New Roman" w:cs="Times New Roman"/>
                <w:color w:val="000000"/>
                <w:sz w:val="24"/>
                <w:szCs w:val="24"/>
              </w:rPr>
            </w:pPr>
            <w:r w:rsidRPr="00315F09">
              <w:rPr>
                <w:rFonts w:ascii="Times New Roman" w:eastAsia="SimSun" w:hAnsi="Times New Roman" w:cs="Times New Roman"/>
                <w:b/>
                <w:color w:val="000000"/>
                <w:sz w:val="24"/>
                <w:szCs w:val="24"/>
              </w:rPr>
              <w:t>01 file ảnh + 02 ảnh khổ 3,5 x 4,5 cm</w:t>
            </w:r>
            <w:r w:rsidRPr="00315F09">
              <w:rPr>
                <w:rFonts w:ascii="Times New Roman" w:eastAsia="SimSun" w:hAnsi="Times New Roman" w:cs="Times New Roman"/>
                <w:color w:val="000000"/>
                <w:sz w:val="24"/>
                <w:szCs w:val="24"/>
              </w:rPr>
              <w:t xml:space="preserve"> nền trắng (Hình chụp </w:t>
            </w:r>
            <w:r w:rsidRPr="0041539F">
              <w:rPr>
                <w:rFonts w:ascii="Times New Roman" w:eastAsia="SimSun" w:hAnsi="Times New Roman" w:cs="Times New Roman"/>
                <w:color w:val="FF0000"/>
                <w:sz w:val="24"/>
                <w:szCs w:val="24"/>
                <w:u w:val="single"/>
              </w:rPr>
              <w:t>không quá 6 tháng</w:t>
            </w:r>
            <w:r w:rsidRPr="0041539F">
              <w:rPr>
                <w:rFonts w:ascii="Times New Roman" w:eastAsia="SimSun" w:hAnsi="Times New Roman" w:cs="Times New Roman"/>
                <w:color w:val="FF0000"/>
                <w:sz w:val="24"/>
                <w:szCs w:val="24"/>
              </w:rPr>
              <w:t xml:space="preserve"> </w:t>
            </w:r>
            <w:r>
              <w:rPr>
                <w:rFonts w:ascii="Times New Roman" w:eastAsia="SimSun" w:hAnsi="Times New Roman" w:cs="Times New Roman"/>
                <w:color w:val="000000"/>
                <w:sz w:val="24"/>
                <w:szCs w:val="24"/>
              </w:rPr>
              <w:t xml:space="preserve">và </w:t>
            </w:r>
            <w:r w:rsidRPr="0041539F">
              <w:rPr>
                <w:rFonts w:ascii="Times New Roman" w:eastAsia="SimSun" w:hAnsi="Times New Roman" w:cs="Times New Roman"/>
                <w:color w:val="FF0000"/>
                <w:sz w:val="24"/>
                <w:szCs w:val="24"/>
                <w:u w:val="single"/>
              </w:rPr>
              <w:t>không trùng hộ chiếu</w:t>
            </w:r>
            <w:r w:rsidRPr="00315F09">
              <w:rPr>
                <w:rFonts w:ascii="Times New Roman" w:eastAsia="SimSun" w:hAnsi="Times New Roman" w:cs="Times New Roman"/>
                <w:color w:val="000000"/>
                <w:sz w:val="24"/>
                <w:szCs w:val="24"/>
              </w:rPr>
              <w:t>).</w:t>
            </w:r>
          </w:p>
          <w:p w14:paraId="0114A7D1" w14:textId="77777777" w:rsidR="005F77C2" w:rsidRDefault="005F77C2" w:rsidP="00AB5CF8">
            <w:pPr>
              <w:numPr>
                <w:ilvl w:val="0"/>
                <w:numId w:val="14"/>
              </w:numPr>
              <w:tabs>
                <w:tab w:val="left" w:pos="420"/>
              </w:tabs>
              <w:suppressAutoHyphens/>
              <w:spacing w:after="0" w:line="240" w:lineRule="auto"/>
              <w:ind w:hanging="587"/>
              <w:rPr>
                <w:rFonts w:ascii="Times New Roman" w:eastAsia="SimSun" w:hAnsi="Times New Roman" w:cs="Times New Roman"/>
                <w:color w:val="000000"/>
                <w:sz w:val="24"/>
                <w:szCs w:val="24"/>
              </w:rPr>
            </w:pPr>
            <w:r w:rsidRPr="00315F09">
              <w:rPr>
                <w:rFonts w:ascii="Times New Roman" w:eastAsia="SimSun" w:hAnsi="Times New Roman" w:cs="Times New Roman"/>
                <w:color w:val="000000"/>
                <w:sz w:val="24"/>
                <w:szCs w:val="24"/>
              </w:rPr>
              <w:t>Căn Cước Công Dân photo.</w:t>
            </w:r>
          </w:p>
          <w:p w14:paraId="1076A910" w14:textId="77777777" w:rsidR="005F77C2" w:rsidRPr="00381116" w:rsidRDefault="005F77C2" w:rsidP="00AB5CF8">
            <w:pPr>
              <w:numPr>
                <w:ilvl w:val="0"/>
                <w:numId w:val="14"/>
              </w:numPr>
              <w:suppressAutoHyphens/>
              <w:spacing w:after="0" w:line="240" w:lineRule="auto"/>
              <w:ind w:left="460" w:hanging="327"/>
              <w:rPr>
                <w:rFonts w:ascii="Times New Roman" w:eastAsia="SimSun" w:hAnsi="Times New Roman" w:cs="Times New Roman"/>
                <w:color w:val="000000"/>
                <w:sz w:val="24"/>
                <w:szCs w:val="24"/>
              </w:rPr>
            </w:pPr>
            <w:r w:rsidRPr="00381116">
              <w:rPr>
                <w:rFonts w:ascii="Times New Roman" w:eastAsia="SimSun" w:hAnsi="Times New Roman" w:cs="Times New Roman"/>
                <w:color w:val="000000"/>
                <w:sz w:val="24"/>
                <w:szCs w:val="24"/>
              </w:rPr>
              <w:t>Bản sao công chứng giấy đăng ký kết hôn (nếu vợ chồ</w:t>
            </w:r>
            <w:r>
              <w:rPr>
                <w:rFonts w:ascii="Times New Roman" w:eastAsia="SimSun" w:hAnsi="Times New Roman" w:cs="Times New Roman"/>
                <w:color w:val="000000"/>
                <w:sz w:val="24"/>
                <w:szCs w:val="24"/>
              </w:rPr>
              <w:t xml:space="preserve">ng đi cùng nhau), </w:t>
            </w:r>
            <w:r w:rsidRPr="00381116">
              <w:rPr>
                <w:rFonts w:ascii="Times New Roman" w:hAnsi="Times New Roman" w:cs="Times New Roman"/>
                <w:color w:val="000000"/>
                <w:sz w:val="24"/>
                <w:szCs w:val="24"/>
                <w:lang w:val="vi-VN"/>
              </w:rPr>
              <w:t>Giấ</w:t>
            </w:r>
            <w:r>
              <w:rPr>
                <w:rFonts w:ascii="Times New Roman" w:hAnsi="Times New Roman" w:cs="Times New Roman"/>
                <w:color w:val="000000"/>
                <w:sz w:val="24"/>
                <w:szCs w:val="24"/>
                <w:lang w:val="vi-VN"/>
              </w:rPr>
              <w:t>y khai sin</w:t>
            </w:r>
            <w:r>
              <w:rPr>
                <w:rFonts w:ascii="Times New Roman" w:hAnsi="Times New Roman" w:cs="Times New Roman"/>
                <w:color w:val="000000"/>
                <w:sz w:val="24"/>
                <w:szCs w:val="24"/>
              </w:rPr>
              <w:t xml:space="preserve">h </w:t>
            </w:r>
            <w:r w:rsidRPr="00381116">
              <w:rPr>
                <w:rFonts w:ascii="Times New Roman" w:hAnsi="Times New Roman" w:cs="Times New Roman"/>
                <w:color w:val="000000"/>
                <w:sz w:val="24"/>
                <w:szCs w:val="24"/>
                <w:lang w:val="vi-VN"/>
              </w:rPr>
              <w:t>(</w:t>
            </w:r>
            <w:r w:rsidRPr="00381116">
              <w:rPr>
                <w:rFonts w:ascii="Times New Roman" w:hAnsi="Times New Roman" w:cs="Times New Roman"/>
                <w:color w:val="000000"/>
                <w:sz w:val="24"/>
                <w:szCs w:val="24"/>
              </w:rPr>
              <w:t>Nếu đi chung với</w:t>
            </w:r>
            <w:r w:rsidRPr="00381116">
              <w:rPr>
                <w:rFonts w:ascii="Times New Roman" w:hAnsi="Times New Roman" w:cs="Times New Roman"/>
                <w:color w:val="000000"/>
                <w:sz w:val="24"/>
                <w:szCs w:val="24"/>
                <w:lang w:val="vi-VN"/>
              </w:rPr>
              <w:t xml:space="preserve"> bố mẹ).</w:t>
            </w:r>
          </w:p>
        </w:tc>
      </w:tr>
      <w:tr w:rsidR="005F77C2" w:rsidRPr="00266B1B" w14:paraId="650B66C5" w14:textId="77777777" w:rsidTr="00562E8C">
        <w:trPr>
          <w:trHeight w:val="269"/>
          <w:jc w:val="center"/>
        </w:trPr>
        <w:tc>
          <w:tcPr>
            <w:tcW w:w="941" w:type="pct"/>
            <w:tcBorders>
              <w:top w:val="single" w:sz="4" w:space="0" w:color="auto"/>
              <w:left w:val="single" w:sz="4" w:space="0" w:color="auto"/>
              <w:bottom w:val="single" w:sz="4" w:space="0" w:color="auto"/>
              <w:right w:val="single" w:sz="4" w:space="0" w:color="auto"/>
            </w:tcBorders>
            <w:shd w:val="clear" w:color="auto" w:fill="3DC12F"/>
            <w:vAlign w:val="center"/>
          </w:tcPr>
          <w:p w14:paraId="4C259AF6" w14:textId="77777777" w:rsidR="005F77C2" w:rsidRPr="00381116" w:rsidRDefault="005F77C2" w:rsidP="00AB5CF8">
            <w:pPr>
              <w:pStyle w:val="ListParagraph"/>
              <w:numPr>
                <w:ilvl w:val="0"/>
                <w:numId w:val="13"/>
              </w:numPr>
              <w:suppressAutoHyphens/>
              <w:snapToGrid w:val="0"/>
              <w:spacing w:line="360" w:lineRule="auto"/>
              <w:ind w:left="249" w:hanging="249"/>
              <w:jc w:val="center"/>
              <w:rPr>
                <w:b/>
                <w:color w:val="FFFFFF" w:themeColor="background1"/>
              </w:rPr>
            </w:pPr>
            <w:r w:rsidRPr="00381116">
              <w:rPr>
                <w:b/>
                <w:color w:val="FFFFFF" w:themeColor="background1"/>
                <w:lang w:val="en-US"/>
              </w:rPr>
              <w:t>Tài chính</w:t>
            </w:r>
          </w:p>
          <w:p w14:paraId="59B6ADE3" w14:textId="77777777" w:rsidR="005F77C2" w:rsidRPr="00381116" w:rsidRDefault="005F77C2" w:rsidP="005F77C2">
            <w:pPr>
              <w:suppressAutoHyphens/>
              <w:snapToGrid w:val="0"/>
              <w:spacing w:line="360" w:lineRule="auto"/>
              <w:jc w:val="center"/>
              <w:rPr>
                <w:b/>
                <w:color w:val="FFFFFF" w:themeColor="background1"/>
              </w:rPr>
            </w:pPr>
            <w:r w:rsidRPr="00381116">
              <w:rPr>
                <w:rFonts w:ascii="Times New Roman" w:hAnsi="Times New Roman" w:cs="Times New Roman"/>
                <w:b/>
                <w:color w:val="FFFFFF" w:themeColor="background1"/>
                <w:lang w:eastAsia="ar-SA"/>
              </w:rPr>
              <w:t>(Bắt buộc)</w:t>
            </w:r>
          </w:p>
        </w:tc>
        <w:tc>
          <w:tcPr>
            <w:tcW w:w="4059" w:type="pct"/>
            <w:gridSpan w:val="2"/>
            <w:tcBorders>
              <w:top w:val="single" w:sz="4" w:space="0" w:color="auto"/>
              <w:left w:val="single" w:sz="4" w:space="0" w:color="auto"/>
              <w:bottom w:val="single" w:sz="4" w:space="0" w:color="auto"/>
              <w:right w:val="single" w:sz="4" w:space="0" w:color="auto"/>
            </w:tcBorders>
          </w:tcPr>
          <w:p w14:paraId="5039CFCE" w14:textId="77777777" w:rsidR="005F77C2" w:rsidRPr="00315F09" w:rsidRDefault="005F77C2" w:rsidP="005F77C2">
            <w:pPr>
              <w:tabs>
                <w:tab w:val="left" w:pos="432"/>
              </w:tabs>
              <w:suppressAutoHyphens/>
              <w:snapToGrid w:val="0"/>
              <w:rPr>
                <w:rFonts w:ascii="Times New Roman" w:hAnsi="Times New Roman" w:cs="Times New Roman"/>
                <w:b/>
                <w:color w:val="000000"/>
                <w:sz w:val="2"/>
                <w:u w:val="single"/>
                <w:lang w:eastAsia="ar-SA"/>
              </w:rPr>
            </w:pPr>
            <w:r w:rsidRPr="00315F09">
              <w:rPr>
                <w:rFonts w:ascii="Times New Roman" w:hAnsi="Times New Roman" w:cs="Times New Roman"/>
                <w:b/>
                <w:color w:val="FF0000"/>
                <w:u w:val="single"/>
                <w:lang w:eastAsia="ar-SA"/>
              </w:rPr>
              <w:t xml:space="preserve">* Tài liệu chứng minh năng lực chi trả kinh phí chuyến </w:t>
            </w:r>
            <w:proofErr w:type="gramStart"/>
            <w:r w:rsidRPr="00315F09">
              <w:rPr>
                <w:rFonts w:ascii="Times New Roman" w:hAnsi="Times New Roman" w:cs="Times New Roman"/>
                <w:b/>
                <w:color w:val="FF0000"/>
                <w:u w:val="single"/>
                <w:lang w:eastAsia="ar-SA"/>
              </w:rPr>
              <w:t>đi :</w:t>
            </w:r>
            <w:proofErr w:type="gramEnd"/>
          </w:p>
          <w:p w14:paraId="54E5F2B8" w14:textId="77777777" w:rsidR="005F77C2" w:rsidRPr="00381116" w:rsidRDefault="005F77C2" w:rsidP="00AB5CF8">
            <w:pPr>
              <w:pStyle w:val="ListParagraph"/>
              <w:numPr>
                <w:ilvl w:val="0"/>
                <w:numId w:val="18"/>
              </w:numPr>
              <w:tabs>
                <w:tab w:val="left" w:pos="432"/>
              </w:tabs>
              <w:suppressAutoHyphens/>
              <w:snapToGrid w:val="0"/>
              <w:spacing w:before="120"/>
              <w:rPr>
                <w:color w:val="000000"/>
                <w:lang w:eastAsia="ar-SA"/>
              </w:rPr>
            </w:pPr>
            <w:r w:rsidRPr="00315F09">
              <w:rPr>
                <w:b/>
                <w:color w:val="000000"/>
                <w:lang w:val="en-US" w:eastAsia="ar-SA"/>
              </w:rPr>
              <w:t>S</w:t>
            </w:r>
            <w:r w:rsidRPr="00315F09">
              <w:rPr>
                <w:b/>
                <w:color w:val="000000"/>
                <w:lang w:eastAsia="ar-SA"/>
              </w:rPr>
              <w:t>ao kê tài khoản</w:t>
            </w:r>
            <w:r w:rsidRPr="00315F09">
              <w:rPr>
                <w:b/>
                <w:color w:val="000000"/>
                <w:lang w:val="en-US" w:eastAsia="ar-SA"/>
              </w:rPr>
              <w:t xml:space="preserve"> ngân hàng</w:t>
            </w:r>
            <w:r w:rsidRPr="00315F09">
              <w:rPr>
                <w:b/>
                <w:color w:val="000000"/>
                <w:lang w:eastAsia="ar-SA"/>
              </w:rPr>
              <w:t xml:space="preserve"> </w:t>
            </w:r>
            <w:r w:rsidRPr="00315F09">
              <w:rPr>
                <w:b/>
                <w:color w:val="000000"/>
                <w:lang w:val="en-US" w:eastAsia="ar-SA"/>
              </w:rPr>
              <w:t xml:space="preserve">có thể hiện </w:t>
            </w:r>
            <w:r w:rsidRPr="00315F09">
              <w:rPr>
                <w:b/>
                <w:color w:val="000000"/>
                <w:lang w:eastAsia="ar-SA"/>
              </w:rPr>
              <w:t>lương</w:t>
            </w:r>
            <w:r w:rsidRPr="00315F09">
              <w:rPr>
                <w:b/>
                <w:color w:val="000000"/>
                <w:lang w:val="en-US" w:eastAsia="ar-SA"/>
              </w:rPr>
              <w:t xml:space="preserve"> / thu nhập</w:t>
            </w:r>
            <w:r w:rsidRPr="00315F09">
              <w:rPr>
                <w:color w:val="000000"/>
                <w:lang w:eastAsia="ar-SA"/>
              </w:rPr>
              <w:t xml:space="preserve"> (6 tháng gần nhất) </w:t>
            </w:r>
            <w:r w:rsidRPr="00315F09">
              <w:rPr>
                <w:color w:val="000000"/>
                <w:lang w:val="en-US" w:eastAsia="ar-SA"/>
              </w:rPr>
              <w:t xml:space="preserve">và có số dư trên 100.000.000 VNĐ </w:t>
            </w:r>
            <w:r w:rsidRPr="00381116">
              <w:rPr>
                <w:b/>
                <w:color w:val="00B0F0"/>
                <w:lang w:val="en-US" w:eastAsia="ar-SA"/>
              </w:rPr>
              <w:t>(bản gốc)</w:t>
            </w:r>
          </w:p>
          <w:p w14:paraId="149D515E" w14:textId="77777777" w:rsidR="005F77C2" w:rsidRPr="00381116" w:rsidRDefault="005F77C2" w:rsidP="005F77C2">
            <w:pPr>
              <w:pStyle w:val="ListParagraph"/>
              <w:tabs>
                <w:tab w:val="left" w:pos="432"/>
              </w:tabs>
              <w:suppressAutoHyphens/>
              <w:snapToGrid w:val="0"/>
              <w:spacing w:before="120"/>
              <w:jc w:val="center"/>
              <w:rPr>
                <w:color w:val="FF0000"/>
                <w:lang w:eastAsia="ar-SA"/>
              </w:rPr>
            </w:pPr>
            <w:r w:rsidRPr="00381116">
              <w:rPr>
                <w:b/>
                <w:color w:val="FF0000"/>
                <w:lang w:val="en-US" w:eastAsia="ar-SA"/>
              </w:rPr>
              <w:t>HOẶC</w:t>
            </w:r>
          </w:p>
          <w:p w14:paraId="7247326D" w14:textId="77777777" w:rsidR="005F77C2" w:rsidRPr="00381116" w:rsidRDefault="005F77C2" w:rsidP="00AB5CF8">
            <w:pPr>
              <w:pStyle w:val="ListParagraph"/>
              <w:numPr>
                <w:ilvl w:val="0"/>
                <w:numId w:val="18"/>
              </w:numPr>
              <w:tabs>
                <w:tab w:val="left" w:pos="432"/>
              </w:tabs>
              <w:suppressAutoHyphens/>
              <w:snapToGrid w:val="0"/>
              <w:spacing w:before="120"/>
              <w:rPr>
                <w:color w:val="000000"/>
                <w:lang w:eastAsia="ar-SA"/>
              </w:rPr>
            </w:pPr>
            <w:r w:rsidRPr="00266B1B">
              <w:rPr>
                <w:b/>
                <w:color w:val="000000"/>
                <w:lang w:eastAsia="ar-SA"/>
              </w:rPr>
              <w:t>Xác nhận số dư sổ tiết kiệm</w:t>
            </w:r>
            <w:r w:rsidRPr="00381116">
              <w:rPr>
                <w:b/>
                <w:color w:val="000000"/>
                <w:lang w:eastAsia="ar-SA"/>
              </w:rPr>
              <w:t xml:space="preserve"> (Tối thiểu trên 100.000.000</w:t>
            </w:r>
            <w:r w:rsidRPr="00266B1B">
              <w:rPr>
                <w:b/>
                <w:color w:val="000000"/>
                <w:lang w:eastAsia="ar-SA"/>
              </w:rPr>
              <w:t>VNĐ</w:t>
            </w:r>
            <w:r w:rsidRPr="00381116">
              <w:rPr>
                <w:b/>
                <w:color w:val="000000"/>
                <w:lang w:eastAsia="ar-SA"/>
              </w:rPr>
              <w:t>)</w:t>
            </w:r>
            <w:r w:rsidRPr="00381116">
              <w:rPr>
                <w:color w:val="000000"/>
                <w:lang w:eastAsia="ar-SA"/>
              </w:rPr>
              <w:t xml:space="preserve"> (Ngày gửi phải trước 3 tháng khi nộp hồ sơ và có ngày đáo hạn phải sau ngày kết thúc chuyến đi.)</w:t>
            </w:r>
            <w:r w:rsidRPr="00266B1B">
              <w:rPr>
                <w:color w:val="000000"/>
                <w:lang w:eastAsia="ar-SA"/>
              </w:rPr>
              <w:t xml:space="preserve"> </w:t>
            </w:r>
            <w:r w:rsidRPr="00381116">
              <w:rPr>
                <w:b/>
                <w:color w:val="00B0F0"/>
                <w:lang w:val="en-US" w:eastAsia="ar-SA"/>
              </w:rPr>
              <w:t>(bản gốc)</w:t>
            </w:r>
          </w:p>
          <w:p w14:paraId="3066710A" w14:textId="77777777" w:rsidR="005F77C2" w:rsidRPr="00266B1B" w:rsidRDefault="005F77C2" w:rsidP="005F77C2">
            <w:pPr>
              <w:tabs>
                <w:tab w:val="left" w:pos="432"/>
              </w:tabs>
              <w:suppressAutoHyphens/>
              <w:snapToGrid w:val="0"/>
              <w:spacing w:before="120"/>
              <w:jc w:val="center"/>
              <w:rPr>
                <w:rFonts w:ascii="Times New Roman" w:hAnsi="Times New Roman" w:cs="Times New Roman"/>
                <w:b/>
                <w:color w:val="000000"/>
                <w:sz w:val="24"/>
                <w:szCs w:val="24"/>
                <w:lang w:val="vi-VN" w:eastAsia="ar-SA"/>
              </w:rPr>
            </w:pPr>
            <w:r w:rsidRPr="00266B1B">
              <w:rPr>
                <w:rFonts w:ascii="Times New Roman" w:hAnsi="Times New Roman" w:cs="Times New Roman"/>
                <w:b/>
                <w:color w:val="000000"/>
                <w:sz w:val="24"/>
                <w:szCs w:val="24"/>
                <w:highlight w:val="yellow"/>
                <w:lang w:val="vi-VN" w:eastAsia="ar-SA"/>
              </w:rPr>
              <w:t>Trường hợp đặc biệt Quý khách sẽ được yêu cầu cung cấp cả 02</w:t>
            </w:r>
          </w:p>
        </w:tc>
      </w:tr>
      <w:tr w:rsidR="005F77C2" w:rsidRPr="00266B1B" w14:paraId="4ABAF6D6" w14:textId="77777777" w:rsidTr="005F77C2">
        <w:trPr>
          <w:trHeight w:val="75"/>
          <w:jc w:val="center"/>
        </w:trPr>
        <w:tc>
          <w:tcPr>
            <w:tcW w:w="941" w:type="pct"/>
            <w:vMerge w:val="restart"/>
            <w:tcBorders>
              <w:top w:val="single" w:sz="4" w:space="0" w:color="auto"/>
              <w:left w:val="single" w:sz="4" w:space="0" w:color="auto"/>
              <w:right w:val="single" w:sz="4" w:space="0" w:color="auto"/>
            </w:tcBorders>
            <w:shd w:val="clear" w:color="auto" w:fill="3DC12F"/>
            <w:vAlign w:val="center"/>
          </w:tcPr>
          <w:p w14:paraId="0172811E" w14:textId="77777777" w:rsidR="005F77C2" w:rsidRPr="00381116" w:rsidRDefault="005F77C2" w:rsidP="00AB5CF8">
            <w:pPr>
              <w:pStyle w:val="ListParagraph"/>
              <w:numPr>
                <w:ilvl w:val="0"/>
                <w:numId w:val="13"/>
              </w:numPr>
              <w:suppressAutoHyphens/>
              <w:snapToGrid w:val="0"/>
              <w:spacing w:line="360" w:lineRule="auto"/>
              <w:ind w:left="249" w:hanging="249"/>
              <w:jc w:val="center"/>
              <w:rPr>
                <w:b/>
                <w:color w:val="FFFFFF" w:themeColor="background1"/>
                <w:lang w:eastAsia="ar-SA"/>
              </w:rPr>
            </w:pPr>
            <w:r w:rsidRPr="00381116">
              <w:rPr>
                <w:b/>
                <w:color w:val="FFFFFF" w:themeColor="background1"/>
              </w:rPr>
              <w:t>Công việc</w:t>
            </w:r>
          </w:p>
          <w:p w14:paraId="20CFFE71" w14:textId="77777777" w:rsidR="005F77C2" w:rsidRPr="00381116" w:rsidRDefault="005F77C2" w:rsidP="005F77C2">
            <w:pPr>
              <w:suppressAutoHyphens/>
              <w:snapToGrid w:val="0"/>
              <w:spacing w:line="360" w:lineRule="auto"/>
              <w:jc w:val="center"/>
              <w:rPr>
                <w:b/>
                <w:color w:val="FFFFFF" w:themeColor="background1"/>
              </w:rPr>
            </w:pPr>
            <w:r w:rsidRPr="00381116">
              <w:rPr>
                <w:rFonts w:ascii="Times New Roman" w:hAnsi="Times New Roman" w:cs="Times New Roman"/>
                <w:b/>
                <w:color w:val="FFFFFF" w:themeColor="background1"/>
                <w:lang w:eastAsia="ar-SA"/>
              </w:rPr>
              <w:lastRenderedPageBreak/>
              <w:t>(Bắt buộc)</w:t>
            </w:r>
          </w:p>
        </w:tc>
        <w:tc>
          <w:tcPr>
            <w:tcW w:w="2030" w:type="pct"/>
            <w:tcBorders>
              <w:top w:val="single" w:sz="4" w:space="0" w:color="auto"/>
              <w:left w:val="single" w:sz="4" w:space="0" w:color="auto"/>
              <w:bottom w:val="single" w:sz="4" w:space="0" w:color="auto"/>
              <w:right w:val="single" w:sz="4" w:space="0" w:color="auto"/>
            </w:tcBorders>
            <w:vAlign w:val="center"/>
          </w:tcPr>
          <w:p w14:paraId="666104C6" w14:textId="77777777" w:rsidR="005F77C2" w:rsidRPr="0041539F" w:rsidRDefault="005F77C2" w:rsidP="005F77C2">
            <w:pPr>
              <w:tabs>
                <w:tab w:val="center" w:pos="2194"/>
                <w:tab w:val="right" w:pos="4389"/>
              </w:tabs>
              <w:suppressAutoHyphens/>
              <w:snapToGrid w:val="0"/>
              <w:spacing w:before="120" w:line="360" w:lineRule="auto"/>
              <w:jc w:val="center"/>
              <w:rPr>
                <w:rFonts w:ascii="Times New Roman" w:hAnsi="Times New Roman" w:cs="Times New Roman"/>
                <w:b/>
                <w:color w:val="FF0000"/>
                <w:sz w:val="24"/>
                <w:szCs w:val="24"/>
                <w:lang w:val="vi-VN" w:eastAsia="ar-SA"/>
              </w:rPr>
            </w:pPr>
            <w:r w:rsidRPr="0041539F">
              <w:rPr>
                <w:rFonts w:ascii="Times New Roman" w:hAnsi="Times New Roman" w:cs="Times New Roman"/>
                <w:b/>
                <w:color w:val="FF0000"/>
                <w:sz w:val="24"/>
                <w:szCs w:val="24"/>
                <w:lang w:val="vi-VN"/>
              </w:rPr>
              <w:lastRenderedPageBreak/>
              <w:t>Khách hàng là chủ doanh nghiệp</w:t>
            </w:r>
          </w:p>
        </w:tc>
        <w:tc>
          <w:tcPr>
            <w:tcW w:w="2029" w:type="pct"/>
            <w:tcBorders>
              <w:top w:val="single" w:sz="4" w:space="0" w:color="auto"/>
              <w:left w:val="single" w:sz="4" w:space="0" w:color="auto"/>
              <w:bottom w:val="single" w:sz="4" w:space="0" w:color="auto"/>
              <w:right w:val="single" w:sz="4" w:space="0" w:color="auto"/>
            </w:tcBorders>
            <w:vAlign w:val="center"/>
          </w:tcPr>
          <w:p w14:paraId="33010F76" w14:textId="77777777" w:rsidR="005F77C2" w:rsidRPr="0041539F" w:rsidRDefault="005F77C2" w:rsidP="005F77C2">
            <w:pPr>
              <w:suppressAutoHyphens/>
              <w:snapToGrid w:val="0"/>
              <w:spacing w:before="120" w:line="360" w:lineRule="auto"/>
              <w:jc w:val="center"/>
              <w:rPr>
                <w:rFonts w:ascii="Times New Roman" w:hAnsi="Times New Roman" w:cs="Times New Roman"/>
                <w:b/>
                <w:color w:val="FF0000"/>
                <w:sz w:val="24"/>
                <w:szCs w:val="24"/>
                <w:lang w:val="fr-FR" w:eastAsia="ar-SA"/>
              </w:rPr>
            </w:pPr>
            <w:r w:rsidRPr="0041539F">
              <w:rPr>
                <w:rFonts w:ascii="Times New Roman" w:hAnsi="Times New Roman" w:cs="Times New Roman"/>
                <w:b/>
                <w:color w:val="FF0000"/>
                <w:sz w:val="24"/>
                <w:szCs w:val="24"/>
                <w:lang w:val="fr-FR"/>
              </w:rPr>
              <w:t>Khách hàng là nhân viên</w:t>
            </w:r>
          </w:p>
        </w:tc>
      </w:tr>
      <w:tr w:rsidR="005F77C2" w:rsidRPr="00266B1B" w14:paraId="0D750C1A" w14:textId="77777777" w:rsidTr="00562E8C">
        <w:trPr>
          <w:trHeight w:val="269"/>
          <w:jc w:val="center"/>
        </w:trPr>
        <w:tc>
          <w:tcPr>
            <w:tcW w:w="941" w:type="pct"/>
            <w:vMerge/>
            <w:tcBorders>
              <w:left w:val="single" w:sz="4" w:space="0" w:color="auto"/>
              <w:right w:val="single" w:sz="4" w:space="0" w:color="auto"/>
            </w:tcBorders>
            <w:shd w:val="clear" w:color="auto" w:fill="3DC12F"/>
          </w:tcPr>
          <w:p w14:paraId="019C48D6" w14:textId="77777777" w:rsidR="005F77C2" w:rsidRPr="00315F09" w:rsidRDefault="005F77C2" w:rsidP="00AB5CF8">
            <w:pPr>
              <w:pStyle w:val="ListParagraph"/>
              <w:numPr>
                <w:ilvl w:val="0"/>
                <w:numId w:val="13"/>
              </w:numPr>
              <w:suppressAutoHyphens/>
              <w:snapToGrid w:val="0"/>
              <w:spacing w:line="360" w:lineRule="auto"/>
              <w:ind w:left="249" w:hanging="249"/>
              <w:jc w:val="center"/>
              <w:rPr>
                <w:b/>
                <w:color w:val="FF0000"/>
              </w:rPr>
            </w:pPr>
          </w:p>
        </w:tc>
        <w:tc>
          <w:tcPr>
            <w:tcW w:w="2030" w:type="pct"/>
            <w:tcBorders>
              <w:top w:val="single" w:sz="4" w:space="0" w:color="auto"/>
              <w:left w:val="single" w:sz="4" w:space="0" w:color="auto"/>
              <w:bottom w:val="single" w:sz="4" w:space="0" w:color="auto"/>
              <w:right w:val="single" w:sz="4" w:space="0" w:color="auto"/>
            </w:tcBorders>
          </w:tcPr>
          <w:p w14:paraId="63A2EC18" w14:textId="77777777" w:rsidR="005F77C2" w:rsidRPr="0041539F" w:rsidRDefault="005F77C2" w:rsidP="00AB5CF8">
            <w:pPr>
              <w:numPr>
                <w:ilvl w:val="0"/>
                <w:numId w:val="15"/>
              </w:numPr>
              <w:suppressAutoHyphens/>
              <w:snapToGrid w:val="0"/>
              <w:spacing w:after="0" w:line="240" w:lineRule="auto"/>
              <w:jc w:val="both"/>
              <w:rPr>
                <w:rFonts w:ascii="Times New Roman" w:eastAsia="SimSun" w:hAnsi="Times New Roman" w:cs="Times New Roman"/>
                <w:color w:val="000000"/>
                <w:sz w:val="24"/>
                <w:szCs w:val="24"/>
                <w:lang w:val="vi-VN"/>
              </w:rPr>
            </w:pPr>
            <w:r w:rsidRPr="0041539F">
              <w:rPr>
                <w:rFonts w:ascii="Times New Roman" w:eastAsia="SimSun" w:hAnsi="Times New Roman" w:cs="Times New Roman"/>
                <w:color w:val="000000"/>
                <w:sz w:val="24"/>
                <w:szCs w:val="24"/>
                <w:lang w:val="vi-VN"/>
              </w:rPr>
              <w:t>Giấy phép đăng ký kinh doanh (</w:t>
            </w:r>
            <w:r w:rsidRPr="00266B1B">
              <w:rPr>
                <w:rFonts w:ascii="Times New Roman" w:eastAsia="SimSun" w:hAnsi="Times New Roman" w:cs="Times New Roman"/>
                <w:color w:val="000000"/>
                <w:sz w:val="24"/>
                <w:szCs w:val="24"/>
                <w:lang w:val="vi-VN"/>
              </w:rPr>
              <w:t>B</w:t>
            </w:r>
            <w:r w:rsidRPr="0041539F">
              <w:rPr>
                <w:rFonts w:ascii="Times New Roman" w:eastAsia="SimSun" w:hAnsi="Times New Roman" w:cs="Times New Roman"/>
                <w:color w:val="000000"/>
                <w:sz w:val="24"/>
                <w:szCs w:val="24"/>
                <w:lang w:val="vi-VN"/>
              </w:rPr>
              <w:t>ản photo).</w:t>
            </w:r>
          </w:p>
          <w:p w14:paraId="7C4830F4" w14:textId="77777777" w:rsidR="005F77C2" w:rsidRPr="0041539F" w:rsidRDefault="005F77C2" w:rsidP="00AB5CF8">
            <w:pPr>
              <w:numPr>
                <w:ilvl w:val="0"/>
                <w:numId w:val="15"/>
              </w:numPr>
              <w:suppressAutoHyphens/>
              <w:spacing w:after="0" w:line="240" w:lineRule="auto"/>
              <w:jc w:val="both"/>
              <w:rPr>
                <w:rFonts w:ascii="Times New Roman" w:eastAsia="SimSun" w:hAnsi="Times New Roman" w:cs="Times New Roman"/>
                <w:color w:val="000000"/>
                <w:sz w:val="24"/>
                <w:szCs w:val="24"/>
                <w:lang w:val="vi-VN"/>
              </w:rPr>
            </w:pPr>
            <w:r w:rsidRPr="0041539F">
              <w:rPr>
                <w:rFonts w:ascii="Times New Roman" w:eastAsia="SimSun" w:hAnsi="Times New Roman" w:cs="Times New Roman"/>
                <w:color w:val="000000"/>
                <w:sz w:val="24"/>
                <w:szCs w:val="24"/>
                <w:lang w:val="vi-VN"/>
              </w:rPr>
              <w:t>Biên lai nộp thuế 03 tháng gần nhất (</w:t>
            </w:r>
            <w:r w:rsidRPr="00266B1B">
              <w:rPr>
                <w:rFonts w:ascii="Times New Roman" w:eastAsia="SimSun" w:hAnsi="Times New Roman" w:cs="Times New Roman"/>
                <w:color w:val="000000"/>
                <w:sz w:val="24"/>
                <w:szCs w:val="24"/>
                <w:lang w:val="vi-VN"/>
              </w:rPr>
              <w:t>B</w:t>
            </w:r>
            <w:r w:rsidRPr="0041539F">
              <w:rPr>
                <w:rFonts w:ascii="Times New Roman" w:eastAsia="SimSun" w:hAnsi="Times New Roman" w:cs="Times New Roman"/>
                <w:color w:val="000000"/>
                <w:sz w:val="24"/>
                <w:szCs w:val="24"/>
                <w:lang w:val="vi-VN"/>
              </w:rPr>
              <w:t>ản photo ).</w:t>
            </w:r>
          </w:p>
        </w:tc>
        <w:tc>
          <w:tcPr>
            <w:tcW w:w="2029" w:type="pct"/>
            <w:tcBorders>
              <w:top w:val="single" w:sz="4" w:space="0" w:color="auto"/>
              <w:left w:val="single" w:sz="4" w:space="0" w:color="auto"/>
              <w:bottom w:val="single" w:sz="4" w:space="0" w:color="auto"/>
              <w:right w:val="single" w:sz="4" w:space="0" w:color="auto"/>
            </w:tcBorders>
          </w:tcPr>
          <w:p w14:paraId="788AFCF2" w14:textId="77777777" w:rsidR="005F77C2" w:rsidRPr="00266B1B" w:rsidRDefault="005F77C2" w:rsidP="005F77C2">
            <w:pPr>
              <w:spacing w:line="240" w:lineRule="auto"/>
              <w:jc w:val="both"/>
              <w:rPr>
                <w:rFonts w:ascii="Times New Roman" w:eastAsia="SimSun" w:hAnsi="Times New Roman" w:cs="Times New Roman"/>
                <w:color w:val="000000"/>
                <w:sz w:val="24"/>
                <w:szCs w:val="24"/>
                <w:lang w:val="vi-VN"/>
              </w:rPr>
            </w:pPr>
            <w:r w:rsidRPr="00266B1B">
              <w:rPr>
                <w:rFonts w:ascii="Times New Roman" w:eastAsia="SimSun" w:hAnsi="Times New Roman" w:cs="Times New Roman"/>
                <w:color w:val="000000"/>
                <w:sz w:val="24"/>
                <w:szCs w:val="24"/>
                <w:lang w:val="vi-VN"/>
              </w:rPr>
              <w:t>1. Hợp đồng lao động (Bản photo).</w:t>
            </w:r>
          </w:p>
          <w:p w14:paraId="0716B6F2" w14:textId="77777777" w:rsidR="005F77C2" w:rsidRPr="00266B1B" w:rsidRDefault="005F77C2" w:rsidP="005F77C2">
            <w:pPr>
              <w:spacing w:line="240" w:lineRule="auto"/>
              <w:jc w:val="both"/>
              <w:rPr>
                <w:rFonts w:ascii="Times New Roman" w:eastAsia="SimSun" w:hAnsi="Times New Roman" w:cs="Times New Roman"/>
                <w:color w:val="000000"/>
                <w:sz w:val="24"/>
                <w:szCs w:val="24"/>
                <w:lang w:val="vi-VN"/>
              </w:rPr>
            </w:pPr>
            <w:r w:rsidRPr="00266B1B">
              <w:rPr>
                <w:rFonts w:ascii="Times New Roman" w:eastAsia="SimSun" w:hAnsi="Times New Roman" w:cs="Times New Roman"/>
                <w:color w:val="000000"/>
                <w:sz w:val="24"/>
                <w:szCs w:val="24"/>
                <w:lang w:val="vi-VN"/>
              </w:rPr>
              <w:t>2. Photo bảo hiểm xã hội / Bảo hiểm Y tế (Nếu có).</w:t>
            </w:r>
          </w:p>
        </w:tc>
      </w:tr>
      <w:tr w:rsidR="005F77C2" w:rsidRPr="00266B1B" w14:paraId="411DAF95" w14:textId="77777777" w:rsidTr="00562E8C">
        <w:trPr>
          <w:trHeight w:val="269"/>
          <w:jc w:val="center"/>
        </w:trPr>
        <w:tc>
          <w:tcPr>
            <w:tcW w:w="941" w:type="pct"/>
            <w:vMerge/>
            <w:tcBorders>
              <w:left w:val="single" w:sz="4" w:space="0" w:color="auto"/>
              <w:bottom w:val="single" w:sz="4" w:space="0" w:color="auto"/>
              <w:right w:val="single" w:sz="4" w:space="0" w:color="auto"/>
            </w:tcBorders>
            <w:shd w:val="clear" w:color="auto" w:fill="3DC12F"/>
          </w:tcPr>
          <w:p w14:paraId="5E5DFF09" w14:textId="77777777" w:rsidR="005F77C2" w:rsidRPr="00315F09" w:rsidRDefault="005F77C2" w:rsidP="00AB5CF8">
            <w:pPr>
              <w:pStyle w:val="ListParagraph"/>
              <w:numPr>
                <w:ilvl w:val="0"/>
                <w:numId w:val="13"/>
              </w:numPr>
              <w:suppressAutoHyphens/>
              <w:snapToGrid w:val="0"/>
              <w:spacing w:line="360" w:lineRule="auto"/>
              <w:ind w:left="249" w:hanging="249"/>
              <w:jc w:val="center"/>
              <w:rPr>
                <w:b/>
                <w:color w:val="FF0000"/>
              </w:rPr>
            </w:pPr>
          </w:p>
        </w:tc>
        <w:tc>
          <w:tcPr>
            <w:tcW w:w="4059" w:type="pct"/>
            <w:gridSpan w:val="2"/>
            <w:tcBorders>
              <w:top w:val="single" w:sz="4" w:space="0" w:color="auto"/>
              <w:left w:val="single" w:sz="4" w:space="0" w:color="auto"/>
              <w:bottom w:val="single" w:sz="4" w:space="0" w:color="auto"/>
              <w:right w:val="single" w:sz="4" w:space="0" w:color="auto"/>
            </w:tcBorders>
          </w:tcPr>
          <w:p w14:paraId="570DE1F2" w14:textId="77777777" w:rsidR="005F77C2" w:rsidRPr="00266B1B" w:rsidRDefault="005F77C2" w:rsidP="005F77C2">
            <w:pPr>
              <w:pStyle w:val="NoSpacing"/>
              <w:rPr>
                <w:rFonts w:ascii="Times New Roman" w:hAnsi="Times New Roman"/>
                <w:color w:val="000000"/>
                <w:sz w:val="24"/>
                <w:szCs w:val="24"/>
                <w:lang w:val="vi-VN"/>
              </w:rPr>
            </w:pPr>
            <w:r w:rsidRPr="00315F09">
              <w:rPr>
                <w:rFonts w:ascii="Times New Roman" w:hAnsi="Times New Roman"/>
                <w:b/>
                <w:i/>
                <w:color w:val="00B050"/>
                <w:sz w:val="24"/>
                <w:szCs w:val="24"/>
                <w:lang w:val="vi-VN"/>
              </w:rPr>
              <w:t>Khách là người về hưu</w:t>
            </w:r>
            <w:r w:rsidRPr="00266B1B">
              <w:rPr>
                <w:rFonts w:ascii="Times New Roman" w:hAnsi="Times New Roman"/>
                <w:b/>
                <w:i/>
                <w:color w:val="00B050"/>
                <w:sz w:val="24"/>
                <w:szCs w:val="24"/>
                <w:lang w:val="vi-VN"/>
              </w:rPr>
              <w:t xml:space="preserve"> </w:t>
            </w:r>
            <w:r w:rsidRPr="00315F09">
              <w:rPr>
                <w:rFonts w:ascii="Times New Roman" w:hAnsi="Times New Roman"/>
                <w:b/>
                <w:color w:val="00B050"/>
                <w:sz w:val="24"/>
                <w:szCs w:val="24"/>
                <w:lang w:val="vi-VN"/>
              </w:rPr>
              <w:t xml:space="preserve">: </w:t>
            </w:r>
            <w:r w:rsidRPr="00315F09">
              <w:rPr>
                <w:rFonts w:ascii="Times New Roman" w:hAnsi="Times New Roman"/>
                <w:color w:val="000000"/>
                <w:sz w:val="24"/>
                <w:szCs w:val="24"/>
                <w:lang w:val="vi-VN"/>
              </w:rPr>
              <w:t>Sổ hưu hoặc quyết định hưu trí (</w:t>
            </w:r>
            <w:r w:rsidRPr="00266B1B">
              <w:rPr>
                <w:rFonts w:ascii="Times New Roman" w:hAnsi="Times New Roman"/>
                <w:color w:val="000000"/>
                <w:sz w:val="24"/>
                <w:szCs w:val="24"/>
                <w:lang w:val="vi-VN"/>
              </w:rPr>
              <w:t>Bản photo)</w:t>
            </w:r>
          </w:p>
          <w:p w14:paraId="4AA1ED69" w14:textId="77777777" w:rsidR="005F77C2" w:rsidRPr="00266B1B" w:rsidRDefault="005F77C2" w:rsidP="005F77C2">
            <w:pPr>
              <w:rPr>
                <w:rFonts w:ascii="Times New Roman" w:eastAsia="SimSun" w:hAnsi="Times New Roman" w:cs="Times New Roman"/>
                <w:color w:val="000000"/>
                <w:lang w:val="vi-VN"/>
              </w:rPr>
            </w:pPr>
            <w:r w:rsidRPr="00315F09">
              <w:rPr>
                <w:rFonts w:ascii="Times New Roman" w:hAnsi="Times New Roman" w:cs="Times New Roman"/>
                <w:b/>
                <w:i/>
                <w:color w:val="00B050"/>
                <w:sz w:val="24"/>
                <w:szCs w:val="24"/>
                <w:lang w:val="vi-VN"/>
              </w:rPr>
              <w:t xml:space="preserve">Khách là học sinh / sinh viên </w:t>
            </w:r>
            <w:r w:rsidRPr="00315F09">
              <w:rPr>
                <w:rFonts w:ascii="Times New Roman" w:hAnsi="Times New Roman" w:cs="Times New Roman"/>
                <w:b/>
                <w:color w:val="00B050"/>
                <w:sz w:val="24"/>
                <w:szCs w:val="24"/>
                <w:lang w:val="vi-VN"/>
              </w:rPr>
              <w:t xml:space="preserve">: </w:t>
            </w:r>
            <w:r w:rsidRPr="00266B1B">
              <w:rPr>
                <w:rFonts w:ascii="Times New Roman" w:hAnsi="Times New Roman" w:cs="Times New Roman"/>
                <w:color w:val="000000"/>
                <w:sz w:val="24"/>
                <w:szCs w:val="24"/>
                <w:lang w:val="vi-VN"/>
              </w:rPr>
              <w:t>Th</w:t>
            </w:r>
            <w:r w:rsidRPr="00315F09">
              <w:rPr>
                <w:rFonts w:ascii="Times New Roman" w:hAnsi="Times New Roman" w:cs="Times New Roman"/>
                <w:color w:val="000000"/>
                <w:sz w:val="24"/>
                <w:szCs w:val="24"/>
                <w:lang w:val="vi-VN"/>
              </w:rPr>
              <w:t xml:space="preserve">ẻ học sinh / sinh viên </w:t>
            </w:r>
            <w:r w:rsidRPr="00266B1B">
              <w:rPr>
                <w:rFonts w:ascii="Times New Roman" w:hAnsi="Times New Roman" w:cs="Times New Roman"/>
                <w:color w:val="000000"/>
                <w:sz w:val="24"/>
                <w:szCs w:val="24"/>
                <w:lang w:val="vi-VN"/>
              </w:rPr>
              <w:t>(Bản photo)</w:t>
            </w:r>
          </w:p>
        </w:tc>
      </w:tr>
    </w:tbl>
    <w:p w14:paraId="2AE5CA30" w14:textId="77777777" w:rsidR="00D874E9" w:rsidRDefault="002143B4" w:rsidP="00BA05FF">
      <w:pPr>
        <w:jc w:val="center"/>
        <w:rPr>
          <w:rFonts w:ascii="Times New Roman" w:hAnsi="Times New Roman" w:cs="Times New Roman"/>
          <w:i/>
          <w:color w:val="0000CC"/>
          <w:sz w:val="23"/>
          <w:szCs w:val="23"/>
          <w:lang w:val="vi-VN"/>
        </w:rPr>
      </w:pPr>
      <w:r w:rsidRPr="00BA05FF">
        <w:rPr>
          <w:rFonts w:ascii="Times New Roman" w:hAnsi="Times New Roman" w:cs="Times New Roman"/>
          <w:i/>
          <w:color w:val="0000CC"/>
          <w:sz w:val="23"/>
          <w:szCs w:val="23"/>
          <w:lang w:val="vi-VN"/>
        </w:rPr>
        <w:t>**Trong những trường hợp khách quan như : khủng bố, thiên tai…hoặc do có sự cố, có sự thay đổi lịch trình của các phương tiện vận chuyển công cộng như : máy bay, tàu hỏa… (Thay đổi sẽ không được báo trước) thì Cty sẽ giữ quyền lợi thay đổi lộ trình bất cứ lúc nào vì sự thuận tiện, an toàn cho khách hàng và sẽ không chịu trách nhiệm bồi thường những thiệt hại phát sinh**.</w:t>
      </w:r>
    </w:p>
    <w:p w14:paraId="46099733" w14:textId="77777777" w:rsidR="00315F50" w:rsidRPr="009B71F0" w:rsidRDefault="00315F50" w:rsidP="00315F50">
      <w:pPr>
        <w:pStyle w:val="ListParagraph"/>
        <w:widowControl w:val="0"/>
        <w:numPr>
          <w:ilvl w:val="0"/>
          <w:numId w:val="37"/>
        </w:numPr>
        <w:autoSpaceDE w:val="0"/>
        <w:autoSpaceDN w:val="0"/>
        <w:adjustRightInd w:val="0"/>
        <w:spacing w:before="100" w:beforeAutospacing="1" w:after="100" w:afterAutospacing="1"/>
        <w:contextualSpacing w:val="0"/>
        <w:jc w:val="center"/>
        <w:rPr>
          <w:b/>
          <w:bCs/>
          <w:color w:val="EE0000"/>
          <w:sz w:val="36"/>
          <w:szCs w:val="36"/>
        </w:rPr>
      </w:pPr>
      <w:r w:rsidRPr="009B71F0">
        <w:rPr>
          <w:b/>
          <w:bCs/>
          <w:color w:val="EE0000"/>
          <w:sz w:val="36"/>
          <w:szCs w:val="36"/>
        </w:rPr>
        <w:t>CHÚC QUÝ KHÁCH CÓ MỘT CHUYẾN ĐI VUI VẺ VÀ THÚ VỊ</w:t>
      </w:r>
    </w:p>
    <w:p w14:paraId="4C8A4BDC" w14:textId="71D97040" w:rsidR="00BA05FF" w:rsidRPr="00BA05FF" w:rsidRDefault="00BA05FF" w:rsidP="00BA05FF">
      <w:pPr>
        <w:jc w:val="center"/>
        <w:rPr>
          <w:rFonts w:ascii="Times New Roman" w:hAnsi="Times New Roman" w:cs="Times New Roman"/>
          <w:i/>
          <w:color w:val="0000CC"/>
          <w:sz w:val="23"/>
          <w:szCs w:val="23"/>
          <w:lang w:val="vi-VN"/>
        </w:rPr>
      </w:pPr>
    </w:p>
    <w:sectPr w:rsidR="00BA05FF" w:rsidRPr="00BA05FF" w:rsidSect="003E0874">
      <w:pgSz w:w="12240" w:h="15840"/>
      <w:pgMar w:top="426" w:right="758" w:bottom="36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02E7" w14:textId="77777777" w:rsidR="00EB47B0" w:rsidRDefault="00EB47B0">
      <w:pPr>
        <w:spacing w:line="240" w:lineRule="auto"/>
      </w:pPr>
      <w:r>
        <w:separator/>
      </w:r>
    </w:p>
  </w:endnote>
  <w:endnote w:type="continuationSeparator" w:id="0">
    <w:p w14:paraId="720BD78A" w14:textId="77777777" w:rsidR="00EB47B0" w:rsidRDefault="00EB47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ED30" w14:textId="77777777" w:rsidR="00EB47B0" w:rsidRDefault="00EB47B0">
      <w:pPr>
        <w:spacing w:after="0"/>
      </w:pPr>
      <w:r>
        <w:separator/>
      </w:r>
    </w:p>
  </w:footnote>
  <w:footnote w:type="continuationSeparator" w:id="0">
    <w:p w14:paraId="098A4D59" w14:textId="77777777" w:rsidR="00EB47B0" w:rsidRDefault="00EB47B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360768"/>
    <w:multiLevelType w:val="singleLevel"/>
    <w:tmpl w:val="F6360768"/>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000002"/>
    <w:multiLevelType w:val="singleLevel"/>
    <w:tmpl w:val="00000002"/>
    <w:lvl w:ilvl="0">
      <w:start w:val="1"/>
      <w:numFmt w:val="decimal"/>
      <w:lvlText w:val="%1."/>
      <w:lvlJc w:val="left"/>
      <w:pPr>
        <w:tabs>
          <w:tab w:val="left" w:pos="360"/>
        </w:tabs>
        <w:ind w:left="360" w:hanging="360"/>
      </w:pPr>
    </w:lvl>
  </w:abstractNum>
  <w:abstractNum w:abstractNumId="2"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3" w15:restartNumberingAfterBreak="0">
    <w:nsid w:val="055A062E"/>
    <w:multiLevelType w:val="hybridMultilevel"/>
    <w:tmpl w:val="07A21CC4"/>
    <w:lvl w:ilvl="0" w:tplc="F7FC1AC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3626FA"/>
    <w:multiLevelType w:val="singleLevel"/>
    <w:tmpl w:val="083626FA"/>
    <w:lvl w:ilvl="0">
      <w:start w:val="1"/>
      <w:numFmt w:val="bullet"/>
      <w:lvlText w:val=""/>
      <w:lvlJc w:val="left"/>
      <w:pPr>
        <w:tabs>
          <w:tab w:val="left" w:pos="420"/>
        </w:tabs>
        <w:ind w:left="420" w:hanging="420"/>
      </w:pPr>
      <w:rPr>
        <w:rFonts w:ascii="Wingdings" w:hAnsi="Wingdings" w:hint="default"/>
        <w:sz w:val="16"/>
        <w:szCs w:val="16"/>
      </w:rPr>
    </w:lvl>
  </w:abstractNum>
  <w:abstractNum w:abstractNumId="5" w15:restartNumberingAfterBreak="0">
    <w:nsid w:val="08A37DD3"/>
    <w:multiLevelType w:val="multilevel"/>
    <w:tmpl w:val="3D24EBD4"/>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B0C7B5D"/>
    <w:multiLevelType w:val="hybridMultilevel"/>
    <w:tmpl w:val="4718DAFE"/>
    <w:lvl w:ilvl="0" w:tplc="FA0A1CC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DF07"/>
    <w:multiLevelType w:val="singleLevel"/>
    <w:tmpl w:val="0B54DF07"/>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0D0525C8"/>
    <w:multiLevelType w:val="multilevel"/>
    <w:tmpl w:val="0D0525C8"/>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283EC5"/>
    <w:multiLevelType w:val="hybridMultilevel"/>
    <w:tmpl w:val="120E2B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CB4F46"/>
    <w:multiLevelType w:val="hybridMultilevel"/>
    <w:tmpl w:val="C540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50713A"/>
    <w:multiLevelType w:val="multilevel"/>
    <w:tmpl w:val="1450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B17E45"/>
    <w:multiLevelType w:val="hybridMultilevel"/>
    <w:tmpl w:val="CBF63F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565D8"/>
    <w:multiLevelType w:val="hybridMultilevel"/>
    <w:tmpl w:val="054EFF54"/>
    <w:lvl w:ilvl="0" w:tplc="F09A08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682718"/>
    <w:multiLevelType w:val="multilevel"/>
    <w:tmpl w:val="2D68271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2A4DBC"/>
    <w:multiLevelType w:val="multilevel"/>
    <w:tmpl w:val="7164A578"/>
    <w:lvl w:ilvl="0">
      <w:start w:val="1"/>
      <w:numFmt w:val="bullet"/>
      <w:lvlText w:val=""/>
      <w:lvlJc w:val="left"/>
      <w:pPr>
        <w:ind w:left="45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1DD3FB"/>
    <w:multiLevelType w:val="singleLevel"/>
    <w:tmpl w:val="39A03840"/>
    <w:lvl w:ilvl="0">
      <w:start w:val="1"/>
      <w:numFmt w:val="bullet"/>
      <w:lvlText w:val=""/>
      <w:lvlJc w:val="left"/>
      <w:pPr>
        <w:tabs>
          <w:tab w:val="left" w:pos="420"/>
        </w:tabs>
        <w:ind w:left="420" w:hanging="420"/>
      </w:pPr>
      <w:rPr>
        <w:rFonts w:ascii="Wingdings" w:hAnsi="Wingdings" w:hint="default"/>
        <w:b w:val="0"/>
        <w:color w:val="auto"/>
        <w:sz w:val="14"/>
        <w:szCs w:val="16"/>
      </w:rPr>
    </w:lvl>
  </w:abstractNum>
  <w:abstractNum w:abstractNumId="19" w15:restartNumberingAfterBreak="0">
    <w:nsid w:val="400843B9"/>
    <w:multiLevelType w:val="multilevel"/>
    <w:tmpl w:val="400843B9"/>
    <w:lvl w:ilvl="0">
      <w:start w:val="1"/>
      <w:numFmt w:val="bullet"/>
      <w:lvlText w:val=""/>
      <w:lvlJc w:val="left"/>
      <w:pPr>
        <w:ind w:left="720" w:hanging="360"/>
      </w:pPr>
      <w:rPr>
        <w:rFonts w:ascii="Wingdings" w:hAnsi="Wingdings"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3A7332"/>
    <w:multiLevelType w:val="multilevel"/>
    <w:tmpl w:val="423A7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55622"/>
    <w:multiLevelType w:val="hybridMultilevel"/>
    <w:tmpl w:val="86D081E6"/>
    <w:lvl w:ilvl="0" w:tplc="F56006C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5" w15:restartNumberingAfterBreak="0">
    <w:nsid w:val="53E94E64"/>
    <w:multiLevelType w:val="hybridMultilevel"/>
    <w:tmpl w:val="6FB83F7A"/>
    <w:lvl w:ilvl="0" w:tplc="773A68C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43C56AE"/>
    <w:multiLevelType w:val="hybridMultilevel"/>
    <w:tmpl w:val="1F50B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27474"/>
    <w:multiLevelType w:val="hybridMultilevel"/>
    <w:tmpl w:val="0B96C616"/>
    <w:lvl w:ilvl="0" w:tplc="B4EC48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6E7836"/>
    <w:multiLevelType w:val="multilevel"/>
    <w:tmpl w:val="5E6E783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FED4E8B"/>
    <w:multiLevelType w:val="multilevel"/>
    <w:tmpl w:val="5FED4E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BF855C3"/>
    <w:multiLevelType w:val="hybridMultilevel"/>
    <w:tmpl w:val="838ABA4C"/>
    <w:lvl w:ilvl="0" w:tplc="7BAAB1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C928FE"/>
    <w:multiLevelType w:val="hybridMultilevel"/>
    <w:tmpl w:val="224AE5D0"/>
    <w:lvl w:ilvl="0" w:tplc="2102A2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F0D7A"/>
    <w:multiLevelType w:val="multilevel"/>
    <w:tmpl w:val="702F0D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0F128C5"/>
    <w:multiLevelType w:val="hybridMultilevel"/>
    <w:tmpl w:val="9DA41CC8"/>
    <w:lvl w:ilvl="0" w:tplc="AD9A74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5792C"/>
    <w:multiLevelType w:val="hybridMultilevel"/>
    <w:tmpl w:val="FC585F04"/>
    <w:lvl w:ilvl="0" w:tplc="8ACC3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FF5E3E"/>
    <w:multiLevelType w:val="hybridMultilevel"/>
    <w:tmpl w:val="246E1CA2"/>
    <w:lvl w:ilvl="0" w:tplc="C80E335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1E0C27"/>
    <w:multiLevelType w:val="multilevel"/>
    <w:tmpl w:val="7B1E0C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49970601">
    <w:abstractNumId w:val="19"/>
  </w:num>
  <w:num w:numId="2" w16cid:durableId="1759450062">
    <w:abstractNumId w:val="17"/>
  </w:num>
  <w:num w:numId="3" w16cid:durableId="993486744">
    <w:abstractNumId w:val="28"/>
  </w:num>
  <w:num w:numId="4" w16cid:durableId="1960917040">
    <w:abstractNumId w:val="8"/>
  </w:num>
  <w:num w:numId="5" w16cid:durableId="153183738">
    <w:abstractNumId w:val="32"/>
  </w:num>
  <w:num w:numId="6" w16cid:durableId="115568807">
    <w:abstractNumId w:val="4"/>
  </w:num>
  <w:num w:numId="7" w16cid:durableId="1201554480">
    <w:abstractNumId w:val="0"/>
  </w:num>
  <w:num w:numId="8" w16cid:durableId="240914376">
    <w:abstractNumId w:val="5"/>
  </w:num>
  <w:num w:numId="9" w16cid:durableId="1991522199">
    <w:abstractNumId w:val="29"/>
  </w:num>
  <w:num w:numId="10" w16cid:durableId="1493717362">
    <w:abstractNumId w:val="18"/>
  </w:num>
  <w:num w:numId="11" w16cid:durableId="407074332">
    <w:abstractNumId w:val="36"/>
  </w:num>
  <w:num w:numId="12" w16cid:durableId="1803840672">
    <w:abstractNumId w:val="7"/>
  </w:num>
  <w:num w:numId="13" w16cid:durableId="9598032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5630012">
    <w:abstractNumId w:val="20"/>
  </w:num>
  <w:num w:numId="15" w16cid:durableId="977222063">
    <w:abstractNumId w:val="1"/>
  </w:num>
  <w:num w:numId="16" w16cid:durableId="1808546847">
    <w:abstractNumId w:val="9"/>
  </w:num>
  <w:num w:numId="17" w16cid:durableId="1344631476">
    <w:abstractNumId w:val="25"/>
  </w:num>
  <w:num w:numId="18" w16cid:durableId="12598749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3438227">
    <w:abstractNumId w:val="6"/>
  </w:num>
  <w:num w:numId="20" w16cid:durableId="2050491053">
    <w:abstractNumId w:val="3"/>
  </w:num>
  <w:num w:numId="21" w16cid:durableId="577400149">
    <w:abstractNumId w:val="33"/>
  </w:num>
  <w:num w:numId="22" w16cid:durableId="1243372793">
    <w:abstractNumId w:val="31"/>
  </w:num>
  <w:num w:numId="23" w16cid:durableId="1393965247">
    <w:abstractNumId w:val="26"/>
  </w:num>
  <w:num w:numId="24" w16cid:durableId="1145005143">
    <w:abstractNumId w:val="13"/>
  </w:num>
  <w:num w:numId="25" w16cid:durableId="2082409320">
    <w:abstractNumId w:val="35"/>
  </w:num>
  <w:num w:numId="26" w16cid:durableId="1849560977">
    <w:abstractNumId w:val="12"/>
  </w:num>
  <w:num w:numId="27" w16cid:durableId="694035359">
    <w:abstractNumId w:val="21"/>
  </w:num>
  <w:num w:numId="28" w16cid:durableId="1544176167">
    <w:abstractNumId w:val="14"/>
  </w:num>
  <w:num w:numId="29" w16cid:durableId="240524229">
    <w:abstractNumId w:val="15"/>
  </w:num>
  <w:num w:numId="30" w16cid:durableId="377780515">
    <w:abstractNumId w:val="22"/>
  </w:num>
  <w:num w:numId="31" w16cid:durableId="1393037981">
    <w:abstractNumId w:val="10"/>
  </w:num>
  <w:num w:numId="32" w16cid:durableId="1678537358">
    <w:abstractNumId w:val="30"/>
  </w:num>
  <w:num w:numId="33" w16cid:durableId="412513378">
    <w:abstractNumId w:val="27"/>
  </w:num>
  <w:num w:numId="34" w16cid:durableId="1307970212">
    <w:abstractNumId w:val="24"/>
  </w:num>
  <w:num w:numId="35" w16cid:durableId="532502715">
    <w:abstractNumId w:val="23"/>
  </w:num>
  <w:num w:numId="36" w16cid:durableId="45878448">
    <w:abstractNumId w:val="34"/>
  </w:num>
  <w:num w:numId="37" w16cid:durableId="1290085848">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activeWritingStyle w:appName="MSWord" w:lang="fr-FR" w:vendorID="64" w:dllVersion="4096" w:nlCheck="1" w:checkStyle="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196"/>
    <w:rsid w:val="00001419"/>
    <w:rsid w:val="000063A0"/>
    <w:rsid w:val="000064E8"/>
    <w:rsid w:val="000075C6"/>
    <w:rsid w:val="00020A6E"/>
    <w:rsid w:val="00024A4D"/>
    <w:rsid w:val="00041543"/>
    <w:rsid w:val="00050533"/>
    <w:rsid w:val="00076E1C"/>
    <w:rsid w:val="00083795"/>
    <w:rsid w:val="00083DA7"/>
    <w:rsid w:val="00086E49"/>
    <w:rsid w:val="0008719B"/>
    <w:rsid w:val="00093646"/>
    <w:rsid w:val="00096BF6"/>
    <w:rsid w:val="000A1505"/>
    <w:rsid w:val="000A28A1"/>
    <w:rsid w:val="000B33FF"/>
    <w:rsid w:val="000B69E3"/>
    <w:rsid w:val="000C5E70"/>
    <w:rsid w:val="000C6187"/>
    <w:rsid w:val="000C6BBB"/>
    <w:rsid w:val="000C6C85"/>
    <w:rsid w:val="000C6DB7"/>
    <w:rsid w:val="000C792B"/>
    <w:rsid w:val="000E1D99"/>
    <w:rsid w:val="000E5C78"/>
    <w:rsid w:val="000F15CF"/>
    <w:rsid w:val="000F333D"/>
    <w:rsid w:val="000F6EC8"/>
    <w:rsid w:val="00100981"/>
    <w:rsid w:val="00101AB5"/>
    <w:rsid w:val="00101F7E"/>
    <w:rsid w:val="001035A8"/>
    <w:rsid w:val="001079AD"/>
    <w:rsid w:val="00112E90"/>
    <w:rsid w:val="00114F23"/>
    <w:rsid w:val="0011637C"/>
    <w:rsid w:val="00120667"/>
    <w:rsid w:val="00122B3F"/>
    <w:rsid w:val="00123035"/>
    <w:rsid w:val="00127A05"/>
    <w:rsid w:val="00130DB2"/>
    <w:rsid w:val="00135D62"/>
    <w:rsid w:val="001365AF"/>
    <w:rsid w:val="0014428E"/>
    <w:rsid w:val="00146017"/>
    <w:rsid w:val="001509F8"/>
    <w:rsid w:val="00150C8E"/>
    <w:rsid w:val="001630CF"/>
    <w:rsid w:val="00175C83"/>
    <w:rsid w:val="0018309B"/>
    <w:rsid w:val="001850AE"/>
    <w:rsid w:val="001A316F"/>
    <w:rsid w:val="001A3546"/>
    <w:rsid w:val="001B5510"/>
    <w:rsid w:val="001B7C6D"/>
    <w:rsid w:val="001D1A11"/>
    <w:rsid w:val="001D35D9"/>
    <w:rsid w:val="001D4369"/>
    <w:rsid w:val="001E378E"/>
    <w:rsid w:val="001F50A9"/>
    <w:rsid w:val="00206390"/>
    <w:rsid w:val="00206690"/>
    <w:rsid w:val="00213756"/>
    <w:rsid w:val="002143B4"/>
    <w:rsid w:val="00214F19"/>
    <w:rsid w:val="00216972"/>
    <w:rsid w:val="00220785"/>
    <w:rsid w:val="00222F1D"/>
    <w:rsid w:val="00232707"/>
    <w:rsid w:val="002332A9"/>
    <w:rsid w:val="002333E3"/>
    <w:rsid w:val="002467BA"/>
    <w:rsid w:val="002471B3"/>
    <w:rsid w:val="00250624"/>
    <w:rsid w:val="00253885"/>
    <w:rsid w:val="0026009D"/>
    <w:rsid w:val="002613FA"/>
    <w:rsid w:val="00266B1B"/>
    <w:rsid w:val="002675F0"/>
    <w:rsid w:val="00272C17"/>
    <w:rsid w:val="00276237"/>
    <w:rsid w:val="00276E92"/>
    <w:rsid w:val="00276F71"/>
    <w:rsid w:val="0028083B"/>
    <w:rsid w:val="00293AB4"/>
    <w:rsid w:val="00296C0A"/>
    <w:rsid w:val="002B0301"/>
    <w:rsid w:val="002F61F7"/>
    <w:rsid w:val="0030186B"/>
    <w:rsid w:val="003061CB"/>
    <w:rsid w:val="00310491"/>
    <w:rsid w:val="00310976"/>
    <w:rsid w:val="00313BBC"/>
    <w:rsid w:val="00315F50"/>
    <w:rsid w:val="00316003"/>
    <w:rsid w:val="00316282"/>
    <w:rsid w:val="003238AC"/>
    <w:rsid w:val="00332B2C"/>
    <w:rsid w:val="00334312"/>
    <w:rsid w:val="00343AF4"/>
    <w:rsid w:val="00347441"/>
    <w:rsid w:val="00351551"/>
    <w:rsid w:val="00352DF6"/>
    <w:rsid w:val="00365BA7"/>
    <w:rsid w:val="00372A91"/>
    <w:rsid w:val="00384916"/>
    <w:rsid w:val="003A01A0"/>
    <w:rsid w:val="003A12C9"/>
    <w:rsid w:val="003A3854"/>
    <w:rsid w:val="003A7905"/>
    <w:rsid w:val="003A7F94"/>
    <w:rsid w:val="003B04A3"/>
    <w:rsid w:val="003B1EEB"/>
    <w:rsid w:val="003B2E98"/>
    <w:rsid w:val="003B5C63"/>
    <w:rsid w:val="003B6CE2"/>
    <w:rsid w:val="003C4E2E"/>
    <w:rsid w:val="003C669F"/>
    <w:rsid w:val="003C6E1B"/>
    <w:rsid w:val="003D0708"/>
    <w:rsid w:val="003D393C"/>
    <w:rsid w:val="003D65DD"/>
    <w:rsid w:val="003E0874"/>
    <w:rsid w:val="003E5755"/>
    <w:rsid w:val="003F4E34"/>
    <w:rsid w:val="00401FAD"/>
    <w:rsid w:val="00407757"/>
    <w:rsid w:val="00412196"/>
    <w:rsid w:val="0041539F"/>
    <w:rsid w:val="004160BE"/>
    <w:rsid w:val="004225A6"/>
    <w:rsid w:val="00423D02"/>
    <w:rsid w:val="00423DA9"/>
    <w:rsid w:val="00425EFF"/>
    <w:rsid w:val="0042713D"/>
    <w:rsid w:val="00431D47"/>
    <w:rsid w:val="00432434"/>
    <w:rsid w:val="0043689E"/>
    <w:rsid w:val="00437DAD"/>
    <w:rsid w:val="00441BEB"/>
    <w:rsid w:val="00444C8B"/>
    <w:rsid w:val="00445E82"/>
    <w:rsid w:val="004518A0"/>
    <w:rsid w:val="004644D8"/>
    <w:rsid w:val="00466A98"/>
    <w:rsid w:val="00484005"/>
    <w:rsid w:val="004861D1"/>
    <w:rsid w:val="00487182"/>
    <w:rsid w:val="00495F54"/>
    <w:rsid w:val="004A48E6"/>
    <w:rsid w:val="004A5478"/>
    <w:rsid w:val="004A668B"/>
    <w:rsid w:val="004C3C69"/>
    <w:rsid w:val="004C712B"/>
    <w:rsid w:val="004D2412"/>
    <w:rsid w:val="004D383B"/>
    <w:rsid w:val="004D7BA8"/>
    <w:rsid w:val="004E0346"/>
    <w:rsid w:val="004E507C"/>
    <w:rsid w:val="004E5A4E"/>
    <w:rsid w:val="004E60DB"/>
    <w:rsid w:val="00500BC4"/>
    <w:rsid w:val="0050132E"/>
    <w:rsid w:val="00503325"/>
    <w:rsid w:val="005154FD"/>
    <w:rsid w:val="0052029C"/>
    <w:rsid w:val="00521A4D"/>
    <w:rsid w:val="00533F12"/>
    <w:rsid w:val="0054135A"/>
    <w:rsid w:val="00543E1C"/>
    <w:rsid w:val="00546D24"/>
    <w:rsid w:val="00547152"/>
    <w:rsid w:val="005515EB"/>
    <w:rsid w:val="00557EBD"/>
    <w:rsid w:val="00571DCF"/>
    <w:rsid w:val="00575EF1"/>
    <w:rsid w:val="00581217"/>
    <w:rsid w:val="005838DB"/>
    <w:rsid w:val="005963D8"/>
    <w:rsid w:val="005A151A"/>
    <w:rsid w:val="005A3D18"/>
    <w:rsid w:val="005A3F59"/>
    <w:rsid w:val="005C2FAA"/>
    <w:rsid w:val="005D0610"/>
    <w:rsid w:val="005D4616"/>
    <w:rsid w:val="005F0556"/>
    <w:rsid w:val="005F2075"/>
    <w:rsid w:val="005F4C19"/>
    <w:rsid w:val="005F6E01"/>
    <w:rsid w:val="005F77C2"/>
    <w:rsid w:val="006014F3"/>
    <w:rsid w:val="0060326A"/>
    <w:rsid w:val="00603ADD"/>
    <w:rsid w:val="00603D94"/>
    <w:rsid w:val="006066F6"/>
    <w:rsid w:val="0061105C"/>
    <w:rsid w:val="0061185C"/>
    <w:rsid w:val="00611D0B"/>
    <w:rsid w:val="00612F2A"/>
    <w:rsid w:val="00613723"/>
    <w:rsid w:val="006143D4"/>
    <w:rsid w:val="00620000"/>
    <w:rsid w:val="0062516A"/>
    <w:rsid w:val="00625941"/>
    <w:rsid w:val="00627E7A"/>
    <w:rsid w:val="00632ABF"/>
    <w:rsid w:val="0064185E"/>
    <w:rsid w:val="00646402"/>
    <w:rsid w:val="006561F2"/>
    <w:rsid w:val="0066133E"/>
    <w:rsid w:val="00662C37"/>
    <w:rsid w:val="006639B3"/>
    <w:rsid w:val="00683F3D"/>
    <w:rsid w:val="00691514"/>
    <w:rsid w:val="00694FC5"/>
    <w:rsid w:val="006B3067"/>
    <w:rsid w:val="006B3630"/>
    <w:rsid w:val="006C1E7F"/>
    <w:rsid w:val="006C2427"/>
    <w:rsid w:val="006C2B36"/>
    <w:rsid w:val="006C3604"/>
    <w:rsid w:val="006C3E91"/>
    <w:rsid w:val="006C4389"/>
    <w:rsid w:val="006E7FAB"/>
    <w:rsid w:val="006F0551"/>
    <w:rsid w:val="006F6905"/>
    <w:rsid w:val="0070357B"/>
    <w:rsid w:val="00704A42"/>
    <w:rsid w:val="0071314D"/>
    <w:rsid w:val="007171AB"/>
    <w:rsid w:val="00736376"/>
    <w:rsid w:val="00745B88"/>
    <w:rsid w:val="00762378"/>
    <w:rsid w:val="0076472E"/>
    <w:rsid w:val="00765350"/>
    <w:rsid w:val="00776802"/>
    <w:rsid w:val="00781B7C"/>
    <w:rsid w:val="00781BBD"/>
    <w:rsid w:val="007830CF"/>
    <w:rsid w:val="007832BB"/>
    <w:rsid w:val="007A4C85"/>
    <w:rsid w:val="007B1CC3"/>
    <w:rsid w:val="007B5F1D"/>
    <w:rsid w:val="007C4A47"/>
    <w:rsid w:val="007C51F7"/>
    <w:rsid w:val="007C76E1"/>
    <w:rsid w:val="007D22E1"/>
    <w:rsid w:val="007E1A9B"/>
    <w:rsid w:val="007E25A2"/>
    <w:rsid w:val="007E278E"/>
    <w:rsid w:val="007F4316"/>
    <w:rsid w:val="007F5CD8"/>
    <w:rsid w:val="007F6CA8"/>
    <w:rsid w:val="007F7CF6"/>
    <w:rsid w:val="00802F76"/>
    <w:rsid w:val="008168CD"/>
    <w:rsid w:val="008173A6"/>
    <w:rsid w:val="00817812"/>
    <w:rsid w:val="00821D19"/>
    <w:rsid w:val="00821EE2"/>
    <w:rsid w:val="00822B80"/>
    <w:rsid w:val="00824551"/>
    <w:rsid w:val="008268EA"/>
    <w:rsid w:val="00826B8E"/>
    <w:rsid w:val="0083106B"/>
    <w:rsid w:val="00832069"/>
    <w:rsid w:val="00832FF2"/>
    <w:rsid w:val="00835B8F"/>
    <w:rsid w:val="00837619"/>
    <w:rsid w:val="008406A9"/>
    <w:rsid w:val="00843D9F"/>
    <w:rsid w:val="00844010"/>
    <w:rsid w:val="0084715F"/>
    <w:rsid w:val="00860E9B"/>
    <w:rsid w:val="0086557B"/>
    <w:rsid w:val="00866997"/>
    <w:rsid w:val="00875390"/>
    <w:rsid w:val="00875863"/>
    <w:rsid w:val="0087719C"/>
    <w:rsid w:val="00877C04"/>
    <w:rsid w:val="00881AB2"/>
    <w:rsid w:val="00884523"/>
    <w:rsid w:val="00885D6C"/>
    <w:rsid w:val="008914E7"/>
    <w:rsid w:val="00892F41"/>
    <w:rsid w:val="008944DA"/>
    <w:rsid w:val="00894916"/>
    <w:rsid w:val="008A1A04"/>
    <w:rsid w:val="008A1DC6"/>
    <w:rsid w:val="008A5979"/>
    <w:rsid w:val="008B10DE"/>
    <w:rsid w:val="008C3305"/>
    <w:rsid w:val="008E14FB"/>
    <w:rsid w:val="008E34DE"/>
    <w:rsid w:val="008E67D7"/>
    <w:rsid w:val="008F3F7A"/>
    <w:rsid w:val="008F77D2"/>
    <w:rsid w:val="009002A3"/>
    <w:rsid w:val="0090495F"/>
    <w:rsid w:val="00907AD0"/>
    <w:rsid w:val="009115C6"/>
    <w:rsid w:val="00923CD9"/>
    <w:rsid w:val="00926B9B"/>
    <w:rsid w:val="00935881"/>
    <w:rsid w:val="00935ABE"/>
    <w:rsid w:val="00941C37"/>
    <w:rsid w:val="009422AC"/>
    <w:rsid w:val="009423C1"/>
    <w:rsid w:val="00947996"/>
    <w:rsid w:val="00952AB5"/>
    <w:rsid w:val="009536EB"/>
    <w:rsid w:val="00971149"/>
    <w:rsid w:val="0097317A"/>
    <w:rsid w:val="00981082"/>
    <w:rsid w:val="00983060"/>
    <w:rsid w:val="00983ADF"/>
    <w:rsid w:val="00984624"/>
    <w:rsid w:val="00984B65"/>
    <w:rsid w:val="00991B0E"/>
    <w:rsid w:val="009945C5"/>
    <w:rsid w:val="00995D05"/>
    <w:rsid w:val="009A2603"/>
    <w:rsid w:val="009A2F01"/>
    <w:rsid w:val="009A3211"/>
    <w:rsid w:val="009C0740"/>
    <w:rsid w:val="009C2D9E"/>
    <w:rsid w:val="009C3B34"/>
    <w:rsid w:val="009C7F96"/>
    <w:rsid w:val="009D5AEA"/>
    <w:rsid w:val="009F5015"/>
    <w:rsid w:val="00A03E04"/>
    <w:rsid w:val="00A062BF"/>
    <w:rsid w:val="00A1141C"/>
    <w:rsid w:val="00A1285B"/>
    <w:rsid w:val="00A14E2D"/>
    <w:rsid w:val="00A21D13"/>
    <w:rsid w:val="00A241E4"/>
    <w:rsid w:val="00A25FBB"/>
    <w:rsid w:val="00A358F1"/>
    <w:rsid w:val="00A35A83"/>
    <w:rsid w:val="00A36E39"/>
    <w:rsid w:val="00A37E9F"/>
    <w:rsid w:val="00A43958"/>
    <w:rsid w:val="00A6068D"/>
    <w:rsid w:val="00A657DB"/>
    <w:rsid w:val="00A72D1E"/>
    <w:rsid w:val="00AA128F"/>
    <w:rsid w:val="00AA2E2F"/>
    <w:rsid w:val="00AB5CF8"/>
    <w:rsid w:val="00AB71DB"/>
    <w:rsid w:val="00AC380E"/>
    <w:rsid w:val="00AE678B"/>
    <w:rsid w:val="00AF1ADE"/>
    <w:rsid w:val="00AF615D"/>
    <w:rsid w:val="00AF7C89"/>
    <w:rsid w:val="00B02EDA"/>
    <w:rsid w:val="00B034CB"/>
    <w:rsid w:val="00B04973"/>
    <w:rsid w:val="00B11D56"/>
    <w:rsid w:val="00B17E7D"/>
    <w:rsid w:val="00B223BD"/>
    <w:rsid w:val="00B22CE4"/>
    <w:rsid w:val="00B23E9A"/>
    <w:rsid w:val="00B54F12"/>
    <w:rsid w:val="00B70101"/>
    <w:rsid w:val="00B71568"/>
    <w:rsid w:val="00B75AA7"/>
    <w:rsid w:val="00B8173E"/>
    <w:rsid w:val="00B93276"/>
    <w:rsid w:val="00BA0288"/>
    <w:rsid w:val="00BA05FF"/>
    <w:rsid w:val="00BA105B"/>
    <w:rsid w:val="00BA18F1"/>
    <w:rsid w:val="00BA4233"/>
    <w:rsid w:val="00BA461C"/>
    <w:rsid w:val="00BA5813"/>
    <w:rsid w:val="00BB2407"/>
    <w:rsid w:val="00BC05DE"/>
    <w:rsid w:val="00BC086F"/>
    <w:rsid w:val="00BC6FC1"/>
    <w:rsid w:val="00BC7173"/>
    <w:rsid w:val="00BC7EC4"/>
    <w:rsid w:val="00BE7619"/>
    <w:rsid w:val="00BE79DD"/>
    <w:rsid w:val="00BF25A9"/>
    <w:rsid w:val="00BF5898"/>
    <w:rsid w:val="00BF67C2"/>
    <w:rsid w:val="00C00133"/>
    <w:rsid w:val="00C049BE"/>
    <w:rsid w:val="00C05F41"/>
    <w:rsid w:val="00C06367"/>
    <w:rsid w:val="00C15D8B"/>
    <w:rsid w:val="00C1640E"/>
    <w:rsid w:val="00C20A1F"/>
    <w:rsid w:val="00C22734"/>
    <w:rsid w:val="00C27780"/>
    <w:rsid w:val="00C316E7"/>
    <w:rsid w:val="00C31B1D"/>
    <w:rsid w:val="00C356CB"/>
    <w:rsid w:val="00C43381"/>
    <w:rsid w:val="00C45241"/>
    <w:rsid w:val="00C55455"/>
    <w:rsid w:val="00C6383E"/>
    <w:rsid w:val="00C671A4"/>
    <w:rsid w:val="00C72F50"/>
    <w:rsid w:val="00C7431C"/>
    <w:rsid w:val="00C804C3"/>
    <w:rsid w:val="00C85D5E"/>
    <w:rsid w:val="00C90C33"/>
    <w:rsid w:val="00C91F26"/>
    <w:rsid w:val="00CA0FF7"/>
    <w:rsid w:val="00CA4B9D"/>
    <w:rsid w:val="00CB4ACE"/>
    <w:rsid w:val="00CB5EF4"/>
    <w:rsid w:val="00CB6B2B"/>
    <w:rsid w:val="00CC5BFE"/>
    <w:rsid w:val="00CC7457"/>
    <w:rsid w:val="00CD0995"/>
    <w:rsid w:val="00CD1317"/>
    <w:rsid w:val="00CD1F3A"/>
    <w:rsid w:val="00CD2010"/>
    <w:rsid w:val="00CD5933"/>
    <w:rsid w:val="00CD5CFB"/>
    <w:rsid w:val="00CE2D42"/>
    <w:rsid w:val="00CF5C8B"/>
    <w:rsid w:val="00D00F3A"/>
    <w:rsid w:val="00D0312C"/>
    <w:rsid w:val="00D11B78"/>
    <w:rsid w:val="00D1278C"/>
    <w:rsid w:val="00D21D1C"/>
    <w:rsid w:val="00D30F3E"/>
    <w:rsid w:val="00D34715"/>
    <w:rsid w:val="00D4100D"/>
    <w:rsid w:val="00D44492"/>
    <w:rsid w:val="00D55F0D"/>
    <w:rsid w:val="00D56F1D"/>
    <w:rsid w:val="00D63184"/>
    <w:rsid w:val="00D63730"/>
    <w:rsid w:val="00D73133"/>
    <w:rsid w:val="00D831CF"/>
    <w:rsid w:val="00D874E9"/>
    <w:rsid w:val="00D9106A"/>
    <w:rsid w:val="00D92C61"/>
    <w:rsid w:val="00D93875"/>
    <w:rsid w:val="00D94F94"/>
    <w:rsid w:val="00DA2C76"/>
    <w:rsid w:val="00DA4940"/>
    <w:rsid w:val="00DB6D0A"/>
    <w:rsid w:val="00DC03C4"/>
    <w:rsid w:val="00DF0B11"/>
    <w:rsid w:val="00DF2A80"/>
    <w:rsid w:val="00DF638A"/>
    <w:rsid w:val="00DF6CF2"/>
    <w:rsid w:val="00E0403F"/>
    <w:rsid w:val="00E10701"/>
    <w:rsid w:val="00E12C9D"/>
    <w:rsid w:val="00E153F1"/>
    <w:rsid w:val="00E204ED"/>
    <w:rsid w:val="00E21B69"/>
    <w:rsid w:val="00E351B3"/>
    <w:rsid w:val="00E37D00"/>
    <w:rsid w:val="00E4028F"/>
    <w:rsid w:val="00E655A1"/>
    <w:rsid w:val="00E85F43"/>
    <w:rsid w:val="00E912E0"/>
    <w:rsid w:val="00E92BA1"/>
    <w:rsid w:val="00E97115"/>
    <w:rsid w:val="00E97682"/>
    <w:rsid w:val="00EA42A3"/>
    <w:rsid w:val="00EB47B0"/>
    <w:rsid w:val="00EB534A"/>
    <w:rsid w:val="00EC118E"/>
    <w:rsid w:val="00EC58CE"/>
    <w:rsid w:val="00ED18D4"/>
    <w:rsid w:val="00EF2723"/>
    <w:rsid w:val="00EF3BD4"/>
    <w:rsid w:val="00EF7F9B"/>
    <w:rsid w:val="00F01BCE"/>
    <w:rsid w:val="00F10349"/>
    <w:rsid w:val="00F2171E"/>
    <w:rsid w:val="00F24A53"/>
    <w:rsid w:val="00F24FC7"/>
    <w:rsid w:val="00F27E8F"/>
    <w:rsid w:val="00F41FDF"/>
    <w:rsid w:val="00F42424"/>
    <w:rsid w:val="00F50D6E"/>
    <w:rsid w:val="00F55EA2"/>
    <w:rsid w:val="00F56670"/>
    <w:rsid w:val="00F70A82"/>
    <w:rsid w:val="00F71845"/>
    <w:rsid w:val="00F72293"/>
    <w:rsid w:val="00F81228"/>
    <w:rsid w:val="00F92869"/>
    <w:rsid w:val="00FA0C1A"/>
    <w:rsid w:val="00FA7EDB"/>
    <w:rsid w:val="00FB3040"/>
    <w:rsid w:val="00FB43E3"/>
    <w:rsid w:val="00FB5EC6"/>
    <w:rsid w:val="00FC0A7D"/>
    <w:rsid w:val="00FD152A"/>
    <w:rsid w:val="00FD5012"/>
    <w:rsid w:val="00FD6FA4"/>
    <w:rsid w:val="00FE0D37"/>
    <w:rsid w:val="00FF3CB4"/>
    <w:rsid w:val="33CD777A"/>
    <w:rsid w:val="59946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B8AF80"/>
  <w15:docId w15:val="{8832773C-CC28-4332-B9AF-DE0F9D65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9">
    <w:name w:val="heading 9"/>
    <w:basedOn w:val="Normal"/>
    <w:next w:val="Normal"/>
    <w:link w:val="Heading9Char"/>
    <w:qFormat/>
    <w:pPr>
      <w:keepNext/>
      <w:spacing w:after="0" w:line="240" w:lineRule="auto"/>
      <w:jc w:val="center"/>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Header">
    <w:name w:val="header"/>
    <w:basedOn w:val="Normal"/>
    <w:link w:val="HeaderChar"/>
    <w:uiPriority w:val="99"/>
    <w:qFormat/>
    <w:pPr>
      <w:tabs>
        <w:tab w:val="center" w:pos="4320"/>
        <w:tab w:val="right" w:pos="8640"/>
      </w:tabs>
      <w:spacing w:after="0" w:line="240" w:lineRule="auto"/>
    </w:pPr>
    <w:rPr>
      <w:rFonts w:ascii="Tahoma" w:eastAsia="Times New Roman" w:hAnsi="Tahoma" w:cs="Times New Roman"/>
      <w:b/>
      <w:color w:val="000000"/>
      <w:sz w:val="18"/>
      <w:szCs w:val="18"/>
      <w:lang w:val="vi-VN" w:eastAsia="vi-VN"/>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qFormat/>
    <w:pPr>
      <w:spacing w:after="0" w:line="240" w:lineRule="auto"/>
      <w:ind w:left="720"/>
      <w:contextualSpacing/>
    </w:pPr>
    <w:rPr>
      <w:rFonts w:ascii="Times New Roman" w:eastAsia="Times New Roman" w:hAnsi="Times New Roman" w:cs="Times New Roman"/>
      <w:sz w:val="24"/>
      <w:szCs w:val="24"/>
      <w:lang w:val="vi-VN" w:eastAsia="vi-VN"/>
    </w:rPr>
  </w:style>
  <w:style w:type="paragraph" w:styleId="NoSpacing">
    <w:name w:val="No Spacing"/>
    <w:link w:val="NoSpacingChar"/>
    <w:uiPriority w:val="1"/>
    <w:qFormat/>
    <w:rPr>
      <w:rFonts w:ascii="Calibri" w:eastAsia="SimSun" w:hAnsi="Calibri" w:cs="Times New Roman"/>
      <w:sz w:val="22"/>
      <w:szCs w:val="22"/>
    </w:rPr>
  </w:style>
  <w:style w:type="character" w:customStyle="1" w:styleId="NoSpacingChar">
    <w:name w:val="No Spacing Char"/>
    <w:link w:val="NoSpacing"/>
    <w:uiPriority w:val="1"/>
    <w:qFormat/>
    <w:rPr>
      <w:rFonts w:ascii="Calibri" w:eastAsia="SimSun" w:hAnsi="Calibri" w:cs="Times New Roman"/>
    </w:rPr>
  </w:style>
  <w:style w:type="character" w:customStyle="1" w:styleId="HeaderChar">
    <w:name w:val="Header Char"/>
    <w:basedOn w:val="DefaultParagraphFont"/>
    <w:link w:val="Header"/>
    <w:uiPriority w:val="99"/>
    <w:qFormat/>
    <w:rPr>
      <w:rFonts w:ascii="Tahoma" w:eastAsia="Times New Roman" w:hAnsi="Tahoma" w:cs="Times New Roman"/>
      <w:b/>
      <w:color w:val="000000"/>
      <w:sz w:val="18"/>
      <w:szCs w:val="18"/>
      <w:lang w:val="vi-VN" w:eastAsia="vi-VN"/>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9Char">
    <w:name w:val="Heading 9 Char"/>
    <w:basedOn w:val="DefaultParagraphFont"/>
    <w:link w:val="Heading9"/>
    <w:qFormat/>
    <w:rPr>
      <w:rFonts w:ascii="Times New Roman" w:eastAsia="Times New Roman" w:hAnsi="Times New Roman" w:cs="Times New Roman"/>
      <w:sz w:val="24"/>
      <w:szCs w:val="24"/>
    </w:rPr>
  </w:style>
  <w:style w:type="table" w:styleId="TableGrid">
    <w:name w:val="Table Grid"/>
    <w:basedOn w:val="TableNormal"/>
    <w:uiPriority w:val="59"/>
    <w:rsid w:val="00F24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oji-sizer">
    <w:name w:val="emoji-sizer"/>
    <w:basedOn w:val="DefaultParagraphFont"/>
    <w:rsid w:val="004D2412"/>
  </w:style>
  <w:style w:type="paragraph" w:styleId="BodyText">
    <w:name w:val="Body Text"/>
    <w:basedOn w:val="Normal"/>
    <w:link w:val="BodyTextChar"/>
    <w:uiPriority w:val="99"/>
    <w:unhideWhenUsed/>
    <w:rsid w:val="00BA05FF"/>
    <w:pPr>
      <w:spacing w:after="120" w:line="240" w:lineRule="auto"/>
    </w:pPr>
    <w:rPr>
      <w:rFonts w:ascii="Times New Roman" w:eastAsia="Times New Roman" w:hAnsi="Times New Roman" w:cs="Times New Roman"/>
      <w:sz w:val="24"/>
      <w:szCs w:val="24"/>
      <w:lang w:val="x-none" w:eastAsia="vi-VN"/>
    </w:rPr>
  </w:style>
  <w:style w:type="character" w:customStyle="1" w:styleId="BodyTextChar">
    <w:name w:val="Body Text Char"/>
    <w:basedOn w:val="DefaultParagraphFont"/>
    <w:link w:val="BodyText"/>
    <w:uiPriority w:val="99"/>
    <w:rsid w:val="00BA05FF"/>
    <w:rPr>
      <w:rFonts w:ascii="Times New Roman" w:eastAsia="Times New Roman" w:hAnsi="Times New Roman" w:cs="Times New Roman"/>
      <w:sz w:val="24"/>
      <w:szCs w:val="24"/>
      <w:lang w:val="x-none" w:eastAsia="vi-VN"/>
    </w:rPr>
  </w:style>
  <w:style w:type="table" w:customStyle="1" w:styleId="TableGrid1">
    <w:name w:val="Table Grid1"/>
    <w:basedOn w:val="TableNormal"/>
    <w:next w:val="TableGrid"/>
    <w:uiPriority w:val="39"/>
    <w:qFormat/>
    <w:rsid w:val="00266B1B"/>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442041">
      <w:bodyDiv w:val="1"/>
      <w:marLeft w:val="0"/>
      <w:marRight w:val="0"/>
      <w:marTop w:val="0"/>
      <w:marBottom w:val="0"/>
      <w:divBdr>
        <w:top w:val="none" w:sz="0" w:space="0" w:color="auto"/>
        <w:left w:val="none" w:sz="0" w:space="0" w:color="auto"/>
        <w:bottom w:val="none" w:sz="0" w:space="0" w:color="auto"/>
        <w:right w:val="none" w:sz="0" w:space="0" w:color="auto"/>
      </w:divBdr>
    </w:div>
    <w:div w:id="1509365684">
      <w:bodyDiv w:val="1"/>
      <w:marLeft w:val="0"/>
      <w:marRight w:val="0"/>
      <w:marTop w:val="0"/>
      <w:marBottom w:val="0"/>
      <w:divBdr>
        <w:top w:val="none" w:sz="0" w:space="0" w:color="auto"/>
        <w:left w:val="none" w:sz="0" w:space="0" w:color="auto"/>
        <w:bottom w:val="none" w:sz="0" w:space="0" w:color="auto"/>
        <w:right w:val="none" w:sz="0" w:space="0" w:color="auto"/>
      </w:divBdr>
    </w:div>
    <w:div w:id="190490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204F3F-D6B1-4DF9-8273-9B9E9896C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7</Pages>
  <Words>2603</Words>
  <Characters>14840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88</cp:revision>
  <cp:lastPrinted>2026-09-04T02:16:00Z</cp:lastPrinted>
  <dcterms:created xsi:type="dcterms:W3CDTF">2024-02-16T07:22:00Z</dcterms:created>
  <dcterms:modified xsi:type="dcterms:W3CDTF">2026-10-24T07:45:00Z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53DFA668799F4FECBF272F1F24F1F0EA</vt:lpwstr>
  </property>
</Properties>
</file>