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8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0"/>
        <w:gridCol w:w="3630"/>
        <w:gridCol w:w="3443"/>
      </w:tblGrid>
      <w:tr w:rsidR="00EB71FD">
        <w:trPr>
          <w:cantSplit/>
          <w:trHeight w:val="2259"/>
        </w:trPr>
        <w:tc>
          <w:tcPr>
            <w:tcW w:w="10683" w:type="dxa"/>
            <w:gridSpan w:val="3"/>
          </w:tcPr>
          <w:tbl>
            <w:tblPr>
              <w:tblpPr w:leftFromText="180" w:rightFromText="180" w:vertAnchor="page" w:horzAnchor="margin" w:tblpXSpec="center" w:tblpY="121"/>
              <w:tblW w:w="11640" w:type="dxa"/>
              <w:tblLayout w:type="fixed"/>
              <w:tblLook w:val="04A0" w:firstRow="1" w:lastRow="0" w:firstColumn="1" w:lastColumn="0" w:noHBand="0" w:noVBand="1"/>
            </w:tblPr>
            <w:tblGrid>
              <w:gridCol w:w="2695"/>
              <w:gridCol w:w="3610"/>
              <w:gridCol w:w="4051"/>
              <w:gridCol w:w="1276"/>
              <w:gridCol w:w="8"/>
            </w:tblGrid>
            <w:tr w:rsidR="002E55B0" w:rsidTr="00327FE2">
              <w:tc>
                <w:tcPr>
                  <w:tcW w:w="2695" w:type="dxa"/>
                  <w:vMerge w:val="restart"/>
                </w:tcPr>
                <w:p w:rsidR="002E55B0" w:rsidRDefault="002E55B0" w:rsidP="002E55B0">
                  <w:pPr>
                    <w:pStyle w:val="Header"/>
                    <w:jc w:val="center"/>
                    <w:rPr>
                      <w:sz w:val="20"/>
                    </w:rPr>
                  </w:pPr>
                  <w:r w:rsidRPr="00964C38">
                    <w:rPr>
                      <w:noProof/>
                    </w:rPr>
                    <w:drawing>
                      <wp:inline distT="0" distB="0" distL="0" distR="0" wp14:anchorId="1402D9C6" wp14:editId="4C692DE3">
                        <wp:extent cx="1571625" cy="1181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2E55B0" w:rsidRDefault="002E55B0" w:rsidP="002E55B0">
                  <w:pPr>
                    <w:pStyle w:val="Header"/>
                    <w:jc w:val="center"/>
                    <w:rPr>
                      <w:sz w:val="20"/>
                    </w:rPr>
                  </w:pPr>
                </w:p>
              </w:tc>
              <w:tc>
                <w:tcPr>
                  <w:tcW w:w="8945" w:type="dxa"/>
                  <w:gridSpan w:val="4"/>
                  <w:hideMark/>
                </w:tcPr>
                <w:p w:rsidR="002E55B0" w:rsidRDefault="002E55B0" w:rsidP="002E55B0">
                  <w:pPr>
                    <w:rPr>
                      <w:color w:val="FF0000"/>
                      <w:sz w:val="72"/>
                      <w:szCs w:val="80"/>
                    </w:rPr>
                  </w:pPr>
                  <w:r w:rsidRPr="000D296C">
                    <w:rPr>
                      <w:noProof/>
                      <w:color w:val="FF0000"/>
                      <w:sz w:val="72"/>
                      <w:szCs w:val="80"/>
                    </w:rPr>
                    <w:drawing>
                      <wp:inline distT="0" distB="0" distL="0" distR="0" wp14:anchorId="7A1236B4" wp14:editId="27C97E0B">
                        <wp:extent cx="55816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2E55B0" w:rsidTr="00327FE2">
              <w:trPr>
                <w:gridAfter w:val="1"/>
                <w:wAfter w:w="8" w:type="dxa"/>
              </w:trPr>
              <w:tc>
                <w:tcPr>
                  <w:tcW w:w="2695" w:type="dxa"/>
                  <w:vMerge/>
                  <w:vAlign w:val="center"/>
                  <w:hideMark/>
                </w:tcPr>
                <w:p w:rsidR="002E55B0" w:rsidRDefault="002E55B0" w:rsidP="002E55B0">
                  <w:pPr>
                    <w:rPr>
                      <w:rFonts w:eastAsia="Arial"/>
                      <w:sz w:val="20"/>
                      <w:szCs w:val="20"/>
                      <w:lang w:eastAsia="x-none"/>
                    </w:rPr>
                  </w:pPr>
                </w:p>
              </w:tc>
              <w:tc>
                <w:tcPr>
                  <w:tcW w:w="7661" w:type="dxa"/>
                  <w:gridSpan w:val="2"/>
                  <w:hideMark/>
                </w:tcPr>
                <w:p w:rsidR="002E55B0" w:rsidRPr="002B273D" w:rsidRDefault="002E55B0" w:rsidP="002E55B0">
                  <w:pPr>
                    <w:jc w:val="center"/>
                    <w:rPr>
                      <w:b/>
                      <w:color w:val="0070C0"/>
                      <w:sz w:val="28"/>
                      <w:szCs w:val="28"/>
                    </w:rPr>
                  </w:pPr>
                  <w:r w:rsidRPr="002B273D">
                    <w:rPr>
                      <w:b/>
                      <w:color w:val="0070C0"/>
                      <w:sz w:val="28"/>
                      <w:szCs w:val="28"/>
                    </w:rPr>
                    <w:t>CÔNG TY TNHH GIAO THÔNG VẬN TẢI VÀ DU LỊCH SÀI GÒN</w:t>
                  </w:r>
                </w:p>
              </w:tc>
              <w:tc>
                <w:tcPr>
                  <w:tcW w:w="1276" w:type="dxa"/>
                  <w:vMerge w:val="restart"/>
                  <w:hideMark/>
                </w:tcPr>
                <w:p w:rsidR="002E55B0" w:rsidRDefault="002E55B0" w:rsidP="002E55B0">
                  <w:pPr>
                    <w:pStyle w:val="Header"/>
                    <w:jc w:val="center"/>
                    <w:rPr>
                      <w:b/>
                      <w:color w:val="0070C0"/>
                      <w:sz w:val="20"/>
                    </w:rPr>
                  </w:pPr>
                  <w:r w:rsidRPr="000D296C">
                    <w:rPr>
                      <w:b/>
                      <w:noProof/>
                      <w:sz w:val="18"/>
                    </w:rPr>
                    <w:drawing>
                      <wp:inline distT="0" distB="0" distL="0" distR="0" wp14:anchorId="77F54023" wp14:editId="16AA7E3F">
                        <wp:extent cx="723900" cy="790575"/>
                        <wp:effectExtent l="0" t="0" r="0" b="9525"/>
                        <wp:docPr id="2" name="Picture 2"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photo_13376727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2E55B0" w:rsidTr="00327FE2">
              <w:trPr>
                <w:gridAfter w:val="1"/>
                <w:wAfter w:w="8" w:type="dxa"/>
              </w:trPr>
              <w:tc>
                <w:tcPr>
                  <w:tcW w:w="2695" w:type="dxa"/>
                  <w:vMerge/>
                  <w:vAlign w:val="center"/>
                  <w:hideMark/>
                </w:tcPr>
                <w:p w:rsidR="002E55B0" w:rsidRDefault="002E55B0" w:rsidP="002E55B0">
                  <w:pPr>
                    <w:rPr>
                      <w:rFonts w:eastAsia="Arial"/>
                      <w:sz w:val="20"/>
                      <w:szCs w:val="20"/>
                      <w:lang w:eastAsia="x-none"/>
                    </w:rPr>
                  </w:pPr>
                </w:p>
              </w:tc>
              <w:tc>
                <w:tcPr>
                  <w:tcW w:w="3610" w:type="dxa"/>
                  <w:hideMark/>
                </w:tcPr>
                <w:p w:rsidR="002E55B0" w:rsidRDefault="002E55B0" w:rsidP="002E55B0">
                  <w:pPr>
                    <w:pStyle w:val="Header"/>
                    <w:rPr>
                      <w:b/>
                      <w:sz w:val="18"/>
                    </w:rPr>
                  </w:pPr>
                  <w:proofErr w:type="spellStart"/>
                  <w:r>
                    <w:rPr>
                      <w:b/>
                      <w:sz w:val="18"/>
                    </w:rPr>
                    <w:t>Văn</w:t>
                  </w:r>
                  <w:proofErr w:type="spellEnd"/>
                  <w:r>
                    <w:rPr>
                      <w:b/>
                      <w:sz w:val="18"/>
                    </w:rPr>
                    <w:t xml:space="preserve"> </w:t>
                  </w:r>
                  <w:proofErr w:type="spellStart"/>
                  <w:r>
                    <w:rPr>
                      <w:b/>
                      <w:sz w:val="18"/>
                    </w:rPr>
                    <w:t>phòng</w:t>
                  </w:r>
                  <w:proofErr w:type="spellEnd"/>
                  <w:r>
                    <w:rPr>
                      <w:b/>
                      <w:sz w:val="18"/>
                    </w:rPr>
                    <w:t xml:space="preserve"> </w:t>
                  </w:r>
                  <w:proofErr w:type="spellStart"/>
                  <w:r>
                    <w:rPr>
                      <w:b/>
                      <w:sz w:val="18"/>
                    </w:rPr>
                    <w:t>Hồ</w:t>
                  </w:r>
                  <w:proofErr w:type="spellEnd"/>
                  <w:r>
                    <w:rPr>
                      <w:b/>
                      <w:sz w:val="18"/>
                    </w:rPr>
                    <w:t xml:space="preserve"> </w:t>
                  </w:r>
                  <w:proofErr w:type="spellStart"/>
                  <w:r>
                    <w:rPr>
                      <w:b/>
                      <w:sz w:val="18"/>
                    </w:rPr>
                    <w:t>Chí</w:t>
                  </w:r>
                  <w:proofErr w:type="spellEnd"/>
                  <w:r>
                    <w:rPr>
                      <w:b/>
                      <w:sz w:val="18"/>
                    </w:rPr>
                    <w:t xml:space="preserve"> Minh</w:t>
                  </w:r>
                </w:p>
                <w:p w:rsidR="002E55B0" w:rsidRDefault="002E55B0" w:rsidP="002E55B0">
                  <w:pPr>
                    <w:pStyle w:val="Header"/>
                    <w:rPr>
                      <w:sz w:val="18"/>
                    </w:rPr>
                  </w:pPr>
                  <w:r>
                    <w:rPr>
                      <w:sz w:val="18"/>
                    </w:rPr>
                    <w:t xml:space="preserve">ĐC: </w:t>
                  </w:r>
                  <w:proofErr w:type="spellStart"/>
                  <w:r>
                    <w:rPr>
                      <w:sz w:val="18"/>
                    </w:rPr>
                    <w:t>Số</w:t>
                  </w:r>
                  <w:proofErr w:type="spellEnd"/>
                  <w:r>
                    <w:rPr>
                      <w:sz w:val="18"/>
                    </w:rPr>
                    <w:t xml:space="preserve"> 219 </w:t>
                  </w:r>
                  <w:proofErr w:type="spellStart"/>
                  <w:r>
                    <w:rPr>
                      <w:sz w:val="18"/>
                    </w:rPr>
                    <w:t>Võ</w:t>
                  </w:r>
                  <w:proofErr w:type="spellEnd"/>
                  <w:r>
                    <w:rPr>
                      <w:sz w:val="18"/>
                    </w:rPr>
                    <w:t xml:space="preserve"> </w:t>
                  </w:r>
                  <w:proofErr w:type="spellStart"/>
                  <w:r>
                    <w:rPr>
                      <w:sz w:val="18"/>
                    </w:rPr>
                    <w:t>Văn</w:t>
                  </w:r>
                  <w:proofErr w:type="spellEnd"/>
                  <w:r>
                    <w:rPr>
                      <w:sz w:val="18"/>
                    </w:rPr>
                    <w:t xml:space="preserve"> </w:t>
                  </w:r>
                  <w:proofErr w:type="gramStart"/>
                  <w:r>
                    <w:rPr>
                      <w:sz w:val="18"/>
                    </w:rPr>
                    <w:t>Tần,P</w:t>
                  </w:r>
                  <w:proofErr w:type="gramEnd"/>
                  <w:r>
                    <w:rPr>
                      <w:sz w:val="18"/>
                    </w:rPr>
                    <w:t>5,Q3 TP.HCM</w:t>
                  </w:r>
                </w:p>
                <w:p w:rsidR="002E55B0" w:rsidRDefault="002E55B0" w:rsidP="002E55B0">
                  <w:pPr>
                    <w:pStyle w:val="Header"/>
                    <w:rPr>
                      <w:sz w:val="18"/>
                    </w:rPr>
                  </w:pPr>
                  <w:r>
                    <w:rPr>
                      <w:sz w:val="18"/>
                    </w:rPr>
                    <w:t>ĐT: 19002258</w:t>
                  </w:r>
                </w:p>
                <w:p w:rsidR="002E55B0" w:rsidRDefault="002E55B0" w:rsidP="002E55B0">
                  <w:pPr>
                    <w:pStyle w:val="Header"/>
                    <w:rPr>
                      <w:sz w:val="18"/>
                    </w:rPr>
                  </w:pPr>
                  <w:r>
                    <w:rPr>
                      <w:sz w:val="18"/>
                    </w:rPr>
                    <w:t xml:space="preserve">Email: hcm@saigontours.asia           </w:t>
                  </w:r>
                </w:p>
                <w:p w:rsidR="002E55B0" w:rsidRDefault="002E55B0" w:rsidP="002E55B0">
                  <w:pPr>
                    <w:pStyle w:val="Header"/>
                    <w:rPr>
                      <w:sz w:val="18"/>
                    </w:rPr>
                  </w:pPr>
                  <w:r>
                    <w:rPr>
                      <w:sz w:val="18"/>
                    </w:rPr>
                    <w:t>Website: www.saigontours.asia</w:t>
                  </w:r>
                </w:p>
              </w:tc>
              <w:tc>
                <w:tcPr>
                  <w:tcW w:w="4051" w:type="dxa"/>
                  <w:hideMark/>
                </w:tcPr>
                <w:p w:rsidR="002E55B0" w:rsidRDefault="002E55B0" w:rsidP="002E55B0">
                  <w:pPr>
                    <w:pStyle w:val="Header"/>
                    <w:rPr>
                      <w:sz w:val="18"/>
                    </w:rPr>
                  </w:pPr>
                  <w:proofErr w:type="spellStart"/>
                  <w:r>
                    <w:rPr>
                      <w:b/>
                      <w:sz w:val="18"/>
                    </w:rPr>
                    <w:t>Văn</w:t>
                  </w:r>
                  <w:proofErr w:type="spellEnd"/>
                  <w:r>
                    <w:rPr>
                      <w:b/>
                      <w:sz w:val="18"/>
                    </w:rPr>
                    <w:t xml:space="preserve"> </w:t>
                  </w:r>
                  <w:proofErr w:type="spellStart"/>
                  <w:r>
                    <w:rPr>
                      <w:b/>
                      <w:sz w:val="18"/>
                    </w:rPr>
                    <w:t>phòng</w:t>
                  </w:r>
                  <w:proofErr w:type="spellEnd"/>
                  <w:r>
                    <w:rPr>
                      <w:b/>
                      <w:sz w:val="18"/>
                    </w:rPr>
                    <w:t xml:space="preserve"> </w:t>
                  </w:r>
                  <w:proofErr w:type="spellStart"/>
                  <w:r>
                    <w:rPr>
                      <w:b/>
                      <w:sz w:val="18"/>
                    </w:rPr>
                    <w:t>Hà</w:t>
                  </w:r>
                  <w:proofErr w:type="spellEnd"/>
                  <w:r>
                    <w:rPr>
                      <w:b/>
                      <w:sz w:val="18"/>
                    </w:rPr>
                    <w:t xml:space="preserve"> </w:t>
                  </w:r>
                  <w:proofErr w:type="spellStart"/>
                  <w:r>
                    <w:rPr>
                      <w:b/>
                      <w:sz w:val="18"/>
                    </w:rPr>
                    <w:t>Nội</w:t>
                  </w:r>
                  <w:proofErr w:type="spellEnd"/>
                  <w:r>
                    <w:rPr>
                      <w:b/>
                      <w:sz w:val="18"/>
                    </w:rPr>
                    <w:t xml:space="preserve">: </w:t>
                  </w:r>
                  <w:r>
                    <w:rPr>
                      <w:sz w:val="18"/>
                    </w:rPr>
                    <w:t xml:space="preserve">ĐC: </w:t>
                  </w:r>
                  <w:proofErr w:type="spellStart"/>
                  <w:r>
                    <w:rPr>
                      <w:sz w:val="18"/>
                    </w:rPr>
                    <w:t>Tầng</w:t>
                  </w:r>
                  <w:proofErr w:type="spellEnd"/>
                  <w:r>
                    <w:rPr>
                      <w:sz w:val="18"/>
                    </w:rPr>
                    <w:t xml:space="preserve"> 6, 12 </w:t>
                  </w:r>
                  <w:proofErr w:type="spellStart"/>
                  <w:r>
                    <w:rPr>
                      <w:sz w:val="18"/>
                    </w:rPr>
                    <w:t>Khuất</w:t>
                  </w:r>
                  <w:proofErr w:type="spellEnd"/>
                  <w:r>
                    <w:rPr>
                      <w:sz w:val="18"/>
                    </w:rPr>
                    <w:t xml:space="preserve"> </w:t>
                  </w:r>
                  <w:proofErr w:type="spellStart"/>
                  <w:r>
                    <w:rPr>
                      <w:sz w:val="18"/>
                    </w:rPr>
                    <w:t>Duy</w:t>
                  </w:r>
                  <w:proofErr w:type="spellEnd"/>
                  <w:r>
                    <w:rPr>
                      <w:sz w:val="18"/>
                    </w:rPr>
                    <w:t xml:space="preserve"> </w:t>
                  </w:r>
                  <w:proofErr w:type="spellStart"/>
                  <w:r>
                    <w:rPr>
                      <w:sz w:val="18"/>
                    </w:rPr>
                    <w:t>Tiến</w:t>
                  </w:r>
                  <w:proofErr w:type="spellEnd"/>
                  <w:r>
                    <w:rPr>
                      <w:sz w:val="18"/>
                    </w:rPr>
                    <w:t xml:space="preserve">, P. </w:t>
                  </w:r>
                  <w:proofErr w:type="spellStart"/>
                  <w:r>
                    <w:rPr>
                      <w:sz w:val="18"/>
                    </w:rPr>
                    <w:t>Thanh</w:t>
                  </w:r>
                  <w:proofErr w:type="spellEnd"/>
                  <w:r>
                    <w:rPr>
                      <w:sz w:val="18"/>
                    </w:rPr>
                    <w:t xml:space="preserve"> </w:t>
                  </w:r>
                  <w:proofErr w:type="spellStart"/>
                  <w:r>
                    <w:rPr>
                      <w:sz w:val="18"/>
                    </w:rPr>
                    <w:t>Xuân</w:t>
                  </w:r>
                  <w:proofErr w:type="spellEnd"/>
                  <w:r>
                    <w:rPr>
                      <w:sz w:val="18"/>
                    </w:rPr>
                    <w:t xml:space="preserve"> </w:t>
                  </w:r>
                  <w:proofErr w:type="spellStart"/>
                  <w:r>
                    <w:rPr>
                      <w:sz w:val="18"/>
                    </w:rPr>
                    <w:t>Trung</w:t>
                  </w:r>
                  <w:proofErr w:type="spellEnd"/>
                  <w:r>
                    <w:rPr>
                      <w:sz w:val="18"/>
                    </w:rPr>
                    <w:t xml:space="preserve">, </w:t>
                  </w:r>
                  <w:proofErr w:type="spellStart"/>
                  <w:proofErr w:type="gramStart"/>
                  <w:r>
                    <w:rPr>
                      <w:sz w:val="18"/>
                    </w:rPr>
                    <w:t>Q.Thanh</w:t>
                  </w:r>
                  <w:proofErr w:type="spellEnd"/>
                  <w:proofErr w:type="gramEnd"/>
                  <w:r>
                    <w:rPr>
                      <w:sz w:val="18"/>
                    </w:rPr>
                    <w:t xml:space="preserve"> </w:t>
                  </w:r>
                  <w:proofErr w:type="spellStart"/>
                  <w:r>
                    <w:rPr>
                      <w:sz w:val="18"/>
                    </w:rPr>
                    <w:t>Xuân</w:t>
                  </w:r>
                  <w:proofErr w:type="spellEnd"/>
                </w:p>
                <w:p w:rsidR="002E55B0" w:rsidRDefault="002E55B0" w:rsidP="002E55B0">
                  <w:pPr>
                    <w:pStyle w:val="Header"/>
                    <w:rPr>
                      <w:sz w:val="18"/>
                    </w:rPr>
                  </w:pPr>
                  <w:r>
                    <w:rPr>
                      <w:sz w:val="18"/>
                    </w:rPr>
                    <w:t>ĐT: 1900 2258</w:t>
                  </w:r>
                </w:p>
                <w:p w:rsidR="002E55B0" w:rsidRDefault="002E55B0" w:rsidP="002E55B0">
                  <w:pPr>
                    <w:pStyle w:val="Header"/>
                    <w:rPr>
                      <w:sz w:val="18"/>
                    </w:rPr>
                  </w:pPr>
                  <w:r>
                    <w:rPr>
                      <w:sz w:val="18"/>
                    </w:rPr>
                    <w:t>Email: hanoi@saigontours.asia</w:t>
                  </w:r>
                </w:p>
                <w:p w:rsidR="002E55B0" w:rsidRDefault="002E55B0" w:rsidP="002E55B0">
                  <w:pPr>
                    <w:pStyle w:val="Header"/>
                    <w:rPr>
                      <w:sz w:val="18"/>
                    </w:rPr>
                  </w:pPr>
                  <w:r>
                    <w:rPr>
                      <w:sz w:val="18"/>
                    </w:rPr>
                    <w:t>Website: www.saigontours.asia</w:t>
                  </w:r>
                </w:p>
              </w:tc>
              <w:tc>
                <w:tcPr>
                  <w:tcW w:w="1276" w:type="dxa"/>
                  <w:vMerge/>
                  <w:vAlign w:val="center"/>
                  <w:hideMark/>
                </w:tcPr>
                <w:p w:rsidR="002E55B0" w:rsidRDefault="002E55B0" w:rsidP="002E55B0">
                  <w:pPr>
                    <w:rPr>
                      <w:rFonts w:eastAsia="Arial"/>
                      <w:b/>
                      <w:color w:val="0070C0"/>
                      <w:sz w:val="20"/>
                      <w:szCs w:val="20"/>
                      <w:lang w:eastAsia="x-none"/>
                    </w:rPr>
                  </w:pPr>
                </w:p>
              </w:tc>
            </w:tr>
          </w:tbl>
          <w:p w:rsidR="00EB71FD" w:rsidRDefault="009B4ADD">
            <w:pPr>
              <w:ind w:right="1151" w:firstLine="1313"/>
              <w:rPr>
                <w:sz w:val="30"/>
                <w:szCs w:val="30"/>
                <w:lang w:val="vi-VN"/>
              </w:rPr>
            </w:pPr>
            <w:r>
              <w:rPr>
                <w:noProof/>
                <w:sz w:val="30"/>
                <w:szCs w:val="30"/>
                <w:lang w:eastAsia="en-US"/>
              </w:rPr>
              <mc:AlternateContent>
                <mc:Choice Requires="wps">
                  <w:drawing>
                    <wp:anchor distT="0" distB="0" distL="114300" distR="114300" simplePos="0" relativeHeight="251659264" behindDoc="0" locked="0" layoutInCell="1" allowOverlap="1">
                      <wp:simplePos x="0" y="0"/>
                      <wp:positionH relativeFrom="column">
                        <wp:posOffset>-68580</wp:posOffset>
                      </wp:positionH>
                      <wp:positionV relativeFrom="paragraph">
                        <wp:posOffset>241300</wp:posOffset>
                      </wp:positionV>
                      <wp:extent cx="6743700" cy="1099185"/>
                      <wp:effectExtent l="0" t="0" r="0" b="0"/>
                      <wp:wrapThrough wrapText="bothSides">
                        <wp:wrapPolygon edited="0">
                          <wp:start x="293" y="898"/>
                          <wp:lineTo x="21307" y="898"/>
                          <wp:lineTo x="21307" y="20702"/>
                          <wp:lineTo x="293" y="20702"/>
                          <wp:lineTo x="293" y="898"/>
                        </wp:wrapPolygon>
                      </wp:wrapThrough>
                      <wp:docPr id="143170063" name="Text Box 1"/>
                      <wp:cNvGraphicFramePr/>
                      <a:graphic xmlns:a="http://schemas.openxmlformats.org/drawingml/2006/main">
                        <a:graphicData uri="http://schemas.microsoft.com/office/word/2010/wordprocessingShape">
                          <wps:wsp>
                            <wps:cNvSpPr txBox="1"/>
                            <wps:spPr>
                              <a:xfrm>
                                <a:off x="0" y="0"/>
                                <a:ext cx="6743700" cy="1099185"/>
                              </a:xfrm>
                              <a:prstGeom prst="rect">
                                <a:avLst/>
                              </a:prstGeom>
                              <a:noFill/>
                              <a:ln>
                                <a:noFill/>
                              </a:ln>
                            </wps:spPr>
                            <wps:txbx>
                              <w:txbxContent>
                                <w:p w:rsidR="00EB71FD" w:rsidRDefault="009B4ADD">
                                  <w:pPr>
                                    <w:pStyle w:val="Heading3"/>
                                    <w:jc w:val="center"/>
                                    <w:rPr>
                                      <w:rFonts w:ascii="Times New Roman" w:hAnsi="Times New Roman"/>
                                      <w:b/>
                                      <w:bCs/>
                                      <w:color w:val="CC6600"/>
                                      <w:sz w:val="40"/>
                                      <w:szCs w:val="40"/>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pPr>
                                  <w:r>
                                    <w:rPr>
                                      <w:rFonts w:ascii="Times New Roman" w:hAnsi="Times New Roman"/>
                                      <w:b/>
                                      <w:bCs/>
                                      <w:color w:val="CC6600"/>
                                      <w:sz w:val="72"/>
                                      <w:szCs w:val="72"/>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 xml:space="preserve">BÌNH HƯNG – NHA TRANG </w:t>
                                  </w:r>
                                  <w:r>
                                    <w:rPr>
                                      <w:rFonts w:ascii="Times New Roman" w:hAnsi="Times New Roman"/>
                                      <w:b/>
                                      <w:bCs/>
                                      <w:color w:val="CC6600"/>
                                      <w:sz w:val="40"/>
                                      <w:szCs w:val="40"/>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VỊNH NHA PHU – BBQ TÔM HÙM</w:t>
                                  </w:r>
                                  <w:r>
                                    <w:rPr>
                                      <w:rFonts w:ascii="Times New Roman" w:hAnsi="Times New Roman"/>
                                      <w:b/>
                                      <w:bCs/>
                                      <w:color w:val="CC6600"/>
                                      <w:sz w:val="40"/>
                                      <w:szCs w:val="40"/>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 xml:space="preserve"> - KHÁCH SẠN 5 SAO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4pt;margin-top:19pt;width:531pt;height:86.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" filled="f" stroked="f">
                      <v:textbox>
                        <w:txbxContent>
                          <w:p w:rsidR="00EB71FD" w:rsidRDefault="009B4ADD">
                            <w:pPr>
                              <w:pStyle w:val="Heading3"/>
                              <w:jc w:val="center"/>
                              <w:rPr>
                                <w:rFonts w:ascii="Times New Roman" w:hAnsi="Times New Roman"/>
                                <w:b/>
                                <w:bCs/>
                                <w:color w:val="CC6600"/>
                                <w:sz w:val="40"/>
                                <w:szCs w:val="40"/>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pPr>
                            <w:r>
                              <w:rPr>
                                <w:rFonts w:ascii="Times New Roman" w:hAnsi="Times New Roman"/>
                                <w:b/>
                                <w:bCs/>
                                <w:color w:val="CC6600"/>
                                <w:sz w:val="72"/>
                                <w:szCs w:val="72"/>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 xml:space="preserve">BÌNH HƯNG – NHA TRANG </w:t>
                            </w:r>
                            <w:r>
                              <w:rPr>
                                <w:rFonts w:ascii="Times New Roman" w:hAnsi="Times New Roman"/>
                                <w:b/>
                                <w:bCs/>
                                <w:color w:val="CC6600"/>
                                <w:sz w:val="40"/>
                                <w:szCs w:val="40"/>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VỊNH NHA PHU – BBQ TÔM HÙM</w:t>
                            </w:r>
                            <w:r>
                              <w:rPr>
                                <w:rFonts w:ascii="Times New Roman" w:hAnsi="Times New Roman"/>
                                <w:b/>
                                <w:bCs/>
                                <w:color w:val="CC6600"/>
                                <w:sz w:val="40"/>
                                <w:szCs w:val="40"/>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 xml:space="preserve"> - KHÁCH SẠN 5 SAO</w:t>
                            </w:r>
                          </w:p>
                        </w:txbxContent>
                      </v:textbox>
                      <w10:wrap type="through"/>
                    </v:shape>
                  </w:pict>
                </mc:Fallback>
              </mc:AlternateContent>
            </w:r>
          </w:p>
        </w:tc>
      </w:tr>
      <w:tr w:rsidR="00EB71FD">
        <w:trPr>
          <w:cantSplit/>
          <w:trHeight w:val="1371"/>
        </w:trPr>
        <w:tc>
          <w:tcPr>
            <w:tcW w:w="10683" w:type="dxa"/>
            <w:gridSpan w:val="3"/>
          </w:tcPr>
          <w:tbl>
            <w:tblPr>
              <w:tblStyle w:val="TableGrid"/>
              <w:tblW w:w="0" w:type="auto"/>
              <w:jc w:val="center"/>
              <w:tblBorders>
                <w:top w:val="single" w:sz="4" w:space="0" w:color="166672"/>
                <w:left w:val="single" w:sz="4" w:space="0" w:color="166672"/>
                <w:bottom w:val="single" w:sz="4" w:space="0" w:color="166672"/>
                <w:right w:val="single" w:sz="4" w:space="0" w:color="166672"/>
                <w:insideH w:val="single" w:sz="4" w:space="0" w:color="166672"/>
                <w:insideV w:val="single" w:sz="4" w:space="0" w:color="166672"/>
              </w:tblBorders>
              <w:tblLayout w:type="fixed"/>
              <w:tblLook w:val="04A0" w:firstRow="1" w:lastRow="0" w:firstColumn="1" w:lastColumn="0" w:noHBand="0" w:noVBand="1"/>
            </w:tblPr>
            <w:tblGrid>
              <w:gridCol w:w="1980"/>
              <w:gridCol w:w="4526"/>
            </w:tblGrid>
            <w:tr w:rsidR="00EB71FD">
              <w:trPr>
                <w:trHeight w:val="397"/>
                <w:jc w:val="center"/>
              </w:trPr>
              <w:tc>
                <w:tcPr>
                  <w:tcW w:w="1980" w:type="dxa"/>
                  <w:tcBorders>
                    <w:tl2br w:val="nil"/>
                    <w:tr2bl w:val="nil"/>
                  </w:tcBorders>
                  <w:vAlign w:val="center"/>
                </w:tcPr>
                <w:p w:rsidR="00EB71FD" w:rsidRDefault="009B4ADD">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Thời gian</w:t>
                  </w:r>
                </w:p>
              </w:tc>
              <w:tc>
                <w:tcPr>
                  <w:tcW w:w="4526" w:type="dxa"/>
                  <w:tcBorders>
                    <w:tl2br w:val="nil"/>
                    <w:tr2bl w:val="nil"/>
                  </w:tcBorders>
                  <w:vAlign w:val="center"/>
                </w:tcPr>
                <w:p w:rsidR="00EB71FD" w:rsidRDefault="009B4ADD">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3 Ngày 3 Đêm</w:t>
                  </w:r>
                </w:p>
              </w:tc>
            </w:tr>
            <w:tr w:rsidR="00EB71FD">
              <w:trPr>
                <w:trHeight w:val="397"/>
                <w:jc w:val="center"/>
              </w:trPr>
              <w:tc>
                <w:tcPr>
                  <w:tcW w:w="1980" w:type="dxa"/>
                  <w:tcBorders>
                    <w:tl2br w:val="nil"/>
                    <w:tr2bl w:val="nil"/>
                  </w:tcBorders>
                  <w:vAlign w:val="center"/>
                </w:tcPr>
                <w:p w:rsidR="00EB71FD" w:rsidRDefault="009B4ADD">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Phương tiện</w:t>
                  </w:r>
                </w:p>
              </w:tc>
              <w:tc>
                <w:tcPr>
                  <w:tcW w:w="4526" w:type="dxa"/>
                  <w:tcBorders>
                    <w:tl2br w:val="nil"/>
                    <w:tr2bl w:val="nil"/>
                  </w:tcBorders>
                  <w:vAlign w:val="center"/>
                </w:tcPr>
                <w:p w:rsidR="00EB71FD" w:rsidRDefault="009B4ADD">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Giường nằm</w:t>
                  </w:r>
                </w:p>
              </w:tc>
            </w:tr>
            <w:tr w:rsidR="00EB71FD">
              <w:trPr>
                <w:trHeight w:val="397"/>
                <w:jc w:val="center"/>
              </w:trPr>
              <w:tc>
                <w:tcPr>
                  <w:tcW w:w="1980" w:type="dxa"/>
                  <w:tcBorders>
                    <w:tl2br w:val="nil"/>
                    <w:tr2bl w:val="nil"/>
                  </w:tcBorders>
                  <w:vAlign w:val="center"/>
                </w:tcPr>
                <w:p w:rsidR="00EB71FD" w:rsidRDefault="009B4ADD">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Khởi hành</w:t>
                  </w:r>
                </w:p>
              </w:tc>
              <w:tc>
                <w:tcPr>
                  <w:tcW w:w="4526" w:type="dxa"/>
                  <w:tcBorders>
                    <w:tl2br w:val="nil"/>
                    <w:tr2bl w:val="nil"/>
                  </w:tcBorders>
                  <w:vAlign w:val="center"/>
                </w:tcPr>
                <w:p w:rsidR="00EB71FD" w:rsidRDefault="009B4ADD">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Tối 29/12 – 01/01/2024</w:t>
                  </w:r>
                </w:p>
              </w:tc>
            </w:tr>
          </w:tbl>
          <w:p w:rsidR="00EB71FD" w:rsidRDefault="00EB71FD">
            <w:pPr>
              <w:pStyle w:val="NoSpacing"/>
              <w:rPr>
                <w:rFonts w:ascii="Times New Roman" w:hAnsi="Times New Roman"/>
                <w:color w:val="166672"/>
                <w:sz w:val="32"/>
                <w:szCs w:val="32"/>
              </w:rPr>
            </w:pPr>
          </w:p>
        </w:tc>
      </w:tr>
      <w:tr w:rsidR="00EB71FD">
        <w:trPr>
          <w:cantSplit/>
          <w:trHeight w:val="1894"/>
        </w:trPr>
        <w:tc>
          <w:tcPr>
            <w:tcW w:w="10683" w:type="dxa"/>
            <w:gridSpan w:val="3"/>
          </w:tcPr>
          <w:p w:rsidR="00EB71FD" w:rsidRDefault="009B4ADD">
            <w:pPr>
              <w:pStyle w:val="Heading3"/>
              <w:jc w:val="center"/>
              <w:rPr>
                <w:rFonts w:ascii="Times New Roman" w:hAnsi="Times New Roman" w:cs="Times New Roman"/>
                <w:sz w:val="26"/>
                <w:szCs w:val="26"/>
              </w:rPr>
            </w:pPr>
            <w:r>
              <w:rPr>
                <w:rFonts w:ascii="Times New Roman" w:hAnsi="Times New Roman" w:cs="Times New Roman"/>
                <w:noProof/>
                <w:sz w:val="26"/>
                <w:szCs w:val="26"/>
                <w:lang w:eastAsia="en-US"/>
              </w:rPr>
              <w:drawing>
                <wp:inline distT="0" distB="0" distL="114300" distR="114300">
                  <wp:extent cx="6638925" cy="3740785"/>
                  <wp:effectExtent l="0" t="0" r="9525" b="12065"/>
                  <wp:docPr id="4" name="Picture 4" descr="ẢNH BÌA BÌNH HƯNG - NHA TRANG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ẢNH BÌA BÌNH HƯNG - NHA TRANG TẾT"/>
                          <pic:cNvPicPr>
                            <a:picLocks noChangeAspect="1"/>
                          </pic:cNvPicPr>
                        </pic:nvPicPr>
                        <pic:blipFill>
                          <a:blip r:embed="rId12"/>
                          <a:stretch>
                            <a:fillRect/>
                          </a:stretch>
                        </pic:blipFill>
                        <pic:spPr>
                          <a:xfrm>
                            <a:off x="0" y="0"/>
                            <a:ext cx="6638925" cy="3740785"/>
                          </a:xfrm>
                          <a:prstGeom prst="rect">
                            <a:avLst/>
                          </a:prstGeom>
                        </pic:spPr>
                      </pic:pic>
                    </a:graphicData>
                  </a:graphic>
                </wp:inline>
              </w:drawing>
            </w:r>
          </w:p>
        </w:tc>
      </w:tr>
      <w:tr w:rsidR="00EB71FD">
        <w:trPr>
          <w:cantSplit/>
          <w:trHeight w:val="2036"/>
        </w:trPr>
        <w:tc>
          <w:tcPr>
            <w:tcW w:w="10683" w:type="dxa"/>
            <w:gridSpan w:val="3"/>
          </w:tcPr>
          <w:tbl>
            <w:tblPr>
              <w:tblStyle w:val="TableGrid"/>
              <w:tblpPr w:leftFromText="180" w:rightFromText="180" w:vertAnchor="page" w:horzAnchor="margin" w:tblpXSpec="center" w:tblpY="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00"/>
            </w:tblGrid>
            <w:tr w:rsidR="00EB71FD">
              <w:trPr>
                <w:trHeight w:val="426"/>
              </w:trPr>
              <w:tc>
                <w:tcPr>
                  <w:tcW w:w="8800" w:type="dxa"/>
                  <w:vAlign w:val="center"/>
                </w:tcPr>
                <w:p w:rsidR="00EB71FD" w:rsidRDefault="009B4ADD">
                  <w:pPr>
                    <w:pStyle w:val="Heading3"/>
                    <w:rPr>
                      <w:rFonts w:ascii="Times New Roman" w:hAnsi="Times New Roman" w:cs="Times New Roman"/>
                      <w:b/>
                      <w:bCs/>
                      <w:color w:val="ED7D31" w:themeColor="accent2"/>
                      <w:sz w:val="26"/>
                      <w:szCs w:val="26"/>
                      <w:u w:val="single"/>
                      <w:lang w:val="vi-VN"/>
                    </w:rPr>
                  </w:pPr>
                  <w:r>
                    <w:rPr>
                      <w:rFonts w:ascii="Times New Roman" w:hAnsi="Times New Roman" w:cs="Times New Roman"/>
                      <w:b/>
                      <w:bCs/>
                      <w:color w:val="ED7D31" w:themeColor="accent2"/>
                      <w:sz w:val="26"/>
                      <w:szCs w:val="26"/>
                      <w:u w:val="single"/>
                      <w:lang w:val="vi-VN"/>
                    </w:rPr>
                    <w:lastRenderedPageBreak/>
                    <w:t>ĐIỂM NỔI BẬT</w:t>
                  </w:r>
                </w:p>
              </w:tc>
            </w:tr>
            <w:tr w:rsidR="00EB71FD">
              <w:trPr>
                <w:trHeight w:val="3656"/>
              </w:trPr>
              <w:tc>
                <w:tcPr>
                  <w:tcW w:w="8800" w:type="dxa"/>
                  <w:vAlign w:val="center"/>
                </w:tcPr>
                <w:p w:rsidR="00EB71FD" w:rsidRDefault="009B4ADD">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Lưu trú khách sạn 5 sao tại Nha Trang</w:t>
                  </w:r>
                </w:p>
                <w:p w:rsidR="00EB71FD" w:rsidRDefault="009B4ADD">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 xml:space="preserve">Khám phá và tắm biển tại đảo Bình Hưng </w:t>
                  </w:r>
                </w:p>
                <w:p w:rsidR="00EB71FD" w:rsidRDefault="009B4ADD">
                  <w:pPr>
                    <w:pStyle w:val="Heading3"/>
                    <w:numPr>
                      <w:ilvl w:val="0"/>
                      <w:numId w:val="1"/>
                    </w:numPr>
                  </w:pPr>
                  <w:r>
                    <w:rPr>
                      <w:rFonts w:ascii="Times New Roman" w:hAnsi="Times New Roman"/>
                      <w:b/>
                      <w:bCs/>
                      <w:color w:val="166672"/>
                      <w:sz w:val="26"/>
                      <w:szCs w:val="26"/>
                    </w:rPr>
                    <w:t>Thưởng thức đặc sản nem nướng tại Nha Trang</w:t>
                  </w:r>
                </w:p>
                <w:p w:rsidR="00EB71FD" w:rsidRDefault="009B4ADD">
                  <w:pPr>
                    <w:pStyle w:val="Heading3"/>
                    <w:numPr>
                      <w:ilvl w:val="0"/>
                      <w:numId w:val="1"/>
                    </w:numPr>
                  </w:pPr>
                  <w:r>
                    <w:rPr>
                      <w:rFonts w:ascii="Times New Roman" w:hAnsi="Times New Roman"/>
                      <w:b/>
                      <w:bCs/>
                      <w:color w:val="166672"/>
                      <w:sz w:val="26"/>
                      <w:szCs w:val="26"/>
                    </w:rPr>
                    <w:t>Thưởng thức bữa tiệc BBQ Tôm Hùm, hải sản vô cùng hấp dẫn</w:t>
                  </w:r>
                </w:p>
                <w:p w:rsidR="00EB71FD" w:rsidRDefault="009B4ADD">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 xml:space="preserve">Chùa Long Sơn - ngôi </w:t>
                  </w:r>
                  <w:proofErr w:type="spellStart"/>
                  <w:r>
                    <w:rPr>
                      <w:rFonts w:ascii="Times New Roman" w:hAnsi="Times New Roman"/>
                      <w:b/>
                      <w:bCs/>
                      <w:color w:val="166672"/>
                      <w:sz w:val="26"/>
                      <w:szCs w:val="26"/>
                    </w:rPr>
                    <w:t>chùa</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được</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sách</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kỷ</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lục</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Guiness</w:t>
                  </w:r>
                  <w:proofErr w:type="spellEnd"/>
                  <w:r>
                    <w:rPr>
                      <w:rFonts w:ascii="Times New Roman" w:hAnsi="Times New Roman"/>
                      <w:b/>
                      <w:bCs/>
                      <w:color w:val="166672"/>
                      <w:sz w:val="26"/>
                      <w:szCs w:val="26"/>
                    </w:rPr>
                    <w:t xml:space="preserve"> </w:t>
                  </w:r>
                  <w:proofErr w:type="spellStart"/>
                  <w:r>
                    <w:rPr>
                      <w:rFonts w:ascii="Times New Roman" w:hAnsi="Times New Roman"/>
                      <w:b/>
                      <w:bCs/>
                      <w:color w:val="166672"/>
                      <w:sz w:val="26"/>
                      <w:szCs w:val="26"/>
                    </w:rPr>
                    <w:t>Việt</w:t>
                  </w:r>
                  <w:proofErr w:type="spellEnd"/>
                  <w:r>
                    <w:rPr>
                      <w:rFonts w:ascii="Times New Roman" w:hAnsi="Times New Roman"/>
                      <w:b/>
                      <w:bCs/>
                      <w:color w:val="166672"/>
                      <w:sz w:val="26"/>
                      <w:szCs w:val="26"/>
                    </w:rPr>
                    <w:t xml:space="preserve"> Nam ghi nhận có "Tượng Phật ngoài trời lớn nhất Việt Nam"</w:t>
                  </w:r>
                </w:p>
                <w:p w:rsidR="00EB71FD" w:rsidRDefault="009B4ADD">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Vui chơi thư giãn tại Vịnh Nha Phu - Khu du lịch Đảo Khỉ</w:t>
                  </w:r>
                </w:p>
                <w:p w:rsidR="00EB71FD" w:rsidRDefault="009B4ADD">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Thỏa sức tắm biển trong làn nước biển trong xanh</w:t>
                  </w:r>
                </w:p>
                <w:p w:rsidR="00EB71FD" w:rsidRDefault="009B4ADD">
                  <w:pPr>
                    <w:pStyle w:val="Heading3"/>
                    <w:numPr>
                      <w:ilvl w:val="0"/>
                      <w:numId w:val="1"/>
                    </w:numPr>
                  </w:pPr>
                  <w:r>
                    <w:rPr>
                      <w:rFonts w:ascii="Times New Roman" w:hAnsi="Times New Roman"/>
                      <w:b/>
                      <w:bCs/>
                      <w:color w:val="166672"/>
                      <w:sz w:val="26"/>
                      <w:szCs w:val="26"/>
                    </w:rPr>
                    <w:t xml:space="preserve">Trải nghiệm dịch vụ tắm bùn khoáng tại Khu Du Lịch Tắm Bùn Khoáng I Resort hoặc Tháp Bà </w:t>
                  </w:r>
                </w:p>
                <w:p w:rsidR="00EB71FD" w:rsidRDefault="009B4ADD">
                  <w:pPr>
                    <w:pStyle w:val="Heading3"/>
                    <w:numPr>
                      <w:ilvl w:val="0"/>
                      <w:numId w:val="1"/>
                    </w:numPr>
                  </w:pPr>
                  <w:r>
                    <w:rPr>
                      <w:rFonts w:ascii="Times New Roman" w:hAnsi="Times New Roman"/>
                      <w:b/>
                      <w:bCs/>
                      <w:color w:val="166672"/>
                      <w:sz w:val="26"/>
                      <w:szCs w:val="26"/>
                    </w:rPr>
                    <w:t xml:space="preserve">Check in, chụp hình cùng vườn nho vô cùng đẹp </w:t>
                  </w:r>
                </w:p>
              </w:tc>
            </w:tr>
          </w:tbl>
          <w:p w:rsidR="00EB71FD" w:rsidRDefault="00EB71FD">
            <w:pPr>
              <w:rPr>
                <w:lang w:val="vi-VN"/>
              </w:rPr>
            </w:pPr>
          </w:p>
        </w:tc>
      </w:tr>
      <w:tr w:rsidR="002E55B0" w:rsidRPr="002E55B0" w:rsidTr="002E55B0">
        <w:trPr>
          <w:cantSplit/>
          <w:trHeight w:val="564"/>
        </w:trPr>
        <w:tc>
          <w:tcPr>
            <w:tcW w:w="10683" w:type="dxa"/>
            <w:gridSpan w:val="3"/>
            <w:shd w:val="clear" w:color="auto" w:fill="00B050"/>
            <w:vAlign w:val="center"/>
          </w:tcPr>
          <w:p w:rsidR="00EB71FD" w:rsidRPr="002E55B0" w:rsidRDefault="009B4ADD">
            <w:pPr>
              <w:pStyle w:val="Heading3"/>
              <w:spacing w:line="240" w:lineRule="auto"/>
              <w:jc w:val="both"/>
              <w:rPr>
                <w:rFonts w:ascii="Times New Roman" w:hAnsi="Times New Roman" w:cs="Times New Roman"/>
                <w:b/>
                <w:bCs/>
                <w:color w:val="FFFFFF" w:themeColor="background1"/>
                <w:sz w:val="26"/>
                <w:szCs w:val="26"/>
              </w:rPr>
            </w:pPr>
            <w:r w:rsidRPr="002E55B0">
              <w:rPr>
                <w:rFonts w:ascii="Times New Roman" w:hAnsi="Times New Roman" w:cs="Times New Roman"/>
                <w:b/>
                <w:bCs/>
                <w:color w:val="FFFFFF" w:themeColor="background1"/>
                <w:sz w:val="26"/>
                <w:szCs w:val="26"/>
              </w:rPr>
              <w:t xml:space="preserve">TỐI </w:t>
            </w:r>
            <w:r w:rsidRPr="002E55B0">
              <w:rPr>
                <w:rFonts w:ascii="Times New Roman" w:hAnsi="Times New Roman" w:cs="Times New Roman"/>
                <w:b/>
                <w:bCs/>
                <w:color w:val="FFFFFF" w:themeColor="background1"/>
                <w:sz w:val="26"/>
                <w:szCs w:val="26"/>
                <w:lang w:val="vi-VN"/>
              </w:rPr>
              <w:t xml:space="preserve">NGÀY 1: </w:t>
            </w:r>
            <w:r w:rsidRPr="002E55B0">
              <w:rPr>
                <w:rFonts w:ascii="Times New Roman" w:hAnsi="Times New Roman"/>
                <w:b/>
                <w:bCs/>
                <w:color w:val="FFFFFF" w:themeColor="background1"/>
                <w:sz w:val="26"/>
                <w:szCs w:val="26"/>
                <w:lang w:val="vi-VN"/>
              </w:rPr>
              <w:t xml:space="preserve">TP.HCM  –  NHA TRANG    </w:t>
            </w:r>
            <w:r w:rsidRPr="002E55B0">
              <w:rPr>
                <w:rFonts w:ascii="Times New Roman" w:hAnsi="Times New Roman"/>
                <w:b/>
                <w:bCs/>
                <w:color w:val="FFFFFF" w:themeColor="background1"/>
                <w:sz w:val="26"/>
                <w:szCs w:val="26"/>
              </w:rPr>
              <w:t xml:space="preserve">                                          </w:t>
            </w:r>
            <w:r w:rsidRPr="002E55B0">
              <w:rPr>
                <w:rFonts w:ascii="Times New Roman" w:hAnsi="Times New Roman" w:cs="Times New Roman"/>
                <w:b/>
                <w:bCs/>
                <w:color w:val="FFFFFF" w:themeColor="background1"/>
                <w:sz w:val="26"/>
                <w:szCs w:val="26"/>
              </w:rPr>
              <w:t>NGHỈ NGƠI TRÊN XE</w:t>
            </w:r>
          </w:p>
        </w:tc>
      </w:tr>
      <w:tr w:rsidR="00EB71FD">
        <w:trPr>
          <w:cantSplit/>
          <w:trHeight w:val="521"/>
        </w:trPr>
        <w:tc>
          <w:tcPr>
            <w:tcW w:w="10683" w:type="dxa"/>
            <w:gridSpan w:val="3"/>
          </w:tcPr>
          <w:p w:rsidR="00EB71FD" w:rsidRDefault="009B4ADD">
            <w:pPr>
              <w:pStyle w:val="Heading3"/>
              <w:jc w:val="both"/>
              <w:rPr>
                <w:rFonts w:ascii="Times New Roman" w:hAnsi="Times New Roman"/>
                <w:b/>
                <w:bCs/>
                <w:color w:val="ED7D31" w:themeColor="accent2"/>
                <w:sz w:val="26"/>
                <w:szCs w:val="26"/>
              </w:rPr>
            </w:pPr>
            <w:r>
              <w:rPr>
                <w:rFonts w:ascii="Times New Roman" w:hAnsi="Times New Roman" w:cs="Times New Roman"/>
                <w:b/>
                <w:bCs/>
                <w:color w:val="166672"/>
                <w:sz w:val="26"/>
                <w:szCs w:val="26"/>
              </w:rPr>
              <w:t xml:space="preserve">22h30: </w:t>
            </w:r>
            <w:proofErr w:type="spellStart"/>
            <w:r>
              <w:rPr>
                <w:rFonts w:ascii="Times New Roman" w:hAnsi="Times New Roman"/>
                <w:bCs/>
                <w:color w:val="166672"/>
                <w:sz w:val="26"/>
                <w:szCs w:val="26"/>
              </w:rPr>
              <w:t>Xe</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và</w:t>
            </w:r>
            <w:proofErr w:type="spellEnd"/>
            <w:r>
              <w:rPr>
                <w:rFonts w:ascii="Times New Roman" w:hAnsi="Times New Roman"/>
                <w:bCs/>
                <w:color w:val="166672"/>
                <w:sz w:val="26"/>
                <w:szCs w:val="26"/>
              </w:rPr>
              <w:t xml:space="preserve"> HDV đón quý khách tại công ty và các điểm hẹn. Sau đó khởi hành đi</w:t>
            </w:r>
            <w:r>
              <w:rPr>
                <w:rFonts w:ascii="Times New Roman" w:hAnsi="Times New Roman"/>
                <w:b/>
                <w:color w:val="166672"/>
                <w:sz w:val="26"/>
                <w:szCs w:val="26"/>
              </w:rPr>
              <w:t xml:space="preserve"> </w:t>
            </w:r>
            <w:r>
              <w:rPr>
                <w:rFonts w:ascii="Times New Roman" w:hAnsi="Times New Roman"/>
                <w:b/>
                <w:bCs/>
                <w:color w:val="ED7D31" w:themeColor="accent2"/>
                <w:sz w:val="26"/>
                <w:szCs w:val="26"/>
              </w:rPr>
              <w:t xml:space="preserve">tour Bình Hưng - Nha Trang 3 ngày 3 đêm. </w:t>
            </w:r>
          </w:p>
          <w:p w:rsidR="00EB71FD" w:rsidRDefault="009B4ADD">
            <w:pPr>
              <w:pStyle w:val="Heading3"/>
              <w:jc w:val="both"/>
              <w:rPr>
                <w:rFonts w:ascii="Times New Roman" w:hAnsi="Times New Roman" w:cs="Times New Roman"/>
                <w:sz w:val="26"/>
                <w:szCs w:val="26"/>
                <w:lang w:val="vi-VN"/>
              </w:rPr>
            </w:pPr>
            <w:r>
              <w:rPr>
                <w:rFonts w:ascii="Times New Roman" w:hAnsi="Times New Roman"/>
                <w:bCs/>
                <w:color w:val="166672"/>
                <w:sz w:val="26"/>
                <w:szCs w:val="26"/>
              </w:rPr>
              <w:t xml:space="preserve">Trên xe quý khách sẽ nghe HDV thuyết minh về các điểm nổi tiếng đoàn sẽ đi qua và cùng chơi những trò chơi hấp dẫn…Sau đó quý khách nghỉ ngơi và dừng chân ăn nhẹ cũng như thư giãn tại các trạm dừng chân trên cung đường đoàn đi qua </w:t>
            </w:r>
            <w:r>
              <w:rPr>
                <w:rFonts w:ascii="Times New Roman" w:hAnsi="Times New Roman" w:cs="Times New Roman"/>
                <w:b/>
                <w:bCs/>
                <w:i/>
                <w:color w:val="ED7D31" w:themeColor="accent2"/>
                <w:sz w:val="26"/>
                <w:szCs w:val="26"/>
              </w:rPr>
              <w:t>(Ăn nhẹ tự túc).</w:t>
            </w:r>
          </w:p>
        </w:tc>
      </w:tr>
      <w:tr w:rsidR="002E55B0" w:rsidRPr="002E55B0" w:rsidTr="002E55B0">
        <w:trPr>
          <w:cantSplit/>
          <w:trHeight w:val="561"/>
        </w:trPr>
        <w:tc>
          <w:tcPr>
            <w:tcW w:w="10683" w:type="dxa"/>
            <w:gridSpan w:val="3"/>
            <w:shd w:val="clear" w:color="auto" w:fill="00B050"/>
            <w:vAlign w:val="center"/>
          </w:tcPr>
          <w:p w:rsidR="00EB71FD" w:rsidRPr="002E55B0" w:rsidRDefault="009B4ADD">
            <w:pPr>
              <w:pStyle w:val="Heading3"/>
              <w:spacing w:line="240" w:lineRule="auto"/>
              <w:jc w:val="both"/>
              <w:rPr>
                <w:rFonts w:ascii="Times New Roman" w:hAnsi="Times New Roman" w:cs="Times New Roman"/>
                <w:b/>
                <w:bCs/>
                <w:color w:val="FFFFFF" w:themeColor="background1"/>
                <w:sz w:val="26"/>
                <w:szCs w:val="26"/>
              </w:rPr>
            </w:pPr>
            <w:r w:rsidRPr="002E55B0">
              <w:rPr>
                <w:rFonts w:ascii="Times New Roman" w:hAnsi="Times New Roman" w:cs="Times New Roman"/>
                <w:b/>
                <w:bCs/>
                <w:color w:val="FFFFFF" w:themeColor="background1"/>
                <w:sz w:val="26"/>
                <w:szCs w:val="26"/>
                <w:lang w:val="vi-VN"/>
              </w:rPr>
              <w:t xml:space="preserve">NGÀY </w:t>
            </w:r>
            <w:r w:rsidRPr="002E55B0">
              <w:rPr>
                <w:rFonts w:ascii="Times New Roman" w:hAnsi="Times New Roman" w:cs="Times New Roman"/>
                <w:b/>
                <w:bCs/>
                <w:color w:val="FFFFFF" w:themeColor="background1"/>
                <w:sz w:val="26"/>
                <w:szCs w:val="26"/>
              </w:rPr>
              <w:t xml:space="preserve">1: </w:t>
            </w:r>
            <w:r w:rsidRPr="002E55B0">
              <w:rPr>
                <w:rFonts w:ascii="Times New Roman" w:hAnsi="Times New Roman"/>
                <w:b/>
                <w:bCs/>
                <w:color w:val="FFFFFF" w:themeColor="background1"/>
                <w:sz w:val="26"/>
                <w:szCs w:val="26"/>
              </w:rPr>
              <w:t xml:space="preserve">BÌNH HƯNG – NHA TRANG -  CHÙA LONG SƠN                                </w:t>
            </w:r>
            <w:r w:rsidRPr="002E55B0">
              <w:rPr>
                <w:rFonts w:ascii="Times New Roman" w:hAnsi="Times New Roman" w:cs="Times New Roman"/>
                <w:b/>
                <w:bCs/>
                <w:color w:val="FFFFFF" w:themeColor="background1"/>
                <w:sz w:val="26"/>
                <w:szCs w:val="26"/>
              </w:rPr>
              <w:t xml:space="preserve"> ĂN 3 BỮA</w:t>
            </w:r>
          </w:p>
        </w:tc>
      </w:tr>
      <w:tr w:rsidR="00EB71FD">
        <w:trPr>
          <w:cantSplit/>
          <w:trHeight w:val="543"/>
        </w:trPr>
        <w:tc>
          <w:tcPr>
            <w:tcW w:w="10683" w:type="dxa"/>
            <w:gridSpan w:val="3"/>
          </w:tcPr>
          <w:p w:rsidR="00EB71FD" w:rsidRDefault="009B4ADD">
            <w:pPr>
              <w:pStyle w:val="Heading3"/>
              <w:jc w:val="both"/>
              <w:rPr>
                <w:rFonts w:ascii="Times New Roman" w:hAnsi="Times New Roman"/>
                <w:color w:val="166672"/>
                <w:sz w:val="26"/>
                <w:szCs w:val="26"/>
              </w:rPr>
            </w:pPr>
            <w:proofErr w:type="spellStart"/>
            <w:r>
              <w:rPr>
                <w:rFonts w:ascii="Times New Roman" w:hAnsi="Times New Roman" w:cs="Times New Roman"/>
                <w:b/>
                <w:bCs/>
                <w:color w:val="166672"/>
                <w:sz w:val="26"/>
                <w:szCs w:val="26"/>
              </w:rPr>
              <w:t>Sáng</w:t>
            </w:r>
            <w:proofErr w:type="spellEnd"/>
            <w:r>
              <w:rPr>
                <w:rFonts w:ascii="Times New Roman" w:hAnsi="Times New Roman" w:cs="Times New Roman"/>
                <w:b/>
                <w:bCs/>
                <w:color w:val="166672"/>
                <w:sz w:val="26"/>
                <w:szCs w:val="26"/>
              </w:rPr>
              <w:t>:</w:t>
            </w:r>
            <w:r>
              <w:rPr>
                <w:rFonts w:ascii="Times New Roman" w:hAnsi="Times New Roman"/>
                <w:b/>
                <w:bCs/>
                <w:color w:val="ED7D31" w:themeColor="accent2"/>
                <w:sz w:val="26"/>
                <w:szCs w:val="26"/>
                <w:lang w:val="vi-VN"/>
              </w:rPr>
              <w:t xml:space="preserve"> </w:t>
            </w:r>
            <w:proofErr w:type="spellStart"/>
            <w:r>
              <w:rPr>
                <w:rFonts w:ascii="Times New Roman" w:hAnsi="Times New Roman"/>
                <w:color w:val="166672"/>
                <w:sz w:val="26"/>
                <w:szCs w:val="26"/>
              </w:rPr>
              <w:t>Đến</w:t>
            </w:r>
            <w:proofErr w:type="spellEnd"/>
            <w:r>
              <w:rPr>
                <w:rFonts w:ascii="Times New Roman" w:hAnsi="Times New Roman"/>
                <w:color w:val="166672"/>
                <w:sz w:val="26"/>
                <w:szCs w:val="26"/>
              </w:rPr>
              <w:t xml:space="preserve"> </w:t>
            </w:r>
            <w:proofErr w:type="spellStart"/>
            <w:r>
              <w:rPr>
                <w:rFonts w:ascii="Times New Roman" w:hAnsi="Times New Roman"/>
                <w:b/>
                <w:bCs/>
                <w:color w:val="ED7D31" w:themeColor="accent2"/>
                <w:sz w:val="26"/>
                <w:szCs w:val="26"/>
              </w:rPr>
              <w:t>Ninh</w:t>
            </w:r>
            <w:proofErr w:type="spellEnd"/>
            <w:r>
              <w:rPr>
                <w:rFonts w:ascii="Times New Roman" w:hAnsi="Times New Roman"/>
                <w:b/>
                <w:bCs/>
                <w:color w:val="ED7D31" w:themeColor="accent2"/>
                <w:sz w:val="26"/>
                <w:szCs w:val="26"/>
              </w:rPr>
              <w:t xml:space="preserve"> </w:t>
            </w:r>
            <w:proofErr w:type="spellStart"/>
            <w:r>
              <w:rPr>
                <w:rFonts w:ascii="Times New Roman" w:hAnsi="Times New Roman"/>
                <w:b/>
                <w:bCs/>
                <w:color w:val="ED7D31" w:themeColor="accent2"/>
                <w:sz w:val="26"/>
                <w:szCs w:val="26"/>
              </w:rPr>
              <w:t>Thuận</w:t>
            </w:r>
            <w:proofErr w:type="spellEnd"/>
            <w:r>
              <w:rPr>
                <w:rFonts w:ascii="Times New Roman" w:hAnsi="Times New Roman"/>
                <w:color w:val="166672"/>
                <w:sz w:val="26"/>
                <w:szCs w:val="26"/>
              </w:rPr>
              <w:t>, quý khách vệ sinh cá nhân,</w:t>
            </w:r>
            <w:r>
              <w:rPr>
                <w:rFonts w:ascii="Times New Roman" w:hAnsi="Times New Roman"/>
                <w:b/>
                <w:bCs/>
                <w:color w:val="166672"/>
                <w:sz w:val="26"/>
                <w:szCs w:val="26"/>
              </w:rPr>
              <w:t xml:space="preserve"> dùng điểm tâm sáng </w:t>
            </w:r>
            <w:r>
              <w:rPr>
                <w:rFonts w:ascii="Times New Roman" w:hAnsi="Times New Roman"/>
                <w:color w:val="166672"/>
                <w:sz w:val="26"/>
                <w:szCs w:val="26"/>
              </w:rPr>
              <w:t xml:space="preserve">tại nhà hàng ở Ninh Thuận. </w:t>
            </w:r>
          </w:p>
          <w:p w:rsidR="00EB71FD" w:rsidRDefault="009B4ADD">
            <w:pPr>
              <w:pStyle w:val="Heading3"/>
              <w:numPr>
                <w:ilvl w:val="0"/>
                <w:numId w:val="2"/>
              </w:numPr>
              <w:jc w:val="both"/>
              <w:rPr>
                <w:rFonts w:ascii="Times New Roman" w:hAnsi="Times New Roman"/>
                <w:b/>
                <w:bCs/>
                <w:color w:val="ED7D31" w:themeColor="accent2"/>
                <w:sz w:val="26"/>
                <w:szCs w:val="26"/>
              </w:rPr>
            </w:pPr>
            <w:r>
              <w:rPr>
                <w:rFonts w:ascii="Times New Roman" w:hAnsi="Times New Roman"/>
                <w:bCs/>
                <w:color w:val="166672"/>
                <w:sz w:val="26"/>
                <w:szCs w:val="26"/>
              </w:rPr>
              <w:t xml:space="preserve">Sau đó xe đưa đoàn đến </w:t>
            </w:r>
            <w:r>
              <w:rPr>
                <w:rFonts w:ascii="Times New Roman" w:hAnsi="Times New Roman"/>
                <w:b/>
                <w:bCs/>
                <w:color w:val="ED7D31" w:themeColor="accent2"/>
                <w:sz w:val="26"/>
                <w:szCs w:val="26"/>
              </w:rPr>
              <w:t xml:space="preserve">Bãi Kinh </w:t>
            </w:r>
            <w:r>
              <w:rPr>
                <w:rFonts w:ascii="Times New Roman" w:hAnsi="Times New Roman"/>
                <w:bCs/>
                <w:color w:val="166672"/>
                <w:sz w:val="26"/>
                <w:szCs w:val="26"/>
              </w:rPr>
              <w:t xml:space="preserve">bắt đầu hành trình </w:t>
            </w:r>
            <w:r>
              <w:rPr>
                <w:rFonts w:ascii="Times New Roman" w:hAnsi="Times New Roman"/>
                <w:b/>
                <w:bCs/>
                <w:color w:val="ED7D31" w:themeColor="accent2"/>
                <w:sz w:val="26"/>
                <w:szCs w:val="26"/>
              </w:rPr>
              <w:t>khám phá đảo Bình Hưng</w:t>
            </w:r>
            <w:r>
              <w:rPr>
                <w:rFonts w:ascii="Times New Roman" w:hAnsi="Times New Roman"/>
                <w:bCs/>
                <w:color w:val="166672"/>
                <w:sz w:val="26"/>
                <w:szCs w:val="26"/>
              </w:rPr>
              <w:t>. Trên đường di chuyển quý khách có thể ngắm nhìn cảnh sắc độc đáo, tuyệt đẹp cũng như thơ mộng của một trong những vịnh biển đẹp và tốt nhất Việt Nam.</w:t>
            </w:r>
          </w:p>
          <w:p w:rsidR="00EB71FD" w:rsidRDefault="009B4ADD">
            <w:pPr>
              <w:pStyle w:val="Heading3"/>
              <w:numPr>
                <w:ilvl w:val="0"/>
                <w:numId w:val="2"/>
              </w:numPr>
              <w:jc w:val="both"/>
              <w:rPr>
                <w:rFonts w:ascii="Times New Roman" w:hAnsi="Times New Roman" w:cs="Times New Roman"/>
                <w:b/>
                <w:bCs/>
                <w:color w:val="166672"/>
                <w:sz w:val="26"/>
                <w:szCs w:val="26"/>
              </w:rPr>
            </w:pPr>
            <w:r>
              <w:rPr>
                <w:rFonts w:ascii="Times New Roman" w:hAnsi="Times New Roman"/>
                <w:bCs/>
                <w:color w:val="166672"/>
                <w:sz w:val="26"/>
                <w:szCs w:val="26"/>
              </w:rPr>
              <w:t xml:space="preserve">Quý khách lên tàu tham quan một vòng quanh đảo với những cảnh đẹp quý khách phải thốt nên lời: </w:t>
            </w:r>
            <w:r>
              <w:rPr>
                <w:rFonts w:ascii="Times New Roman" w:hAnsi="Times New Roman"/>
                <w:b/>
                <w:bCs/>
                <w:color w:val="ED7D31" w:themeColor="accent2"/>
                <w:sz w:val="26"/>
                <w:szCs w:val="26"/>
              </w:rPr>
              <w:t xml:space="preserve">Bãi Đá Trứng, Bãi Chướng, Bãi Chà Là…tha hồ tắm biển, lặn ngắm những rạng san hô đủ màu sắc trên những phao nổi, cảm giác rất thoải mái và thú vị. </w:t>
            </w:r>
          </w:p>
          <w:p w:rsidR="00EB71FD" w:rsidRDefault="009B4ADD">
            <w:pPr>
              <w:pStyle w:val="Heading3"/>
              <w:jc w:val="both"/>
              <w:rPr>
                <w:rFonts w:ascii="Times New Roman" w:hAnsi="Times New Roman"/>
                <w:bCs/>
                <w:color w:val="166672"/>
                <w:sz w:val="26"/>
                <w:szCs w:val="26"/>
              </w:rPr>
            </w:pPr>
            <w:r>
              <w:rPr>
                <w:rFonts w:ascii="Times New Roman" w:hAnsi="Times New Roman" w:cs="Times New Roman"/>
                <w:b/>
                <w:bCs/>
                <w:color w:val="166672"/>
                <w:sz w:val="26"/>
                <w:szCs w:val="26"/>
              </w:rPr>
              <w:t xml:space="preserve">12h00: </w:t>
            </w:r>
            <w:r>
              <w:rPr>
                <w:rFonts w:ascii="Times New Roman" w:hAnsi="Times New Roman"/>
                <w:bCs/>
                <w:color w:val="166672"/>
                <w:sz w:val="26"/>
                <w:szCs w:val="26"/>
              </w:rPr>
              <w:t xml:space="preserve">Quý khách </w:t>
            </w:r>
            <w:r>
              <w:rPr>
                <w:rFonts w:ascii="Times New Roman" w:hAnsi="Times New Roman"/>
                <w:b/>
                <w:bCs/>
                <w:color w:val="ED7D31" w:themeColor="accent2"/>
                <w:sz w:val="26"/>
                <w:szCs w:val="26"/>
              </w:rPr>
              <w:t xml:space="preserve">dùng bữa trưa BBQ hải sản </w:t>
            </w:r>
            <w:r>
              <w:rPr>
                <w:rFonts w:ascii="Times New Roman" w:hAnsi="Times New Roman"/>
                <w:bCs/>
                <w:color w:val="166672"/>
                <w:sz w:val="26"/>
                <w:szCs w:val="26"/>
              </w:rPr>
              <w:t xml:space="preserve">với nhiều món ăn đậm chất miền biển và hấp dẫn. </w:t>
            </w:r>
          </w:p>
          <w:p w:rsidR="00EB71FD" w:rsidRDefault="009B4ADD">
            <w:pPr>
              <w:pStyle w:val="Heading3"/>
              <w:jc w:val="both"/>
              <w:rPr>
                <w:rFonts w:ascii="Times New Roman" w:hAnsi="Times New Roman"/>
                <w:bCs/>
                <w:color w:val="166672"/>
                <w:sz w:val="26"/>
                <w:szCs w:val="26"/>
              </w:rPr>
            </w:pPr>
            <w:r>
              <w:rPr>
                <w:rFonts w:ascii="Times New Roman" w:hAnsi="Times New Roman" w:cs="Times New Roman"/>
                <w:b/>
                <w:bCs/>
                <w:color w:val="166672"/>
                <w:sz w:val="26"/>
                <w:szCs w:val="26"/>
              </w:rPr>
              <w:t>14h00:</w:t>
            </w:r>
            <w:r>
              <w:rPr>
                <w:rFonts w:ascii="Times New Roman" w:hAnsi="Times New Roman"/>
                <w:b/>
                <w:bCs/>
                <w:color w:val="008080"/>
                <w:sz w:val="26"/>
                <w:szCs w:val="26"/>
              </w:rPr>
              <w:t xml:space="preserve"> </w:t>
            </w:r>
            <w:proofErr w:type="spellStart"/>
            <w:r>
              <w:rPr>
                <w:rFonts w:ascii="Times New Roman" w:hAnsi="Times New Roman"/>
                <w:bCs/>
                <w:color w:val="166672"/>
                <w:sz w:val="26"/>
                <w:szCs w:val="26"/>
              </w:rPr>
              <w:t>Đoàn</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lên</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tàu</w:t>
            </w:r>
            <w:proofErr w:type="spellEnd"/>
            <w:r>
              <w:rPr>
                <w:rFonts w:ascii="Times New Roman" w:hAnsi="Times New Roman"/>
                <w:bCs/>
                <w:color w:val="166672"/>
                <w:sz w:val="26"/>
                <w:szCs w:val="26"/>
              </w:rPr>
              <w:t xml:space="preserve"> di chuyển về đất liền, xe đón quý khách ra </w:t>
            </w:r>
            <w:r>
              <w:rPr>
                <w:rFonts w:ascii="Times New Roman" w:hAnsi="Times New Roman" w:cs="Times New Roman"/>
                <w:b/>
                <w:color w:val="ED7D31" w:themeColor="accent2"/>
                <w:sz w:val="26"/>
                <w:szCs w:val="26"/>
              </w:rPr>
              <w:t xml:space="preserve">Nha Trang </w:t>
            </w:r>
            <w:r>
              <w:rPr>
                <w:rFonts w:ascii="Times New Roman" w:hAnsi="Times New Roman"/>
                <w:bCs/>
                <w:color w:val="166672"/>
                <w:sz w:val="26"/>
                <w:szCs w:val="26"/>
              </w:rPr>
              <w:t>nhận phòng nghỉ ngơi.</w:t>
            </w:r>
          </w:p>
          <w:p w:rsidR="00EB71FD" w:rsidRDefault="009B4ADD">
            <w:pPr>
              <w:pStyle w:val="Heading3"/>
              <w:jc w:val="both"/>
              <w:rPr>
                <w:rFonts w:ascii="Times New Roman" w:hAnsi="Times New Roman"/>
                <w:bCs/>
                <w:color w:val="166672"/>
                <w:sz w:val="26"/>
                <w:szCs w:val="26"/>
              </w:rPr>
            </w:pPr>
            <w:r>
              <w:rPr>
                <w:rFonts w:ascii="Times New Roman" w:hAnsi="Times New Roman"/>
                <w:b/>
                <w:color w:val="166672"/>
                <w:sz w:val="26"/>
                <w:szCs w:val="26"/>
              </w:rPr>
              <w:t xml:space="preserve">16h00: </w:t>
            </w:r>
            <w:r>
              <w:rPr>
                <w:rFonts w:ascii="Times New Roman" w:hAnsi="Times New Roman"/>
                <w:bCs/>
                <w:color w:val="166672"/>
                <w:sz w:val="26"/>
                <w:szCs w:val="26"/>
              </w:rPr>
              <w:t xml:space="preserve">Đoàn tiếp tục tham quan </w:t>
            </w:r>
            <w:r>
              <w:rPr>
                <w:rFonts w:ascii="Times New Roman" w:hAnsi="Times New Roman" w:cs="Times New Roman"/>
                <w:b/>
                <w:color w:val="ED7D31" w:themeColor="accent2"/>
                <w:sz w:val="26"/>
                <w:szCs w:val="26"/>
              </w:rPr>
              <w:t>Chùa Long Sơn</w:t>
            </w:r>
            <w:r>
              <w:rPr>
                <w:rFonts w:ascii="Times New Roman" w:hAnsi="Times New Roman"/>
                <w:bCs/>
                <w:color w:val="166672"/>
                <w:sz w:val="26"/>
                <w:szCs w:val="26"/>
              </w:rPr>
              <w:t xml:space="preserve"> - ngôi chùa có pho tượng Kim Thân Phật Tổ nổi </w:t>
            </w:r>
            <w:proofErr w:type="spellStart"/>
            <w:r>
              <w:rPr>
                <w:rFonts w:ascii="Times New Roman" w:hAnsi="Times New Roman"/>
                <w:bCs/>
                <w:color w:val="166672"/>
                <w:sz w:val="26"/>
                <w:szCs w:val="26"/>
              </w:rPr>
              <w:t>tiếng</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được</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sách</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kỷ</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lục</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Guiness</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Việt</w:t>
            </w:r>
            <w:proofErr w:type="spellEnd"/>
            <w:r>
              <w:rPr>
                <w:rFonts w:ascii="Times New Roman" w:hAnsi="Times New Roman"/>
                <w:bCs/>
                <w:color w:val="166672"/>
                <w:sz w:val="26"/>
                <w:szCs w:val="26"/>
              </w:rPr>
              <w:t xml:space="preserve"> Nam ghi nhận là "Tượng Phật ngoài trời lớn nhất Việt Nam". Nơi đây cũng là trung tâm tín ngưỡng Phật Giáo của Tỉnh Khánh Hòa nói riêng và miền Trung nói chung”. </w:t>
            </w:r>
          </w:p>
          <w:p w:rsidR="00EB71FD" w:rsidRDefault="009B4ADD">
            <w:pPr>
              <w:pStyle w:val="Heading3"/>
              <w:jc w:val="both"/>
              <w:rPr>
                <w:rFonts w:ascii="Times New Roman" w:hAnsi="Times New Roman" w:cs="Times New Roman"/>
                <w:sz w:val="26"/>
                <w:szCs w:val="26"/>
              </w:rPr>
            </w:pPr>
            <w:r>
              <w:rPr>
                <w:rFonts w:ascii="Times New Roman" w:hAnsi="Times New Roman"/>
                <w:b/>
                <w:color w:val="166672"/>
                <w:sz w:val="26"/>
                <w:szCs w:val="26"/>
              </w:rPr>
              <w:t>18h00:</w:t>
            </w:r>
            <w:r>
              <w:rPr>
                <w:rFonts w:ascii="Times New Roman" w:hAnsi="Times New Roman"/>
                <w:bCs/>
                <w:color w:val="166672"/>
                <w:sz w:val="26"/>
                <w:szCs w:val="26"/>
              </w:rPr>
              <w:t xml:space="preserve"> Quý khách </w:t>
            </w:r>
            <w:r>
              <w:rPr>
                <w:rFonts w:ascii="Times New Roman" w:hAnsi="Times New Roman" w:cs="Times New Roman"/>
                <w:b/>
                <w:color w:val="ED7D31" w:themeColor="accent2"/>
                <w:sz w:val="26"/>
                <w:szCs w:val="26"/>
              </w:rPr>
              <w:t>dùng bữa tối với đặc sản nem nướng</w:t>
            </w:r>
            <w:r>
              <w:rPr>
                <w:rFonts w:ascii="Times New Roman" w:hAnsi="Times New Roman"/>
                <w:bCs/>
                <w:color w:val="166672"/>
                <w:sz w:val="26"/>
                <w:szCs w:val="26"/>
              </w:rPr>
              <w:t xml:space="preserve">, sau đó tự do khám phá ẩm thực thành </w:t>
            </w:r>
            <w:proofErr w:type="spellStart"/>
            <w:r>
              <w:rPr>
                <w:rFonts w:ascii="Times New Roman" w:hAnsi="Times New Roman"/>
                <w:bCs/>
                <w:color w:val="166672"/>
                <w:sz w:val="26"/>
                <w:szCs w:val="26"/>
              </w:rPr>
              <w:t>phố</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biển</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Nha</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Trang</w:t>
            </w:r>
            <w:proofErr w:type="spellEnd"/>
            <w:r>
              <w:rPr>
                <w:rFonts w:ascii="Times New Roman" w:hAnsi="Times New Roman"/>
                <w:bCs/>
                <w:color w:val="166672"/>
                <w:sz w:val="26"/>
                <w:szCs w:val="26"/>
              </w:rPr>
              <w:t>.</w:t>
            </w:r>
          </w:p>
        </w:tc>
      </w:tr>
      <w:tr w:rsidR="00EB71FD">
        <w:trPr>
          <w:cantSplit/>
          <w:trHeight w:val="2273"/>
        </w:trPr>
        <w:tc>
          <w:tcPr>
            <w:tcW w:w="3610" w:type="dxa"/>
          </w:tcPr>
          <w:p w:rsidR="00EB71FD" w:rsidRDefault="009B4ADD">
            <w:pPr>
              <w:pStyle w:val="Heading3"/>
              <w:ind w:hanging="105"/>
              <w:jc w:val="center"/>
              <w:rPr>
                <w:rFonts w:ascii="Times New Roman" w:hAnsi="Times New Roman" w:cs="Times New Roman"/>
                <w:b/>
                <w:bCs/>
                <w:color w:val="ED7D31" w:themeColor="accent2"/>
                <w:sz w:val="26"/>
                <w:szCs w:val="26"/>
                <w:lang w:val="vi-VN"/>
              </w:rPr>
            </w:pPr>
            <w:r>
              <w:rPr>
                <w:rFonts w:ascii="Times New Roman" w:hAnsi="Times New Roman"/>
                <w:noProof/>
                <w:color w:val="002060"/>
                <w:sz w:val="26"/>
                <w:szCs w:val="26"/>
                <w:lang w:eastAsia="en-US"/>
              </w:rPr>
              <w:lastRenderedPageBreak/>
              <w:drawing>
                <wp:inline distT="0" distB="0" distL="114300" distR="114300">
                  <wp:extent cx="2226945" cy="1438275"/>
                  <wp:effectExtent l="0" t="0" r="1905" b="9525"/>
                  <wp:docPr id="5" name="Picture 5" descr="ĐẢO BÌNH 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ĐẢO BÌNH HƯNG"/>
                          <pic:cNvPicPr>
                            <a:picLocks noChangeAspect="1"/>
                          </pic:cNvPicPr>
                        </pic:nvPicPr>
                        <pic:blipFill>
                          <a:blip r:embed="rId13"/>
                          <a:stretch>
                            <a:fillRect/>
                          </a:stretch>
                        </pic:blipFill>
                        <pic:spPr>
                          <a:xfrm>
                            <a:off x="0" y="0"/>
                            <a:ext cx="2226945" cy="1438275"/>
                          </a:xfrm>
                          <a:prstGeom prst="rect">
                            <a:avLst/>
                          </a:prstGeom>
                        </pic:spPr>
                      </pic:pic>
                    </a:graphicData>
                  </a:graphic>
                </wp:inline>
              </w:drawing>
            </w:r>
          </w:p>
        </w:tc>
        <w:tc>
          <w:tcPr>
            <w:tcW w:w="3630" w:type="dxa"/>
          </w:tcPr>
          <w:p w:rsidR="00EB71FD" w:rsidRDefault="009B4ADD">
            <w:pPr>
              <w:pStyle w:val="Heading3"/>
              <w:jc w:val="center"/>
              <w:rPr>
                <w:rFonts w:ascii="Times New Roman" w:hAnsi="Times New Roman" w:cs="Times New Roman"/>
                <w:bCs/>
                <w:sz w:val="26"/>
                <w:szCs w:val="26"/>
              </w:rPr>
            </w:pPr>
            <w:r>
              <w:rPr>
                <w:rFonts w:ascii="Times New Roman" w:hAnsi="Times New Roman"/>
                <w:b/>
                <w:noProof/>
                <w:color w:val="FF0000"/>
                <w:sz w:val="26"/>
                <w:szCs w:val="26"/>
                <w:lang w:eastAsia="en-US"/>
              </w:rPr>
              <w:drawing>
                <wp:inline distT="0" distB="0" distL="114300" distR="114300">
                  <wp:extent cx="2228215" cy="1454785"/>
                  <wp:effectExtent l="0" t="0" r="635" b="12065"/>
                  <wp:docPr id="8" name="Picture 8" descr="BBQ HẢI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BQ HẢI SẢN"/>
                          <pic:cNvPicPr>
                            <a:picLocks noChangeAspect="1"/>
                          </pic:cNvPicPr>
                        </pic:nvPicPr>
                        <pic:blipFill>
                          <a:blip r:embed="rId14"/>
                          <a:stretch>
                            <a:fillRect/>
                          </a:stretch>
                        </pic:blipFill>
                        <pic:spPr>
                          <a:xfrm>
                            <a:off x="0" y="0"/>
                            <a:ext cx="2228215" cy="1454785"/>
                          </a:xfrm>
                          <a:prstGeom prst="rect">
                            <a:avLst/>
                          </a:prstGeom>
                        </pic:spPr>
                      </pic:pic>
                    </a:graphicData>
                  </a:graphic>
                </wp:inline>
              </w:drawing>
            </w:r>
          </w:p>
        </w:tc>
        <w:tc>
          <w:tcPr>
            <w:tcW w:w="3443" w:type="dxa"/>
          </w:tcPr>
          <w:p w:rsidR="00EB71FD" w:rsidRDefault="009B4ADD">
            <w:pPr>
              <w:pStyle w:val="Heading3"/>
              <w:jc w:val="center"/>
              <w:rPr>
                <w:rFonts w:ascii="Times New Roman" w:hAnsi="Times New Roman" w:cs="Times New Roman"/>
                <w:sz w:val="26"/>
                <w:szCs w:val="26"/>
                <w:lang w:val="vi-VN"/>
              </w:rPr>
            </w:pPr>
            <w:r>
              <w:rPr>
                <w:rFonts w:ascii="Times New Roman" w:hAnsi="Times New Roman"/>
                <w:b/>
                <w:noProof/>
                <w:color w:val="FF0000"/>
                <w:sz w:val="26"/>
                <w:szCs w:val="26"/>
                <w:lang w:eastAsia="en-US"/>
              </w:rPr>
              <w:drawing>
                <wp:inline distT="0" distB="0" distL="114300" distR="114300">
                  <wp:extent cx="2230120" cy="1480820"/>
                  <wp:effectExtent l="0" t="0" r="17780" b="5080"/>
                  <wp:docPr id="9" name="Picture 9" descr="CHÙA LONG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ÙA LONG SƠN"/>
                          <pic:cNvPicPr>
                            <a:picLocks noChangeAspect="1"/>
                          </pic:cNvPicPr>
                        </pic:nvPicPr>
                        <pic:blipFill>
                          <a:blip r:embed="rId15"/>
                          <a:stretch>
                            <a:fillRect/>
                          </a:stretch>
                        </pic:blipFill>
                        <pic:spPr>
                          <a:xfrm>
                            <a:off x="0" y="0"/>
                            <a:ext cx="2230120" cy="1480820"/>
                          </a:xfrm>
                          <a:prstGeom prst="rect">
                            <a:avLst/>
                          </a:prstGeom>
                        </pic:spPr>
                      </pic:pic>
                    </a:graphicData>
                  </a:graphic>
                </wp:inline>
              </w:drawing>
            </w:r>
          </w:p>
        </w:tc>
      </w:tr>
      <w:tr w:rsidR="002E55B0" w:rsidRPr="002E55B0" w:rsidTr="002E55B0">
        <w:trPr>
          <w:cantSplit/>
          <w:trHeight w:val="561"/>
        </w:trPr>
        <w:tc>
          <w:tcPr>
            <w:tcW w:w="10683" w:type="dxa"/>
            <w:gridSpan w:val="3"/>
            <w:shd w:val="clear" w:color="auto" w:fill="00B050"/>
            <w:vAlign w:val="center"/>
          </w:tcPr>
          <w:p w:rsidR="00EB71FD" w:rsidRPr="002E55B0" w:rsidRDefault="009B4ADD">
            <w:pPr>
              <w:pStyle w:val="Heading3"/>
              <w:tabs>
                <w:tab w:val="left" w:pos="6137"/>
              </w:tabs>
              <w:spacing w:line="240" w:lineRule="auto"/>
              <w:jc w:val="both"/>
              <w:rPr>
                <w:rFonts w:ascii="Times New Roman" w:hAnsi="Times New Roman" w:cs="Times New Roman"/>
                <w:b/>
                <w:bCs/>
                <w:color w:val="FFFFFF" w:themeColor="background1"/>
                <w:sz w:val="26"/>
                <w:szCs w:val="26"/>
                <w:lang w:val="vi-VN"/>
              </w:rPr>
            </w:pPr>
            <w:r w:rsidRPr="002E55B0">
              <w:rPr>
                <w:rFonts w:ascii="Times New Roman" w:hAnsi="Times New Roman" w:cs="Times New Roman"/>
                <w:b/>
                <w:bCs/>
                <w:color w:val="FFFFFF" w:themeColor="background1"/>
                <w:sz w:val="26"/>
                <w:szCs w:val="26"/>
                <w:lang w:val="vi-VN"/>
              </w:rPr>
              <w:t xml:space="preserve">NGÀY </w:t>
            </w:r>
            <w:r w:rsidRPr="002E55B0">
              <w:rPr>
                <w:rFonts w:ascii="Times New Roman" w:hAnsi="Times New Roman" w:cs="Times New Roman"/>
                <w:b/>
                <w:bCs/>
                <w:color w:val="FFFFFF" w:themeColor="background1"/>
                <w:sz w:val="26"/>
                <w:szCs w:val="26"/>
              </w:rPr>
              <w:t>2</w:t>
            </w:r>
            <w:r w:rsidRPr="002E55B0">
              <w:rPr>
                <w:rFonts w:ascii="Times New Roman" w:hAnsi="Times New Roman" w:cs="Times New Roman"/>
                <w:b/>
                <w:bCs/>
                <w:color w:val="FFFFFF" w:themeColor="background1"/>
                <w:sz w:val="26"/>
                <w:szCs w:val="26"/>
                <w:lang w:val="vi-VN"/>
              </w:rPr>
              <w:t>: VỊNH NHA PHU - TẮM BIỂN -  TẮM BÙN KHOÁNG</w:t>
            </w:r>
            <w:r w:rsidRPr="002E55B0">
              <w:rPr>
                <w:rFonts w:ascii="Times New Roman" w:hAnsi="Times New Roman" w:cs="Times New Roman"/>
                <w:b/>
                <w:bCs/>
                <w:color w:val="FFFFFF" w:themeColor="background1"/>
                <w:sz w:val="26"/>
                <w:szCs w:val="26"/>
              </w:rPr>
              <w:t xml:space="preserve">                            </w:t>
            </w:r>
            <w:r w:rsidRPr="002E55B0">
              <w:rPr>
                <w:rFonts w:ascii="Times New Roman" w:hAnsi="Times New Roman" w:cs="Times New Roman"/>
                <w:b/>
                <w:bCs/>
                <w:color w:val="FFFFFF" w:themeColor="background1"/>
                <w:sz w:val="26"/>
                <w:szCs w:val="26"/>
                <w:lang w:val="vi-VN"/>
              </w:rPr>
              <w:t xml:space="preserve">ĂN </w:t>
            </w:r>
            <w:r w:rsidRPr="002E55B0">
              <w:rPr>
                <w:rFonts w:ascii="Times New Roman" w:hAnsi="Times New Roman" w:cs="Times New Roman"/>
                <w:b/>
                <w:bCs/>
                <w:color w:val="FFFFFF" w:themeColor="background1"/>
                <w:sz w:val="26"/>
                <w:szCs w:val="26"/>
              </w:rPr>
              <w:t>3</w:t>
            </w:r>
            <w:r w:rsidRPr="002E55B0">
              <w:rPr>
                <w:rFonts w:ascii="Times New Roman" w:hAnsi="Times New Roman" w:cs="Times New Roman"/>
                <w:b/>
                <w:bCs/>
                <w:color w:val="FFFFFF" w:themeColor="background1"/>
                <w:sz w:val="26"/>
                <w:szCs w:val="26"/>
                <w:lang w:val="vi-VN"/>
              </w:rPr>
              <w:t xml:space="preserve"> BỮA</w:t>
            </w:r>
          </w:p>
        </w:tc>
      </w:tr>
      <w:tr w:rsidR="00EB71FD">
        <w:trPr>
          <w:cantSplit/>
          <w:trHeight w:val="115"/>
        </w:trPr>
        <w:tc>
          <w:tcPr>
            <w:tcW w:w="10683" w:type="dxa"/>
            <w:gridSpan w:val="3"/>
          </w:tcPr>
          <w:p w:rsidR="00EB71FD" w:rsidRDefault="009B4ADD">
            <w:pPr>
              <w:pStyle w:val="Heading3"/>
              <w:jc w:val="both"/>
              <w:rPr>
                <w:rFonts w:ascii="Times New Roman" w:hAnsi="Times New Roman"/>
                <w:bCs/>
                <w:color w:val="166672"/>
                <w:sz w:val="26"/>
                <w:szCs w:val="26"/>
                <w:lang w:val="vi-VN"/>
              </w:rPr>
            </w:pPr>
            <w:proofErr w:type="spellStart"/>
            <w:r>
              <w:rPr>
                <w:rFonts w:ascii="Times New Roman" w:hAnsi="Times New Roman" w:cs="Times New Roman"/>
                <w:b/>
                <w:bCs/>
                <w:color w:val="166672"/>
                <w:sz w:val="26"/>
                <w:szCs w:val="26"/>
              </w:rPr>
              <w:t>Sáng</w:t>
            </w:r>
            <w:proofErr w:type="spellEnd"/>
            <w:r>
              <w:rPr>
                <w:rFonts w:ascii="Times New Roman" w:hAnsi="Times New Roman" w:cs="Times New Roman"/>
                <w:b/>
                <w:bCs/>
                <w:color w:val="166672"/>
                <w:sz w:val="26"/>
                <w:szCs w:val="26"/>
              </w:rPr>
              <w:t>:</w:t>
            </w:r>
            <w:r>
              <w:rPr>
                <w:rFonts w:ascii="Times New Roman" w:hAnsi="Times New Roman"/>
                <w:bCs/>
                <w:color w:val="166672"/>
                <w:sz w:val="26"/>
                <w:szCs w:val="26"/>
                <w:lang w:val="vi-VN"/>
              </w:rPr>
              <w:t xml:space="preserve"> Quý khách </w:t>
            </w:r>
            <w:r>
              <w:rPr>
                <w:rFonts w:ascii="Times New Roman" w:hAnsi="Times New Roman"/>
                <w:b/>
                <w:color w:val="166672"/>
                <w:sz w:val="26"/>
                <w:szCs w:val="26"/>
                <w:lang w:val="vi-VN"/>
              </w:rPr>
              <w:t>dùng Buffet sáng</w:t>
            </w:r>
            <w:r>
              <w:rPr>
                <w:rFonts w:ascii="Times New Roman" w:hAnsi="Times New Roman"/>
                <w:bCs/>
                <w:color w:val="166672"/>
                <w:sz w:val="26"/>
                <w:szCs w:val="26"/>
                <w:lang w:val="vi-VN"/>
              </w:rPr>
              <w:t xml:space="preserve"> tại khách sạn.</w:t>
            </w:r>
          </w:p>
          <w:p w:rsidR="00EB71FD" w:rsidRDefault="009B4ADD">
            <w:pPr>
              <w:pStyle w:val="Heading3"/>
              <w:jc w:val="both"/>
              <w:rPr>
                <w:rFonts w:ascii="Times New Roman" w:hAnsi="Times New Roman"/>
                <w:bCs/>
                <w:color w:val="166672"/>
                <w:sz w:val="26"/>
                <w:szCs w:val="26"/>
                <w:lang w:val="vi-VN"/>
              </w:rPr>
            </w:pPr>
            <w:r>
              <w:rPr>
                <w:rFonts w:ascii="Times New Roman" w:hAnsi="Times New Roman"/>
                <w:b/>
                <w:color w:val="166672"/>
                <w:sz w:val="26"/>
                <w:szCs w:val="26"/>
                <w:lang w:val="vi-VN"/>
              </w:rPr>
              <w:t>08h00</w:t>
            </w:r>
            <w:r>
              <w:rPr>
                <w:rFonts w:ascii="Times New Roman" w:hAnsi="Times New Roman"/>
                <w:b/>
                <w:color w:val="166672"/>
                <w:sz w:val="26"/>
                <w:szCs w:val="26"/>
              </w:rPr>
              <w:t xml:space="preserve">: </w:t>
            </w:r>
            <w:r>
              <w:rPr>
                <w:rFonts w:ascii="Times New Roman" w:hAnsi="Times New Roman"/>
                <w:bCs/>
                <w:color w:val="166672"/>
                <w:sz w:val="26"/>
                <w:szCs w:val="26"/>
                <w:lang w:val="vi-VN"/>
              </w:rPr>
              <w:t xml:space="preserve">Xe đưa đoàn đến </w:t>
            </w:r>
            <w:r>
              <w:rPr>
                <w:rFonts w:ascii="Times New Roman" w:hAnsi="Times New Roman"/>
                <w:b/>
                <w:bCs/>
                <w:color w:val="ED7D31" w:themeColor="accent2"/>
                <w:sz w:val="26"/>
                <w:szCs w:val="26"/>
                <w:lang w:val="vi-VN"/>
              </w:rPr>
              <w:t>bến thuyề</w:t>
            </w:r>
            <w:r>
              <w:rPr>
                <w:rFonts w:ascii="Times New Roman" w:hAnsi="Times New Roman"/>
                <w:b/>
                <w:bCs/>
                <w:color w:val="ED7D31"/>
                <w:sz w:val="26"/>
                <w:szCs w:val="26"/>
                <w:lang w:val="vi-VN"/>
              </w:rPr>
              <w:t xml:space="preserve">n </w:t>
            </w:r>
            <w:r>
              <w:rPr>
                <w:rFonts w:ascii="Times New Roman" w:hAnsi="Times New Roman"/>
                <w:b/>
                <w:bCs/>
                <w:color w:val="ED7D31" w:themeColor="accent2"/>
                <w:sz w:val="26"/>
                <w:szCs w:val="26"/>
                <w:lang w:val="vi-VN"/>
              </w:rPr>
              <w:t>Nha Phu</w:t>
            </w:r>
            <w:r>
              <w:rPr>
                <w:rFonts w:ascii="Times New Roman" w:hAnsi="Times New Roman"/>
                <w:bCs/>
                <w:color w:val="166672"/>
                <w:sz w:val="26"/>
                <w:szCs w:val="26"/>
                <w:lang w:val="vi-VN"/>
              </w:rPr>
              <w:t>. Tàu đưa quý khách tham quan Khu du lịch.</w:t>
            </w:r>
          </w:p>
          <w:p w:rsidR="00EB71FD" w:rsidRDefault="009B4ADD">
            <w:pPr>
              <w:pStyle w:val="Heading3"/>
              <w:numPr>
                <w:ilvl w:val="0"/>
                <w:numId w:val="4"/>
              </w:numPr>
              <w:jc w:val="both"/>
              <w:rPr>
                <w:rFonts w:ascii="Times New Roman" w:hAnsi="Times New Roman"/>
                <w:bCs/>
                <w:color w:val="166672"/>
                <w:sz w:val="26"/>
                <w:szCs w:val="26"/>
              </w:rPr>
            </w:pPr>
            <w:r>
              <w:rPr>
                <w:rFonts w:ascii="Times New Roman" w:hAnsi="Times New Roman"/>
                <w:bCs/>
                <w:color w:val="166672"/>
                <w:sz w:val="26"/>
                <w:szCs w:val="26"/>
              </w:rPr>
              <w:t>Tập trung tại cổng KDL chụp hình lưu niệm.</w:t>
            </w:r>
          </w:p>
          <w:p w:rsidR="00EB71FD" w:rsidRDefault="009B4ADD">
            <w:pPr>
              <w:pStyle w:val="Heading3"/>
              <w:numPr>
                <w:ilvl w:val="0"/>
                <w:numId w:val="4"/>
              </w:numPr>
              <w:jc w:val="both"/>
              <w:rPr>
                <w:rFonts w:ascii="Times New Roman" w:hAnsi="Times New Roman"/>
                <w:bCs/>
                <w:color w:val="166672"/>
                <w:sz w:val="26"/>
                <w:szCs w:val="26"/>
              </w:rPr>
            </w:pPr>
            <w:r>
              <w:rPr>
                <w:rFonts w:ascii="Times New Roman" w:hAnsi="Times New Roman"/>
                <w:bCs/>
                <w:color w:val="166672"/>
                <w:sz w:val="26"/>
                <w:szCs w:val="26"/>
              </w:rPr>
              <w:t>Tập trung nhận nhà lều để hành lý.</w:t>
            </w:r>
          </w:p>
          <w:p w:rsidR="00EB71FD" w:rsidRDefault="009B4ADD">
            <w:pPr>
              <w:pStyle w:val="Heading3"/>
              <w:numPr>
                <w:ilvl w:val="0"/>
                <w:numId w:val="4"/>
              </w:numPr>
              <w:jc w:val="both"/>
              <w:rPr>
                <w:rFonts w:ascii="Times New Roman" w:hAnsi="Times New Roman"/>
                <w:b/>
                <w:bCs/>
                <w:i/>
                <w:iCs/>
                <w:color w:val="ED7D31" w:themeColor="accent2"/>
                <w:sz w:val="26"/>
                <w:szCs w:val="26"/>
                <w:lang w:val="vi-VN"/>
              </w:rPr>
            </w:pPr>
            <w:r>
              <w:rPr>
                <w:rFonts w:ascii="Times New Roman" w:hAnsi="Times New Roman"/>
                <w:bCs/>
                <w:color w:val="166672"/>
                <w:sz w:val="26"/>
                <w:szCs w:val="26"/>
              </w:rPr>
              <w:t xml:space="preserve">Thưởng thức các chương trình xiếc thú đặc sắc trên đảo: Khỉ thi bơi, Khỉ đua moto, xiếc </w:t>
            </w:r>
            <w:proofErr w:type="gramStart"/>
            <w:r>
              <w:rPr>
                <w:rFonts w:ascii="Times New Roman" w:hAnsi="Times New Roman"/>
                <w:bCs/>
                <w:color w:val="166672"/>
                <w:sz w:val="26"/>
                <w:szCs w:val="26"/>
              </w:rPr>
              <w:t>chó,…</w:t>
            </w:r>
            <w:proofErr w:type="gramEnd"/>
          </w:p>
          <w:p w:rsidR="00EB71FD" w:rsidRDefault="009B4ADD">
            <w:pPr>
              <w:pStyle w:val="Heading3"/>
              <w:numPr>
                <w:ilvl w:val="0"/>
                <w:numId w:val="4"/>
              </w:numPr>
              <w:jc w:val="both"/>
              <w:rPr>
                <w:rFonts w:ascii="Times New Roman" w:hAnsi="Times New Roman"/>
                <w:b/>
                <w:bCs/>
                <w:i/>
                <w:iCs/>
                <w:color w:val="ED7D31" w:themeColor="accent2"/>
                <w:sz w:val="26"/>
                <w:szCs w:val="26"/>
                <w:lang w:val="vi-VN"/>
              </w:rPr>
            </w:pPr>
            <w:r>
              <w:rPr>
                <w:rFonts w:ascii="Times New Roman" w:hAnsi="Times New Roman"/>
                <w:bCs/>
                <w:color w:val="166672"/>
                <w:sz w:val="26"/>
                <w:szCs w:val="26"/>
              </w:rPr>
              <w:t xml:space="preserve">Quý khách có thể mua vé đua Chó </w:t>
            </w:r>
            <w:proofErr w:type="spellStart"/>
            <w:r>
              <w:rPr>
                <w:rFonts w:ascii="Times New Roman" w:hAnsi="Times New Roman"/>
                <w:bCs/>
                <w:color w:val="166672"/>
                <w:sz w:val="26"/>
                <w:szCs w:val="26"/>
              </w:rPr>
              <w:t>với</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các</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kỵ</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sỹ</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Khỉ</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trên</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lưng</w:t>
            </w:r>
            <w:proofErr w:type="spellEnd"/>
            <w:r>
              <w:rPr>
                <w:rFonts w:ascii="Times New Roman" w:hAnsi="Times New Roman"/>
                <w:bCs/>
                <w:color w:val="166672"/>
                <w:sz w:val="26"/>
                <w:szCs w:val="26"/>
              </w:rPr>
              <w:t xml:space="preserve"> hoặc tham gia đua xe thể thao F1, lặn biển ngắm san hô </w:t>
            </w:r>
            <w:r>
              <w:rPr>
                <w:rFonts w:ascii="Times New Roman" w:hAnsi="Times New Roman"/>
                <w:b/>
                <w:bCs/>
                <w:i/>
                <w:iCs/>
                <w:color w:val="ED7D31" w:themeColor="accent2"/>
                <w:sz w:val="26"/>
                <w:szCs w:val="26"/>
                <w:lang w:val="vi-VN"/>
              </w:rPr>
              <w:t>(Chi phí tự túc).</w:t>
            </w:r>
          </w:p>
          <w:p w:rsidR="00EB71FD" w:rsidRDefault="009B4ADD">
            <w:pPr>
              <w:pStyle w:val="Heading3"/>
              <w:numPr>
                <w:ilvl w:val="0"/>
                <w:numId w:val="4"/>
              </w:numPr>
              <w:jc w:val="both"/>
              <w:rPr>
                <w:rFonts w:ascii="Times New Roman" w:hAnsi="Times New Roman"/>
                <w:bCs/>
                <w:color w:val="166672"/>
                <w:sz w:val="26"/>
                <w:szCs w:val="26"/>
              </w:rPr>
            </w:pPr>
            <w:r>
              <w:rPr>
                <w:rFonts w:ascii="Times New Roman" w:hAnsi="Times New Roman"/>
                <w:bCs/>
                <w:color w:val="166672"/>
                <w:sz w:val="26"/>
                <w:szCs w:val="26"/>
              </w:rPr>
              <w:t xml:space="preserve">Tham quan các công trình </w:t>
            </w:r>
            <w:proofErr w:type="spellStart"/>
            <w:r>
              <w:rPr>
                <w:rFonts w:ascii="Times New Roman" w:hAnsi="Times New Roman"/>
                <w:bCs/>
                <w:color w:val="166672"/>
                <w:sz w:val="26"/>
                <w:szCs w:val="26"/>
              </w:rPr>
              <w:t>nghệ</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thuật</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trên</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đảo</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như</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vườn</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Mỹ</w:t>
            </w:r>
            <w:proofErr w:type="spellEnd"/>
            <w:r>
              <w:rPr>
                <w:rFonts w:ascii="Times New Roman" w:hAnsi="Times New Roman"/>
                <w:bCs/>
                <w:color w:val="166672"/>
                <w:sz w:val="26"/>
                <w:szCs w:val="26"/>
              </w:rPr>
              <w:t xml:space="preserve"> Nhân Ngư, vườn tượng 12 con Giáp, Tây Du Ký, Hoa Quả Sơn... </w:t>
            </w:r>
          </w:p>
          <w:p w:rsidR="00EB71FD" w:rsidRDefault="009B4ADD">
            <w:pPr>
              <w:pStyle w:val="Heading3"/>
              <w:numPr>
                <w:ilvl w:val="0"/>
                <w:numId w:val="4"/>
              </w:numPr>
              <w:jc w:val="both"/>
              <w:rPr>
                <w:rFonts w:ascii="Times New Roman" w:hAnsi="Times New Roman"/>
                <w:bCs/>
                <w:color w:val="166672"/>
                <w:sz w:val="26"/>
                <w:szCs w:val="26"/>
              </w:rPr>
            </w:pPr>
            <w:proofErr w:type="spellStart"/>
            <w:r>
              <w:rPr>
                <w:rFonts w:ascii="Times New Roman" w:hAnsi="Times New Roman"/>
                <w:bCs/>
                <w:color w:val="166672"/>
                <w:sz w:val="26"/>
                <w:szCs w:val="26"/>
              </w:rPr>
              <w:t>Tiếp</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xúc</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thân</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thiện</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chụp</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hình</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với</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đàn</w:t>
            </w:r>
            <w:proofErr w:type="spellEnd"/>
            <w:r>
              <w:rPr>
                <w:rFonts w:ascii="Times New Roman" w:hAnsi="Times New Roman"/>
                <w:bCs/>
                <w:color w:val="166672"/>
                <w:sz w:val="26"/>
                <w:szCs w:val="26"/>
              </w:rPr>
              <w:t xml:space="preserve"> khỉ tự nhiên và các tác phẩm nghệ thuật được tái tạo từ rác thải…</w:t>
            </w:r>
          </w:p>
          <w:p w:rsidR="00EB71FD" w:rsidRDefault="009B4ADD">
            <w:pPr>
              <w:pStyle w:val="Heading3"/>
              <w:numPr>
                <w:ilvl w:val="0"/>
                <w:numId w:val="4"/>
              </w:numPr>
              <w:jc w:val="both"/>
              <w:rPr>
                <w:rFonts w:ascii="Times New Roman" w:hAnsi="Times New Roman"/>
                <w:bCs/>
                <w:color w:val="166672"/>
                <w:sz w:val="26"/>
                <w:szCs w:val="26"/>
              </w:rPr>
            </w:pPr>
            <w:r>
              <w:rPr>
                <w:rFonts w:ascii="Times New Roman" w:hAnsi="Times New Roman"/>
                <w:bCs/>
                <w:color w:val="166672"/>
                <w:sz w:val="26"/>
                <w:szCs w:val="26"/>
              </w:rPr>
              <w:t>Tự do tắm biển, hòa mình vào làn nước trong xanh của vùng Vịnh Nha Trang.</w:t>
            </w:r>
          </w:p>
          <w:p w:rsidR="00EB71FD" w:rsidRDefault="009B4ADD">
            <w:pPr>
              <w:pStyle w:val="Heading3"/>
              <w:jc w:val="both"/>
              <w:rPr>
                <w:rFonts w:ascii="Times New Roman" w:hAnsi="Times New Roman"/>
                <w:bCs/>
                <w:color w:val="166672"/>
                <w:sz w:val="26"/>
                <w:szCs w:val="26"/>
              </w:rPr>
            </w:pPr>
            <w:r>
              <w:rPr>
                <w:rFonts w:ascii="Times New Roman" w:hAnsi="Times New Roman" w:cs="Times New Roman"/>
                <w:b/>
                <w:bCs/>
                <w:color w:val="166672"/>
                <w:sz w:val="26"/>
                <w:szCs w:val="26"/>
              </w:rPr>
              <w:t>11h30:</w:t>
            </w:r>
            <w:r>
              <w:rPr>
                <w:rFonts w:ascii="Times New Roman" w:hAnsi="Times New Roman"/>
                <w:bCs/>
                <w:color w:val="166672"/>
                <w:sz w:val="26"/>
                <w:szCs w:val="26"/>
                <w:lang w:val="vi-VN"/>
              </w:rPr>
              <w:t xml:space="preserve"> </w:t>
            </w:r>
            <w:r>
              <w:rPr>
                <w:rFonts w:ascii="Times New Roman" w:hAnsi="Times New Roman"/>
                <w:bCs/>
                <w:color w:val="166672"/>
                <w:sz w:val="26"/>
                <w:szCs w:val="26"/>
              </w:rPr>
              <w:t xml:space="preserve">Đoàn </w:t>
            </w:r>
            <w:r>
              <w:rPr>
                <w:rFonts w:ascii="Times New Roman" w:hAnsi="Times New Roman"/>
                <w:b/>
                <w:color w:val="166672"/>
                <w:sz w:val="26"/>
                <w:szCs w:val="26"/>
              </w:rPr>
              <w:t>dùng bữa trưa trên đảo</w:t>
            </w:r>
            <w:r>
              <w:rPr>
                <w:rFonts w:ascii="Times New Roman" w:hAnsi="Times New Roman"/>
                <w:bCs/>
                <w:color w:val="166672"/>
                <w:sz w:val="26"/>
                <w:szCs w:val="26"/>
              </w:rPr>
              <w:t>, sau đó tiếp tục tự do vui chơi nghỉ ngơi tắm biển.</w:t>
            </w:r>
          </w:p>
          <w:p w:rsidR="00EB71FD" w:rsidRDefault="009B4ADD">
            <w:pPr>
              <w:pStyle w:val="Heading3"/>
              <w:jc w:val="both"/>
              <w:rPr>
                <w:rFonts w:ascii="Times New Roman" w:hAnsi="Times New Roman"/>
                <w:bCs/>
                <w:color w:val="166672"/>
                <w:sz w:val="26"/>
                <w:szCs w:val="26"/>
              </w:rPr>
            </w:pPr>
            <w:r>
              <w:rPr>
                <w:rFonts w:ascii="Times New Roman" w:hAnsi="Times New Roman"/>
                <w:b/>
                <w:color w:val="166672"/>
                <w:sz w:val="26"/>
                <w:szCs w:val="26"/>
              </w:rPr>
              <w:t>14h00:</w:t>
            </w:r>
            <w:r>
              <w:rPr>
                <w:rFonts w:ascii="Times New Roman" w:hAnsi="Times New Roman"/>
                <w:bCs/>
                <w:color w:val="166672"/>
                <w:sz w:val="26"/>
                <w:szCs w:val="26"/>
              </w:rPr>
              <w:t xml:space="preserve"> Tàu đưa đoàn về lại đất liền. Đoàn có 2 sự lựa chọn:</w:t>
            </w:r>
          </w:p>
          <w:p w:rsidR="00EB71FD" w:rsidRDefault="009B4ADD">
            <w:pPr>
              <w:pStyle w:val="Heading3"/>
              <w:numPr>
                <w:ilvl w:val="0"/>
                <w:numId w:val="3"/>
              </w:numPr>
              <w:tabs>
                <w:tab w:val="clear" w:pos="420"/>
                <w:tab w:val="left" w:pos="660"/>
              </w:tabs>
              <w:ind w:hanging="200"/>
              <w:jc w:val="both"/>
              <w:rPr>
                <w:rFonts w:ascii="Times New Roman" w:hAnsi="Times New Roman"/>
                <w:b/>
                <w:color w:val="ED7D31"/>
                <w:sz w:val="26"/>
                <w:szCs w:val="26"/>
                <w:lang w:val="vi-VN"/>
              </w:rPr>
            </w:pPr>
            <w:r>
              <w:rPr>
                <w:rFonts w:ascii="Times New Roman" w:hAnsi="Times New Roman"/>
                <w:b/>
                <w:color w:val="ED7D31"/>
                <w:sz w:val="26"/>
                <w:szCs w:val="26"/>
                <w:lang w:val="vi-VN"/>
              </w:rPr>
              <w:t>LỰA CHỌN 1: Quý khách về lại khách sạn nghỉ ngơi, tự do tắm hồ bơi, dạo biển Nha Trang.</w:t>
            </w:r>
          </w:p>
          <w:p w:rsidR="00EB71FD" w:rsidRDefault="009B4ADD">
            <w:pPr>
              <w:pStyle w:val="Heading3"/>
              <w:numPr>
                <w:ilvl w:val="0"/>
                <w:numId w:val="3"/>
              </w:numPr>
              <w:tabs>
                <w:tab w:val="clear" w:pos="420"/>
                <w:tab w:val="left" w:pos="660"/>
              </w:tabs>
              <w:ind w:hanging="200"/>
              <w:jc w:val="both"/>
              <w:rPr>
                <w:rFonts w:ascii="Times New Roman" w:hAnsi="Times New Roman"/>
                <w:b/>
                <w:color w:val="ED7D31"/>
                <w:sz w:val="26"/>
                <w:szCs w:val="26"/>
                <w:lang w:val="vi-VN"/>
              </w:rPr>
            </w:pPr>
            <w:r>
              <w:rPr>
                <w:rFonts w:ascii="Times New Roman" w:hAnsi="Times New Roman"/>
                <w:b/>
                <w:color w:val="ED7D31"/>
                <w:sz w:val="26"/>
                <w:szCs w:val="26"/>
                <w:lang w:val="vi-VN"/>
              </w:rPr>
              <w:t xml:space="preserve">LỰA CHỌN 2: Đoàn di chuyển đến Khu Du Lịch Tắm Bùn Khoáng I Resort hoặc Tháp Bà </w:t>
            </w:r>
            <w:r>
              <w:rPr>
                <w:rFonts w:ascii="Times New Roman" w:hAnsi="Times New Roman"/>
                <w:b/>
                <w:i/>
                <w:iCs/>
                <w:color w:val="ED7D31"/>
                <w:sz w:val="26"/>
                <w:szCs w:val="26"/>
                <w:lang w:val="vi-VN"/>
              </w:rPr>
              <w:t>(Chi phí tự túc)</w:t>
            </w:r>
            <w:r>
              <w:rPr>
                <w:rFonts w:ascii="Times New Roman" w:hAnsi="Times New Roman"/>
                <w:b/>
                <w:color w:val="ED7D31"/>
                <w:sz w:val="26"/>
                <w:szCs w:val="26"/>
                <w:lang w:val="vi-VN"/>
              </w:rPr>
              <w:t xml:space="preserve">. Tại đây quý khách được: </w:t>
            </w:r>
          </w:p>
          <w:p w:rsidR="00EB71FD" w:rsidRDefault="009B4ADD">
            <w:pPr>
              <w:pStyle w:val="Heading3"/>
              <w:numPr>
                <w:ilvl w:val="0"/>
                <w:numId w:val="4"/>
              </w:numPr>
              <w:jc w:val="both"/>
              <w:rPr>
                <w:rFonts w:ascii="Times New Roman" w:hAnsi="Times New Roman"/>
                <w:bCs/>
                <w:color w:val="166672"/>
                <w:sz w:val="26"/>
                <w:szCs w:val="26"/>
              </w:rPr>
            </w:pPr>
            <w:r>
              <w:rPr>
                <w:rFonts w:ascii="Times New Roman" w:hAnsi="Times New Roman"/>
                <w:bCs/>
                <w:color w:val="166672"/>
                <w:sz w:val="26"/>
                <w:szCs w:val="26"/>
              </w:rPr>
              <w:t>Tham quan toàn cảnh khu du lịch với những phong cách thiết kế khá độc đáo và sang trọng.</w:t>
            </w:r>
          </w:p>
          <w:p w:rsidR="00EB71FD" w:rsidRDefault="009B4ADD">
            <w:pPr>
              <w:pStyle w:val="Heading3"/>
              <w:numPr>
                <w:ilvl w:val="0"/>
                <w:numId w:val="4"/>
              </w:numPr>
              <w:jc w:val="both"/>
              <w:rPr>
                <w:rFonts w:ascii="Times New Roman" w:hAnsi="Times New Roman"/>
                <w:bCs/>
                <w:color w:val="166672"/>
                <w:sz w:val="26"/>
                <w:szCs w:val="26"/>
              </w:rPr>
            </w:pPr>
            <w:r>
              <w:rPr>
                <w:rFonts w:ascii="Times New Roman" w:hAnsi="Times New Roman"/>
                <w:bCs/>
                <w:color w:val="166672"/>
                <w:sz w:val="26"/>
                <w:szCs w:val="26"/>
              </w:rPr>
              <w:t>Ngâm mình trong hồ nước khoáng nóng.</w:t>
            </w:r>
          </w:p>
          <w:p w:rsidR="00EB71FD" w:rsidRDefault="009B4ADD">
            <w:pPr>
              <w:pStyle w:val="Heading3"/>
              <w:numPr>
                <w:ilvl w:val="0"/>
                <w:numId w:val="4"/>
              </w:numPr>
              <w:jc w:val="both"/>
              <w:rPr>
                <w:rFonts w:ascii="Times New Roman" w:hAnsi="Times New Roman"/>
                <w:bCs/>
                <w:color w:val="166672"/>
                <w:sz w:val="26"/>
                <w:szCs w:val="26"/>
              </w:rPr>
            </w:pPr>
            <w:proofErr w:type="spellStart"/>
            <w:r>
              <w:rPr>
                <w:rFonts w:ascii="Times New Roman" w:hAnsi="Times New Roman"/>
                <w:bCs/>
                <w:color w:val="166672"/>
                <w:sz w:val="26"/>
                <w:szCs w:val="26"/>
              </w:rPr>
              <w:t>Sử</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dụng</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hê</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thống</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ôn</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tuyền</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thủy</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liệu</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pháp</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Thư</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giãn</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tại</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suối</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thác</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nước</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khoáng</w:t>
            </w:r>
            <w:proofErr w:type="spellEnd"/>
            <w:r>
              <w:rPr>
                <w:rFonts w:ascii="Times New Roman" w:hAnsi="Times New Roman"/>
                <w:bCs/>
                <w:color w:val="166672"/>
                <w:sz w:val="26"/>
                <w:szCs w:val="26"/>
              </w:rPr>
              <w:t xml:space="preserve"> nóng dành cho khách tắm bùn. </w:t>
            </w:r>
          </w:p>
          <w:p w:rsidR="00EB71FD" w:rsidRDefault="009B4ADD">
            <w:pPr>
              <w:pStyle w:val="Heading3"/>
              <w:numPr>
                <w:ilvl w:val="0"/>
                <w:numId w:val="4"/>
              </w:numPr>
              <w:jc w:val="both"/>
              <w:rPr>
                <w:rFonts w:ascii="Times New Roman" w:hAnsi="Times New Roman"/>
                <w:bCs/>
                <w:color w:val="166672"/>
                <w:sz w:val="26"/>
                <w:szCs w:val="26"/>
              </w:rPr>
            </w:pPr>
            <w:proofErr w:type="spellStart"/>
            <w:r>
              <w:rPr>
                <w:rFonts w:ascii="Times New Roman" w:hAnsi="Times New Roman"/>
                <w:bCs/>
                <w:color w:val="166672"/>
                <w:sz w:val="26"/>
                <w:szCs w:val="26"/>
              </w:rPr>
              <w:t>Vận</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động</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và</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vui</w:t>
            </w:r>
            <w:proofErr w:type="spellEnd"/>
            <w:r>
              <w:rPr>
                <w:rFonts w:ascii="Times New Roman" w:hAnsi="Times New Roman"/>
                <w:bCs/>
                <w:color w:val="166672"/>
                <w:sz w:val="26"/>
                <w:szCs w:val="26"/>
              </w:rPr>
              <w:t xml:space="preserve"> chơi trong hồ bơi khoáng nóng, thác nước. Massage cơ </w:t>
            </w:r>
            <w:proofErr w:type="spellStart"/>
            <w:r>
              <w:rPr>
                <w:rFonts w:ascii="Times New Roman" w:hAnsi="Times New Roman"/>
                <w:bCs/>
                <w:color w:val="166672"/>
                <w:sz w:val="26"/>
                <w:szCs w:val="26"/>
              </w:rPr>
              <w:t>thê</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với</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hê</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thống</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thủy</w:t>
            </w:r>
            <w:proofErr w:type="spellEnd"/>
            <w:r>
              <w:rPr>
                <w:rFonts w:ascii="Times New Roman" w:hAnsi="Times New Roman"/>
                <w:bCs/>
                <w:color w:val="166672"/>
                <w:sz w:val="26"/>
                <w:szCs w:val="26"/>
              </w:rPr>
              <w:t xml:space="preserve"> </w:t>
            </w:r>
            <w:proofErr w:type="spellStart"/>
            <w:r>
              <w:rPr>
                <w:rFonts w:ascii="Times New Roman" w:hAnsi="Times New Roman"/>
                <w:bCs/>
                <w:color w:val="166672"/>
                <w:sz w:val="26"/>
                <w:szCs w:val="26"/>
              </w:rPr>
              <w:t>lực</w:t>
            </w:r>
            <w:proofErr w:type="spellEnd"/>
            <w:r>
              <w:rPr>
                <w:rFonts w:ascii="Times New Roman" w:hAnsi="Times New Roman"/>
                <w:bCs/>
                <w:color w:val="166672"/>
                <w:sz w:val="26"/>
                <w:szCs w:val="26"/>
              </w:rPr>
              <w:t xml:space="preserve"> Jacuzzi tại hồ bơi.</w:t>
            </w:r>
          </w:p>
          <w:p w:rsidR="00EB71FD" w:rsidRDefault="009B4ADD">
            <w:pPr>
              <w:pStyle w:val="Heading3"/>
              <w:jc w:val="both"/>
              <w:rPr>
                <w:rFonts w:ascii="Times New Roman" w:hAnsi="Times New Roman"/>
                <w:bCs/>
                <w:color w:val="166672"/>
                <w:sz w:val="26"/>
                <w:szCs w:val="26"/>
              </w:rPr>
            </w:pPr>
            <w:r>
              <w:rPr>
                <w:rFonts w:ascii="Times New Roman" w:hAnsi="Times New Roman"/>
                <w:b/>
                <w:color w:val="166672"/>
                <w:sz w:val="26"/>
                <w:szCs w:val="26"/>
              </w:rPr>
              <w:t xml:space="preserve">Tối: </w:t>
            </w:r>
            <w:r>
              <w:rPr>
                <w:rFonts w:ascii="Times New Roman" w:hAnsi="Times New Roman"/>
                <w:bCs/>
                <w:color w:val="166672"/>
                <w:sz w:val="26"/>
                <w:szCs w:val="26"/>
              </w:rPr>
              <w:t xml:space="preserve">Đoàn </w:t>
            </w:r>
            <w:r>
              <w:rPr>
                <w:rFonts w:ascii="Times New Roman" w:hAnsi="Times New Roman"/>
                <w:b/>
                <w:color w:val="166672"/>
                <w:sz w:val="26"/>
                <w:szCs w:val="26"/>
              </w:rPr>
              <w:t>dùng bữa tối</w:t>
            </w:r>
            <w:r>
              <w:rPr>
                <w:rFonts w:ascii="Times New Roman" w:hAnsi="Times New Roman"/>
                <w:bCs/>
                <w:color w:val="166672"/>
                <w:sz w:val="26"/>
                <w:szCs w:val="26"/>
              </w:rPr>
              <w:t xml:space="preserve"> tại nhà hàng. Sau đó quý khách tự do về khách sạn nghỉ ngơi hoặc khám phá thành phố biển Nha Trang.</w:t>
            </w:r>
          </w:p>
        </w:tc>
      </w:tr>
      <w:tr w:rsidR="00EB71FD">
        <w:trPr>
          <w:cantSplit/>
          <w:trHeight w:val="2200"/>
        </w:trPr>
        <w:tc>
          <w:tcPr>
            <w:tcW w:w="3610" w:type="dxa"/>
          </w:tcPr>
          <w:p w:rsidR="00EB71FD" w:rsidRDefault="009B4ADD">
            <w:pPr>
              <w:pStyle w:val="Heading3"/>
              <w:ind w:hanging="105"/>
              <w:jc w:val="center"/>
              <w:rPr>
                <w:rFonts w:ascii="Times New Roman" w:hAnsi="Times New Roman" w:cs="Times New Roman"/>
                <w:b/>
                <w:bCs/>
                <w:color w:val="ED7D31" w:themeColor="accent2"/>
                <w:sz w:val="26"/>
                <w:szCs w:val="26"/>
                <w:lang w:val="vi-VN"/>
              </w:rPr>
            </w:pPr>
            <w:r>
              <w:rPr>
                <w:rFonts w:ascii="Times New Roman" w:hAnsi="Times New Roman"/>
                <w:bCs/>
                <w:noProof/>
                <w:color w:val="002060"/>
                <w:sz w:val="26"/>
                <w:szCs w:val="26"/>
                <w:lang w:eastAsia="en-US"/>
              </w:rPr>
              <w:lastRenderedPageBreak/>
              <w:drawing>
                <wp:inline distT="0" distB="0" distL="114300" distR="114300">
                  <wp:extent cx="2224405" cy="1428750"/>
                  <wp:effectExtent l="0" t="0" r="4445" b="0"/>
                  <wp:docPr id="12" name="Picture 12" descr="CÁC HOẠT ĐỘNG TẠI ĐẢO KHỈ TẮM BIỂN, XIẾC, ĐUA XE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ÁC HOẠT ĐỘNG TẠI ĐẢO KHỈ TẮM BIỂN, XIẾC, ĐUA XE F1,..."/>
                          <pic:cNvPicPr>
                            <a:picLocks noChangeAspect="1"/>
                          </pic:cNvPicPr>
                        </pic:nvPicPr>
                        <pic:blipFill>
                          <a:blip r:embed="rId16"/>
                          <a:stretch>
                            <a:fillRect/>
                          </a:stretch>
                        </pic:blipFill>
                        <pic:spPr>
                          <a:xfrm flipH="1">
                            <a:off x="0" y="0"/>
                            <a:ext cx="2224405" cy="1428750"/>
                          </a:xfrm>
                          <a:prstGeom prst="rect">
                            <a:avLst/>
                          </a:prstGeom>
                        </pic:spPr>
                      </pic:pic>
                    </a:graphicData>
                  </a:graphic>
                </wp:inline>
              </w:drawing>
            </w:r>
          </w:p>
        </w:tc>
        <w:tc>
          <w:tcPr>
            <w:tcW w:w="3630" w:type="dxa"/>
          </w:tcPr>
          <w:p w:rsidR="00EB71FD" w:rsidRDefault="009B4ADD">
            <w:pPr>
              <w:pStyle w:val="Heading3"/>
              <w:jc w:val="center"/>
              <w:rPr>
                <w:rFonts w:ascii="Times New Roman" w:hAnsi="Times New Roman" w:cs="Times New Roman"/>
                <w:bCs/>
                <w:sz w:val="26"/>
                <w:szCs w:val="26"/>
              </w:rPr>
            </w:pPr>
            <w:r>
              <w:rPr>
                <w:rFonts w:ascii="SimSun" w:eastAsia="SimSun" w:hAnsi="SimSun" w:cs="SimSun"/>
                <w:noProof/>
                <w:lang w:eastAsia="en-US"/>
              </w:rPr>
              <w:drawing>
                <wp:inline distT="0" distB="0" distL="114300" distR="114300">
                  <wp:extent cx="2230120" cy="1454785"/>
                  <wp:effectExtent l="0" t="0" r="17780" b="12065"/>
                  <wp:docPr id="1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IMG_256"/>
                          <pic:cNvPicPr>
                            <a:picLocks noChangeAspect="1"/>
                          </pic:cNvPicPr>
                        </pic:nvPicPr>
                        <pic:blipFill>
                          <a:blip r:embed="rId17"/>
                          <a:srcRect b="9892"/>
                          <a:stretch>
                            <a:fillRect/>
                          </a:stretch>
                        </pic:blipFill>
                        <pic:spPr>
                          <a:xfrm>
                            <a:off x="0" y="0"/>
                            <a:ext cx="2230120" cy="1454785"/>
                          </a:xfrm>
                          <a:prstGeom prst="rect">
                            <a:avLst/>
                          </a:prstGeom>
                          <a:noFill/>
                          <a:ln w="9525">
                            <a:noFill/>
                          </a:ln>
                        </pic:spPr>
                      </pic:pic>
                    </a:graphicData>
                  </a:graphic>
                </wp:inline>
              </w:drawing>
            </w:r>
          </w:p>
        </w:tc>
        <w:tc>
          <w:tcPr>
            <w:tcW w:w="3443" w:type="dxa"/>
          </w:tcPr>
          <w:p w:rsidR="00EB71FD" w:rsidRDefault="009B4ADD">
            <w:pPr>
              <w:pStyle w:val="Heading3"/>
              <w:jc w:val="center"/>
              <w:rPr>
                <w:rFonts w:ascii="Times New Roman" w:hAnsi="Times New Roman" w:cs="Times New Roman"/>
                <w:sz w:val="26"/>
                <w:szCs w:val="26"/>
                <w:lang w:val="vi-VN"/>
              </w:rPr>
            </w:pPr>
            <w:r>
              <w:rPr>
                <w:rFonts w:ascii="Times New Roman" w:hAnsi="Times New Roman"/>
                <w:bCs/>
                <w:noProof/>
                <w:color w:val="002060"/>
                <w:sz w:val="26"/>
                <w:szCs w:val="26"/>
                <w:lang w:eastAsia="en-US"/>
              </w:rPr>
              <w:drawing>
                <wp:inline distT="0" distB="0" distL="114300" distR="114300">
                  <wp:extent cx="2248535" cy="1455420"/>
                  <wp:effectExtent l="0" t="0" r="18415" b="11430"/>
                  <wp:docPr id="13" name="Picture 13" descr="TẮM BÙN KHO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ẮM BÙN KHOÁNG"/>
                          <pic:cNvPicPr>
                            <a:picLocks noChangeAspect="1"/>
                          </pic:cNvPicPr>
                        </pic:nvPicPr>
                        <pic:blipFill>
                          <a:blip r:embed="rId18"/>
                          <a:stretch>
                            <a:fillRect/>
                          </a:stretch>
                        </pic:blipFill>
                        <pic:spPr>
                          <a:xfrm>
                            <a:off x="0" y="0"/>
                            <a:ext cx="2248535" cy="1455420"/>
                          </a:xfrm>
                          <a:prstGeom prst="rect">
                            <a:avLst/>
                          </a:prstGeom>
                        </pic:spPr>
                      </pic:pic>
                    </a:graphicData>
                  </a:graphic>
                </wp:inline>
              </w:drawing>
            </w:r>
          </w:p>
        </w:tc>
      </w:tr>
      <w:tr w:rsidR="002E55B0" w:rsidRPr="002E55B0" w:rsidTr="002E55B0">
        <w:trPr>
          <w:cantSplit/>
          <w:trHeight w:val="475"/>
        </w:trPr>
        <w:tc>
          <w:tcPr>
            <w:tcW w:w="10683" w:type="dxa"/>
            <w:gridSpan w:val="3"/>
            <w:shd w:val="clear" w:color="auto" w:fill="00B050"/>
          </w:tcPr>
          <w:p w:rsidR="00EB71FD" w:rsidRPr="002E55B0" w:rsidRDefault="009B4ADD">
            <w:pPr>
              <w:pStyle w:val="Heading3"/>
              <w:rPr>
                <w:rFonts w:ascii="Times New Roman" w:hAnsi="Times New Roman" w:cs="Times New Roman"/>
                <w:color w:val="FFFFFF" w:themeColor="background1"/>
                <w:sz w:val="26"/>
                <w:szCs w:val="26"/>
                <w:lang w:eastAsia="en-US"/>
              </w:rPr>
            </w:pPr>
            <w:r w:rsidRPr="002E55B0">
              <w:rPr>
                <w:rFonts w:ascii="Times New Roman" w:hAnsi="Times New Roman" w:cs="Times New Roman"/>
                <w:b/>
                <w:bCs/>
                <w:color w:val="FFFFFF" w:themeColor="background1"/>
                <w:sz w:val="26"/>
                <w:szCs w:val="26"/>
                <w:lang w:val="vi-VN" w:eastAsia="en-US"/>
              </w:rPr>
              <w:t xml:space="preserve">NGÀY </w:t>
            </w:r>
            <w:r w:rsidRPr="002E55B0">
              <w:rPr>
                <w:rFonts w:ascii="Times New Roman" w:hAnsi="Times New Roman" w:cs="Times New Roman"/>
                <w:b/>
                <w:bCs/>
                <w:color w:val="FFFFFF" w:themeColor="background1"/>
                <w:sz w:val="26"/>
                <w:szCs w:val="26"/>
                <w:lang w:eastAsia="en-US"/>
              </w:rPr>
              <w:t>3</w:t>
            </w:r>
            <w:r w:rsidRPr="002E55B0">
              <w:rPr>
                <w:rFonts w:ascii="Times New Roman" w:hAnsi="Times New Roman" w:cs="Times New Roman"/>
                <w:b/>
                <w:bCs/>
                <w:color w:val="FFFFFF" w:themeColor="background1"/>
                <w:sz w:val="26"/>
                <w:szCs w:val="26"/>
                <w:lang w:val="vi-VN" w:eastAsia="en-US"/>
              </w:rPr>
              <w:t>:</w:t>
            </w:r>
            <w:r w:rsidRPr="002E55B0">
              <w:rPr>
                <w:rFonts w:ascii="Times New Roman" w:hAnsi="Times New Roman" w:cs="Times New Roman"/>
                <w:b/>
                <w:bCs/>
                <w:color w:val="FFFFFF" w:themeColor="background1"/>
                <w:sz w:val="26"/>
                <w:szCs w:val="26"/>
                <w:lang w:eastAsia="en-US"/>
              </w:rPr>
              <w:t xml:space="preserve"> </w:t>
            </w:r>
            <w:r w:rsidRPr="002E55B0">
              <w:rPr>
                <w:rFonts w:ascii="Times New Roman" w:hAnsi="Times New Roman" w:cs="Times New Roman"/>
                <w:b/>
                <w:bCs/>
                <w:color w:val="FFFFFF" w:themeColor="background1"/>
                <w:sz w:val="26"/>
                <w:szCs w:val="26"/>
                <w:lang w:val="vi-VN"/>
              </w:rPr>
              <w:t>NHA TRANG – PHAN THIẾT - TP.HCM</w:t>
            </w:r>
            <w:r w:rsidRPr="002E55B0">
              <w:rPr>
                <w:rFonts w:ascii="Times New Roman" w:hAnsi="Times New Roman" w:cs="Times New Roman"/>
                <w:b/>
                <w:bCs/>
                <w:color w:val="FFFFFF" w:themeColor="background1"/>
                <w:sz w:val="26"/>
                <w:szCs w:val="26"/>
              </w:rPr>
              <w:t xml:space="preserve">                                        </w:t>
            </w:r>
            <w:r w:rsidRPr="002E55B0">
              <w:rPr>
                <w:rFonts w:ascii="Times New Roman" w:hAnsi="Times New Roman" w:cs="Times New Roman"/>
                <w:b/>
                <w:bCs/>
                <w:color w:val="FFFFFF" w:themeColor="background1"/>
                <w:sz w:val="26"/>
                <w:szCs w:val="26"/>
                <w:lang w:eastAsia="en-US"/>
              </w:rPr>
              <w:t xml:space="preserve">          </w:t>
            </w:r>
            <w:r w:rsidRPr="002E55B0">
              <w:rPr>
                <w:rFonts w:ascii="Times New Roman" w:hAnsi="Times New Roman" w:cs="Times New Roman"/>
                <w:b/>
                <w:bCs/>
                <w:color w:val="FFFFFF" w:themeColor="background1"/>
                <w:sz w:val="26"/>
                <w:szCs w:val="26"/>
                <w:lang w:val="vi-VN" w:eastAsia="en-US"/>
              </w:rPr>
              <w:t xml:space="preserve">ĂN </w:t>
            </w:r>
            <w:r w:rsidR="005A721D" w:rsidRPr="002E55B0">
              <w:rPr>
                <w:rFonts w:ascii="Times New Roman" w:hAnsi="Times New Roman" w:cs="Times New Roman"/>
                <w:b/>
                <w:bCs/>
                <w:color w:val="FFFFFF" w:themeColor="background1"/>
                <w:sz w:val="26"/>
                <w:szCs w:val="26"/>
                <w:lang w:eastAsia="en-US"/>
              </w:rPr>
              <w:t>2</w:t>
            </w:r>
            <w:r w:rsidRPr="002E55B0">
              <w:rPr>
                <w:rFonts w:ascii="Times New Roman" w:hAnsi="Times New Roman" w:cs="Times New Roman"/>
                <w:b/>
                <w:bCs/>
                <w:color w:val="FFFFFF" w:themeColor="background1"/>
                <w:sz w:val="26"/>
                <w:szCs w:val="26"/>
                <w:lang w:val="vi-VN" w:eastAsia="en-US"/>
              </w:rPr>
              <w:t xml:space="preserve"> BỮA</w:t>
            </w:r>
          </w:p>
        </w:tc>
      </w:tr>
      <w:tr w:rsidR="00EB71FD">
        <w:trPr>
          <w:cantSplit/>
          <w:trHeight w:val="2200"/>
        </w:trPr>
        <w:tc>
          <w:tcPr>
            <w:tcW w:w="10683" w:type="dxa"/>
            <w:gridSpan w:val="3"/>
          </w:tcPr>
          <w:p w:rsidR="00EB71FD" w:rsidRDefault="009B4ADD">
            <w:pPr>
              <w:pStyle w:val="Heading3"/>
              <w:jc w:val="both"/>
              <w:rPr>
                <w:rFonts w:ascii="Times New Roman" w:hAnsi="Times New Roman" w:cs="Times New Roman"/>
                <w:color w:val="166672"/>
                <w:sz w:val="26"/>
                <w:szCs w:val="26"/>
                <w:lang w:val="vi-VN"/>
              </w:rPr>
            </w:pPr>
            <w:r>
              <w:rPr>
                <w:rFonts w:ascii="Times New Roman" w:hAnsi="Times New Roman" w:cs="Times New Roman"/>
                <w:b/>
                <w:bCs/>
                <w:color w:val="166672"/>
                <w:sz w:val="26"/>
                <w:szCs w:val="26"/>
              </w:rPr>
              <w:t>06h30:</w:t>
            </w:r>
            <w:r>
              <w:rPr>
                <w:rFonts w:ascii="Times New Roman" w:hAnsi="Times New Roman"/>
                <w:bCs/>
                <w:color w:val="166672"/>
                <w:sz w:val="26"/>
                <w:szCs w:val="26"/>
                <w:lang w:val="vi-VN"/>
              </w:rPr>
              <w:t xml:space="preserve"> </w:t>
            </w:r>
            <w:r>
              <w:rPr>
                <w:rFonts w:ascii="Times New Roman" w:hAnsi="Times New Roman" w:cs="Times New Roman"/>
                <w:color w:val="166672"/>
                <w:sz w:val="26"/>
                <w:szCs w:val="26"/>
                <w:lang w:val="vi-VN"/>
              </w:rPr>
              <w:t xml:space="preserve">Đoàn làm thủ tục trả phòng khách sạn. Sau đó </w:t>
            </w:r>
            <w:r>
              <w:rPr>
                <w:rFonts w:ascii="Times New Roman" w:hAnsi="Times New Roman" w:cs="Times New Roman"/>
                <w:b/>
                <w:bCs/>
                <w:color w:val="166672"/>
                <w:sz w:val="26"/>
                <w:szCs w:val="26"/>
                <w:lang w:val="vi-VN"/>
              </w:rPr>
              <w:t xml:space="preserve">dùng buffet </w:t>
            </w:r>
            <w:r>
              <w:rPr>
                <w:rFonts w:ascii="Times New Roman" w:hAnsi="Times New Roman" w:cs="Times New Roman"/>
                <w:b/>
                <w:bCs/>
                <w:color w:val="166672"/>
                <w:sz w:val="26"/>
                <w:szCs w:val="26"/>
              </w:rPr>
              <w:t>sáng</w:t>
            </w:r>
            <w:r>
              <w:rPr>
                <w:rFonts w:ascii="Times New Roman" w:hAnsi="Times New Roman" w:cs="Times New Roman"/>
                <w:color w:val="166672"/>
                <w:sz w:val="26"/>
                <w:szCs w:val="26"/>
              </w:rPr>
              <w:t xml:space="preserve"> </w:t>
            </w:r>
            <w:r>
              <w:rPr>
                <w:rFonts w:ascii="Times New Roman" w:hAnsi="Times New Roman" w:cs="Times New Roman"/>
                <w:color w:val="166672"/>
                <w:sz w:val="26"/>
                <w:szCs w:val="26"/>
                <w:lang w:val="vi-VN"/>
              </w:rPr>
              <w:t>tại khách sạn.</w:t>
            </w:r>
          </w:p>
          <w:p w:rsidR="00EB71FD" w:rsidRDefault="009B4ADD">
            <w:pPr>
              <w:pStyle w:val="Heading3"/>
              <w:jc w:val="both"/>
              <w:rPr>
                <w:rFonts w:ascii="Times New Roman" w:hAnsi="Times New Roman"/>
                <w:color w:val="166672"/>
                <w:sz w:val="26"/>
                <w:szCs w:val="26"/>
                <w:lang w:val="vi-VN"/>
              </w:rPr>
            </w:pPr>
            <w:r>
              <w:rPr>
                <w:rFonts w:ascii="Times New Roman" w:hAnsi="Times New Roman"/>
                <w:b/>
                <w:bCs/>
                <w:color w:val="166672"/>
                <w:sz w:val="26"/>
                <w:szCs w:val="26"/>
                <w:lang w:val="vi-VN"/>
              </w:rPr>
              <w:t>07h30</w:t>
            </w:r>
            <w:r>
              <w:rPr>
                <w:rFonts w:ascii="Times New Roman" w:hAnsi="Times New Roman"/>
                <w:b/>
                <w:bCs/>
                <w:color w:val="166672"/>
                <w:sz w:val="26"/>
                <w:szCs w:val="26"/>
              </w:rPr>
              <w:t>:</w:t>
            </w:r>
            <w:r>
              <w:rPr>
                <w:rFonts w:ascii="Times New Roman" w:hAnsi="Times New Roman"/>
                <w:color w:val="166672"/>
                <w:sz w:val="26"/>
                <w:szCs w:val="26"/>
              </w:rPr>
              <w:t xml:space="preserve"> </w:t>
            </w:r>
            <w:r>
              <w:rPr>
                <w:rFonts w:ascii="Times New Roman" w:hAnsi="Times New Roman"/>
                <w:color w:val="166672"/>
                <w:sz w:val="26"/>
                <w:szCs w:val="26"/>
                <w:lang w:val="vi-VN"/>
              </w:rPr>
              <w:t xml:space="preserve">Đoàn di chuyển về Thành phố Hồ Chí Minh. </w:t>
            </w:r>
          </w:p>
          <w:p w:rsidR="00EB71FD" w:rsidRDefault="009B4ADD">
            <w:pPr>
              <w:pStyle w:val="Heading3"/>
              <w:jc w:val="both"/>
              <w:rPr>
                <w:rFonts w:ascii="Times New Roman" w:hAnsi="Times New Roman"/>
                <w:color w:val="166672"/>
                <w:sz w:val="26"/>
                <w:szCs w:val="26"/>
                <w:lang w:val="vi-VN"/>
              </w:rPr>
            </w:pPr>
            <w:r>
              <w:rPr>
                <w:rFonts w:ascii="Times New Roman" w:hAnsi="Times New Roman"/>
                <w:b/>
                <w:bCs/>
                <w:color w:val="166672"/>
                <w:sz w:val="26"/>
                <w:szCs w:val="26"/>
                <w:lang w:val="vi-VN"/>
              </w:rPr>
              <w:t>09h00</w:t>
            </w:r>
            <w:r>
              <w:rPr>
                <w:rFonts w:ascii="Times New Roman" w:hAnsi="Times New Roman"/>
                <w:b/>
                <w:bCs/>
                <w:color w:val="166672"/>
                <w:sz w:val="26"/>
                <w:szCs w:val="26"/>
              </w:rPr>
              <w:t>:</w:t>
            </w:r>
            <w:r>
              <w:rPr>
                <w:rFonts w:ascii="Times New Roman" w:hAnsi="Times New Roman"/>
                <w:color w:val="166672"/>
                <w:sz w:val="26"/>
                <w:szCs w:val="26"/>
              </w:rPr>
              <w:t xml:space="preserve"> </w:t>
            </w:r>
            <w:r>
              <w:rPr>
                <w:rFonts w:ascii="Times New Roman" w:hAnsi="Times New Roman"/>
                <w:color w:val="166672"/>
                <w:sz w:val="26"/>
                <w:szCs w:val="26"/>
                <w:lang w:val="vi-VN"/>
              </w:rPr>
              <w:t xml:space="preserve">Đoàn đến Phan Rang thưởng thức đặc sản mật nho, rượu nho, mủ trôm tỏi </w:t>
            </w:r>
            <w:r>
              <w:rPr>
                <w:rFonts w:ascii="Times New Roman" w:hAnsi="Times New Roman"/>
                <w:b/>
                <w:bCs/>
                <w:color w:val="166672"/>
                <w:sz w:val="26"/>
                <w:szCs w:val="26"/>
                <w:lang w:val="vi-VN"/>
              </w:rPr>
              <w:t>Phan Rang</w:t>
            </w:r>
            <w:r>
              <w:rPr>
                <w:rFonts w:ascii="Times New Roman" w:hAnsi="Times New Roman"/>
                <w:color w:val="166672"/>
                <w:sz w:val="26"/>
                <w:szCs w:val="26"/>
                <w:lang w:val="vi-VN"/>
              </w:rPr>
              <w:t xml:space="preserve"> miễn phí. Quý khách </w:t>
            </w:r>
            <w:r>
              <w:rPr>
                <w:rFonts w:ascii="Times New Roman" w:hAnsi="Times New Roman"/>
                <w:b/>
                <w:color w:val="ED7D31"/>
                <w:sz w:val="26"/>
                <w:szCs w:val="26"/>
                <w:lang w:val="vi-VN"/>
              </w:rPr>
              <w:t>tham quan vườn nho</w:t>
            </w:r>
            <w:r>
              <w:rPr>
                <w:rFonts w:ascii="Times New Roman" w:hAnsi="Times New Roman"/>
                <w:color w:val="166672"/>
                <w:sz w:val="26"/>
                <w:szCs w:val="26"/>
                <w:lang w:val="vi-VN"/>
              </w:rPr>
              <w:t xml:space="preserve"> và thoải mái chụp hình bên những chùm nho nặng trĩu</w:t>
            </w:r>
            <w:r>
              <w:rPr>
                <w:rFonts w:ascii="Times New Roman" w:hAnsi="Times New Roman"/>
                <w:b/>
                <w:bCs/>
                <w:color w:val="166672"/>
                <w:sz w:val="26"/>
                <w:szCs w:val="26"/>
                <w:lang w:val="vi-VN"/>
              </w:rPr>
              <w:t xml:space="preserve">( Tại trạm dừng chân mua sắm ). </w:t>
            </w:r>
          </w:p>
          <w:p w:rsidR="00EB71FD" w:rsidRDefault="009B4ADD">
            <w:pPr>
              <w:pStyle w:val="Heading3"/>
              <w:jc w:val="both"/>
              <w:rPr>
                <w:rFonts w:ascii="Times New Roman" w:hAnsi="Times New Roman"/>
                <w:color w:val="166672"/>
                <w:sz w:val="26"/>
                <w:szCs w:val="26"/>
                <w:lang w:val="vi-VN"/>
              </w:rPr>
            </w:pPr>
            <w:r>
              <w:rPr>
                <w:rFonts w:ascii="Times New Roman" w:hAnsi="Times New Roman"/>
                <w:b/>
                <w:bCs/>
                <w:color w:val="166672"/>
                <w:sz w:val="26"/>
                <w:szCs w:val="26"/>
                <w:lang w:val="vi-VN"/>
              </w:rPr>
              <w:t>12h00</w:t>
            </w:r>
            <w:r>
              <w:rPr>
                <w:rFonts w:ascii="Times New Roman" w:hAnsi="Times New Roman"/>
                <w:b/>
                <w:bCs/>
                <w:color w:val="166672"/>
                <w:sz w:val="26"/>
                <w:szCs w:val="26"/>
              </w:rPr>
              <w:t>:</w:t>
            </w:r>
            <w:r>
              <w:rPr>
                <w:rFonts w:ascii="Times New Roman" w:hAnsi="Times New Roman"/>
                <w:color w:val="166672"/>
                <w:sz w:val="26"/>
                <w:szCs w:val="26"/>
              </w:rPr>
              <w:t xml:space="preserve"> </w:t>
            </w:r>
            <w:r>
              <w:rPr>
                <w:rFonts w:ascii="Times New Roman" w:hAnsi="Times New Roman"/>
                <w:color w:val="166672"/>
                <w:sz w:val="26"/>
                <w:szCs w:val="26"/>
                <w:lang w:val="vi-VN"/>
              </w:rPr>
              <w:t xml:space="preserve">Đoàn </w:t>
            </w:r>
            <w:r>
              <w:rPr>
                <w:rFonts w:ascii="Times New Roman" w:hAnsi="Times New Roman"/>
                <w:b/>
                <w:bCs/>
                <w:color w:val="166672"/>
                <w:sz w:val="26"/>
                <w:szCs w:val="26"/>
                <w:lang w:val="vi-VN"/>
              </w:rPr>
              <w:t>dùng cơm trưa</w:t>
            </w:r>
            <w:r>
              <w:rPr>
                <w:rFonts w:ascii="Times New Roman" w:hAnsi="Times New Roman"/>
                <w:color w:val="166672"/>
                <w:sz w:val="26"/>
                <w:szCs w:val="26"/>
                <w:lang w:val="vi-VN"/>
              </w:rPr>
              <w:t xml:space="preserve"> tại nhà hàng, nghỉ ngơi.</w:t>
            </w:r>
          </w:p>
          <w:p w:rsidR="00EB71FD" w:rsidRDefault="009B4ADD">
            <w:pPr>
              <w:pStyle w:val="Heading3"/>
              <w:jc w:val="both"/>
              <w:rPr>
                <w:rFonts w:ascii="Times New Roman" w:hAnsi="Times New Roman"/>
                <w:color w:val="166672"/>
                <w:sz w:val="26"/>
                <w:szCs w:val="26"/>
                <w:lang w:val="vi-VN"/>
              </w:rPr>
            </w:pPr>
            <w:r>
              <w:rPr>
                <w:rFonts w:ascii="Times New Roman" w:hAnsi="Times New Roman"/>
                <w:b/>
                <w:bCs/>
                <w:color w:val="166672"/>
                <w:sz w:val="26"/>
                <w:szCs w:val="26"/>
                <w:lang w:val="vi-VN"/>
              </w:rPr>
              <w:t>Chiều</w:t>
            </w:r>
            <w:r>
              <w:rPr>
                <w:rFonts w:ascii="Times New Roman" w:hAnsi="Times New Roman"/>
                <w:b/>
                <w:bCs/>
                <w:color w:val="166672"/>
                <w:sz w:val="26"/>
                <w:szCs w:val="26"/>
              </w:rPr>
              <w:t xml:space="preserve">: </w:t>
            </w:r>
            <w:r>
              <w:rPr>
                <w:rFonts w:ascii="Times New Roman" w:hAnsi="Times New Roman"/>
                <w:color w:val="166672"/>
                <w:sz w:val="26"/>
                <w:szCs w:val="26"/>
                <w:lang w:val="vi-VN"/>
              </w:rPr>
              <w:t xml:space="preserve">Quý khách dừng chân nghỉ ngơi tham quan mua sắm các đặc sản tại Phan Thiết. </w:t>
            </w:r>
          </w:p>
          <w:p w:rsidR="00EB71FD" w:rsidRDefault="009B4ADD">
            <w:pPr>
              <w:pStyle w:val="Heading3"/>
              <w:jc w:val="both"/>
              <w:rPr>
                <w:rFonts w:ascii="Times New Roman" w:hAnsi="Times New Roman" w:cs="Times New Roman"/>
                <w:sz w:val="26"/>
                <w:szCs w:val="26"/>
                <w:lang w:eastAsia="en-US"/>
              </w:rPr>
            </w:pPr>
            <w:r>
              <w:rPr>
                <w:rFonts w:ascii="Times New Roman" w:hAnsi="Times New Roman"/>
                <w:b/>
                <w:bCs/>
                <w:color w:val="166672"/>
                <w:sz w:val="26"/>
                <w:szCs w:val="26"/>
                <w:lang w:val="vi-VN"/>
              </w:rPr>
              <w:t>Tối</w:t>
            </w:r>
            <w:r>
              <w:rPr>
                <w:rFonts w:ascii="Times New Roman" w:hAnsi="Times New Roman"/>
                <w:b/>
                <w:bCs/>
                <w:color w:val="166672"/>
                <w:sz w:val="26"/>
                <w:szCs w:val="26"/>
              </w:rPr>
              <w:t xml:space="preserve">: </w:t>
            </w:r>
            <w:r>
              <w:rPr>
                <w:rFonts w:ascii="Times New Roman" w:hAnsi="Times New Roman"/>
                <w:bCs/>
                <w:color w:val="166672"/>
                <w:sz w:val="26"/>
                <w:szCs w:val="26"/>
              </w:rPr>
              <w:t xml:space="preserve">Quý khách về đến </w:t>
            </w:r>
            <w:r>
              <w:rPr>
                <w:rFonts w:ascii="Times New Roman" w:hAnsi="Times New Roman"/>
                <w:b/>
                <w:color w:val="ED7D31" w:themeColor="accent2"/>
                <w:sz w:val="26"/>
                <w:szCs w:val="26"/>
              </w:rPr>
              <w:t>Hồ Chí Minh</w:t>
            </w:r>
            <w:r>
              <w:rPr>
                <w:rFonts w:ascii="Times New Roman" w:hAnsi="Times New Roman"/>
                <w:bCs/>
                <w:color w:val="166672"/>
                <w:sz w:val="26"/>
                <w:szCs w:val="26"/>
                <w:lang w:val="vi-VN"/>
              </w:rPr>
              <w:t>.</w:t>
            </w:r>
            <w:r>
              <w:rPr>
                <w:rFonts w:ascii="Times New Roman" w:hAnsi="Times New Roman"/>
                <w:bCs/>
                <w:color w:val="166672"/>
                <w:sz w:val="26"/>
                <w:szCs w:val="26"/>
              </w:rPr>
              <w:t xml:space="preserve"> HDV chia tay Quý khách hẹn ngày gặp lại! Kết thúc chuyến tham quan!</w:t>
            </w:r>
          </w:p>
        </w:tc>
      </w:tr>
      <w:tr w:rsidR="00EB71FD">
        <w:trPr>
          <w:cantSplit/>
          <w:trHeight w:val="2200"/>
        </w:trPr>
        <w:tc>
          <w:tcPr>
            <w:tcW w:w="3610" w:type="dxa"/>
          </w:tcPr>
          <w:p w:rsidR="00EB71FD" w:rsidRDefault="009B4ADD">
            <w:pPr>
              <w:pStyle w:val="Heading3"/>
              <w:ind w:hanging="105"/>
              <w:jc w:val="center"/>
              <w:rPr>
                <w:rFonts w:ascii="Times New Roman" w:hAnsi="Times New Roman" w:cs="Times New Roman"/>
                <w:sz w:val="26"/>
                <w:szCs w:val="26"/>
                <w:lang w:eastAsia="en-US"/>
              </w:rPr>
            </w:pPr>
            <w:r>
              <w:rPr>
                <w:noProof/>
                <w:lang w:eastAsia="en-US"/>
              </w:rPr>
              <w:drawing>
                <wp:inline distT="0" distB="0" distL="114300" distR="114300">
                  <wp:extent cx="2223135" cy="1426210"/>
                  <wp:effectExtent l="0" t="0" r="5715" b="254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19"/>
                          <a:stretch>
                            <a:fillRect/>
                          </a:stretch>
                        </pic:blipFill>
                        <pic:spPr>
                          <a:xfrm>
                            <a:off x="0" y="0"/>
                            <a:ext cx="2223135" cy="1426210"/>
                          </a:xfrm>
                          <a:prstGeom prst="rect">
                            <a:avLst/>
                          </a:prstGeom>
                          <a:noFill/>
                          <a:ln>
                            <a:noFill/>
                          </a:ln>
                        </pic:spPr>
                      </pic:pic>
                    </a:graphicData>
                  </a:graphic>
                </wp:inline>
              </w:drawing>
            </w:r>
          </w:p>
        </w:tc>
        <w:tc>
          <w:tcPr>
            <w:tcW w:w="3630" w:type="dxa"/>
          </w:tcPr>
          <w:p w:rsidR="00EB71FD" w:rsidRDefault="009B4ADD">
            <w:pPr>
              <w:pStyle w:val="Heading3"/>
              <w:jc w:val="center"/>
              <w:rPr>
                <w:rFonts w:ascii="Times New Roman" w:hAnsi="Times New Roman" w:cs="Times New Roman"/>
                <w:sz w:val="26"/>
                <w:szCs w:val="26"/>
                <w:lang w:eastAsia="en-US"/>
              </w:rPr>
            </w:pPr>
            <w:r>
              <w:rPr>
                <w:rFonts w:ascii="Times New Roman" w:hAnsi="Times New Roman"/>
                <w:bCs/>
                <w:noProof/>
                <w:color w:val="002060"/>
                <w:sz w:val="26"/>
                <w:szCs w:val="26"/>
                <w:lang w:eastAsia="en-US"/>
              </w:rPr>
              <w:drawing>
                <wp:inline distT="0" distB="0" distL="114300" distR="114300">
                  <wp:extent cx="2227580" cy="1426845"/>
                  <wp:effectExtent l="0" t="0" r="1270" b="1905"/>
                  <wp:docPr id="17" name="Picture 17" descr="VƯỜN 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ƯỜN NHO"/>
                          <pic:cNvPicPr>
                            <a:picLocks noChangeAspect="1"/>
                          </pic:cNvPicPr>
                        </pic:nvPicPr>
                        <pic:blipFill>
                          <a:blip r:embed="rId20"/>
                          <a:stretch>
                            <a:fillRect/>
                          </a:stretch>
                        </pic:blipFill>
                        <pic:spPr>
                          <a:xfrm>
                            <a:off x="0" y="0"/>
                            <a:ext cx="2227580" cy="1426845"/>
                          </a:xfrm>
                          <a:prstGeom prst="rect">
                            <a:avLst/>
                          </a:prstGeom>
                        </pic:spPr>
                      </pic:pic>
                    </a:graphicData>
                  </a:graphic>
                </wp:inline>
              </w:drawing>
            </w:r>
          </w:p>
        </w:tc>
        <w:tc>
          <w:tcPr>
            <w:tcW w:w="3443" w:type="dxa"/>
          </w:tcPr>
          <w:p w:rsidR="00EB71FD" w:rsidRDefault="009B4ADD">
            <w:pPr>
              <w:pStyle w:val="Heading3"/>
              <w:jc w:val="center"/>
              <w:rPr>
                <w:rFonts w:ascii="Times New Roman" w:hAnsi="Times New Roman" w:cs="Times New Roman"/>
                <w:sz w:val="26"/>
                <w:szCs w:val="26"/>
                <w:lang w:eastAsia="en-US"/>
              </w:rPr>
            </w:pPr>
            <w:r>
              <w:rPr>
                <w:rFonts w:ascii="Times New Roman" w:hAnsi="Times New Roman" w:cs="Times New Roman"/>
                <w:noProof/>
                <w:sz w:val="26"/>
                <w:szCs w:val="26"/>
                <w:lang w:eastAsia="en-US"/>
              </w:rPr>
              <w:drawing>
                <wp:inline distT="0" distB="0" distL="114300" distR="114300">
                  <wp:extent cx="2209165" cy="1407160"/>
                  <wp:effectExtent l="0" t="0" r="635" b="2540"/>
                  <wp:docPr id="22" name="Picture 22" descr="MUA SẮM ĐẶC SẢ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UA SẮM ĐẶC SẢN "/>
                          <pic:cNvPicPr>
                            <a:picLocks noChangeAspect="1"/>
                          </pic:cNvPicPr>
                        </pic:nvPicPr>
                        <pic:blipFill>
                          <a:blip r:embed="rId21"/>
                          <a:stretch>
                            <a:fillRect/>
                          </a:stretch>
                        </pic:blipFill>
                        <pic:spPr>
                          <a:xfrm>
                            <a:off x="0" y="0"/>
                            <a:ext cx="2209165" cy="1407160"/>
                          </a:xfrm>
                          <a:prstGeom prst="rect">
                            <a:avLst/>
                          </a:prstGeom>
                        </pic:spPr>
                      </pic:pic>
                    </a:graphicData>
                  </a:graphic>
                </wp:inline>
              </w:drawing>
            </w:r>
          </w:p>
        </w:tc>
      </w:tr>
      <w:tr w:rsidR="00EB71FD">
        <w:trPr>
          <w:cantSplit/>
          <w:trHeight w:val="2944"/>
        </w:trPr>
        <w:tc>
          <w:tcPr>
            <w:tcW w:w="10683" w:type="dxa"/>
            <w:gridSpan w:val="3"/>
            <w:tcBorders>
              <w:bottom w:val="nil"/>
            </w:tcBorders>
          </w:tcPr>
          <w:p w:rsidR="00EB71FD" w:rsidRDefault="009B4ADD">
            <w:pPr>
              <w:pStyle w:val="Heading3"/>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lang w:val="vi-VN"/>
              </w:rPr>
              <w:t>**</w:t>
            </w:r>
            <w:r>
              <w:t xml:space="preserve"> </w:t>
            </w:r>
            <w:r>
              <w:rPr>
                <w:rFonts w:ascii="Times New Roman" w:hAnsi="Times New Roman" w:cs="Times New Roman"/>
                <w:b/>
                <w:bCs/>
                <w:color w:val="166672"/>
                <w:sz w:val="26"/>
                <w:szCs w:val="26"/>
                <w:lang w:val="vi-VN"/>
              </w:rPr>
              <w:t xml:space="preserve">Tùy vào thời điểm hiện tại và thực tế chuyến đi, các điểm tham quan </w:t>
            </w:r>
            <w:r>
              <w:rPr>
                <w:rFonts w:ascii="Times New Roman" w:hAnsi="Times New Roman" w:cs="Times New Roman"/>
                <w:b/>
                <w:bCs/>
                <w:color w:val="166672"/>
                <w:sz w:val="26"/>
                <w:szCs w:val="26"/>
              </w:rPr>
              <w:t xml:space="preserve">và thời gian </w:t>
            </w:r>
            <w:r>
              <w:rPr>
                <w:rFonts w:ascii="Times New Roman" w:hAnsi="Times New Roman" w:cs="Times New Roman"/>
                <w:b/>
                <w:bCs/>
                <w:color w:val="166672"/>
                <w:sz w:val="26"/>
                <w:szCs w:val="26"/>
                <w:lang w:val="vi-VN"/>
              </w:rPr>
              <w:t>có</w:t>
            </w:r>
            <w:r>
              <w:rPr>
                <w:rFonts w:ascii="Times New Roman" w:hAnsi="Times New Roman" w:cs="Times New Roman"/>
                <w:b/>
                <w:bCs/>
                <w:color w:val="166672"/>
                <w:sz w:val="26"/>
                <w:szCs w:val="26"/>
              </w:rPr>
              <w:t xml:space="preserve"> </w:t>
            </w:r>
            <w:r>
              <w:rPr>
                <w:rFonts w:ascii="Times New Roman" w:hAnsi="Times New Roman" w:cs="Times New Roman"/>
                <w:b/>
                <w:bCs/>
                <w:color w:val="166672"/>
                <w:sz w:val="26"/>
                <w:szCs w:val="26"/>
                <w:lang w:val="vi-VN"/>
              </w:rPr>
              <w:t>thể sắp xếp cho phù hợp nhưng vẫn đảm bảo đầy đủ các điểm tham quan trong chương trình</w:t>
            </w:r>
            <w:r>
              <w:rPr>
                <w:rFonts w:ascii="Times New Roman" w:hAnsi="Times New Roman" w:cs="Times New Roman"/>
                <w:b/>
                <w:bCs/>
                <w:color w:val="166672"/>
                <w:sz w:val="26"/>
                <w:szCs w:val="26"/>
              </w:rPr>
              <w:t>.</w:t>
            </w:r>
          </w:p>
          <w:p w:rsidR="00EB71FD" w:rsidRDefault="00EB71FD"/>
          <w:tbl>
            <w:tblPr>
              <w:tblStyle w:val="TableGrid"/>
              <w:tblW w:w="0" w:type="auto"/>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5554"/>
              <w:gridCol w:w="3526"/>
            </w:tblGrid>
            <w:tr w:rsidR="00EB71FD" w:rsidTr="002E55B0">
              <w:trPr>
                <w:trHeight w:val="414"/>
                <w:jc w:val="center"/>
              </w:trPr>
              <w:tc>
                <w:tcPr>
                  <w:tcW w:w="5554" w:type="dxa"/>
                  <w:shd w:val="clear" w:color="auto" w:fill="00B050"/>
                  <w:vAlign w:val="center"/>
                </w:tcPr>
                <w:p w:rsidR="00EB71FD" w:rsidRPr="002E55B0" w:rsidRDefault="009B4ADD" w:rsidP="002E55B0">
                  <w:pPr>
                    <w:pStyle w:val="Heading3"/>
                    <w:framePr w:hSpace="180" w:wrap="around" w:vAnchor="page" w:hAnchor="margin" w:xAlign="center" w:y="821"/>
                    <w:jc w:val="center"/>
                    <w:rPr>
                      <w:rFonts w:ascii="Times New Roman" w:hAnsi="Times New Roman" w:cs="Times New Roman"/>
                      <w:b/>
                      <w:bCs/>
                      <w:color w:val="FFFFFF" w:themeColor="background1"/>
                      <w:sz w:val="32"/>
                      <w:szCs w:val="32"/>
                    </w:rPr>
                  </w:pPr>
                  <w:bookmarkStart w:id="0" w:name="_GoBack" w:colFirst="0" w:colLast="1"/>
                  <w:r w:rsidRPr="002E55B0">
                    <w:rPr>
                      <w:rFonts w:ascii="Times New Roman" w:hAnsi="Times New Roman" w:cs="Times New Roman"/>
                      <w:b/>
                      <w:bCs/>
                      <w:color w:val="FFFFFF" w:themeColor="background1"/>
                      <w:sz w:val="32"/>
                      <w:szCs w:val="32"/>
                      <w:lang w:val="vi-VN"/>
                    </w:rPr>
                    <w:t>TIÊU CHUẨN</w:t>
                  </w:r>
                  <w:r w:rsidRPr="002E55B0">
                    <w:rPr>
                      <w:rFonts w:ascii="Times New Roman" w:hAnsi="Times New Roman" w:cs="Times New Roman"/>
                      <w:b/>
                      <w:bCs/>
                      <w:color w:val="FFFFFF" w:themeColor="background1"/>
                      <w:sz w:val="32"/>
                      <w:szCs w:val="32"/>
                    </w:rPr>
                    <w:t xml:space="preserve"> - KHÁCH SẠN 5 SAO</w:t>
                  </w:r>
                </w:p>
              </w:tc>
              <w:tc>
                <w:tcPr>
                  <w:tcW w:w="3526" w:type="dxa"/>
                  <w:shd w:val="clear" w:color="auto" w:fill="00B050"/>
                  <w:vAlign w:val="center"/>
                </w:tcPr>
                <w:p w:rsidR="00EB71FD" w:rsidRPr="002E55B0" w:rsidRDefault="009B4ADD" w:rsidP="002E55B0">
                  <w:pPr>
                    <w:pStyle w:val="Heading3"/>
                    <w:framePr w:hSpace="180" w:wrap="around" w:vAnchor="page" w:hAnchor="margin" w:xAlign="center" w:y="821"/>
                    <w:jc w:val="center"/>
                    <w:rPr>
                      <w:rFonts w:ascii="Times New Roman" w:hAnsi="Times New Roman" w:cs="Times New Roman"/>
                      <w:b/>
                      <w:bCs/>
                      <w:color w:val="FFFFFF" w:themeColor="background1"/>
                      <w:sz w:val="32"/>
                      <w:szCs w:val="32"/>
                      <w:lang w:val="vi-VN"/>
                    </w:rPr>
                  </w:pPr>
                  <w:r w:rsidRPr="002E55B0">
                    <w:rPr>
                      <w:rFonts w:ascii="Times New Roman" w:hAnsi="Times New Roman" w:cs="Times New Roman"/>
                      <w:b/>
                      <w:bCs/>
                      <w:color w:val="FFFFFF" w:themeColor="background1"/>
                      <w:sz w:val="32"/>
                      <w:szCs w:val="32"/>
                      <w:lang w:val="vi-VN"/>
                    </w:rPr>
                    <w:t xml:space="preserve">GIÁ TOUR </w:t>
                  </w:r>
                  <w:r w:rsidRPr="002E55B0">
                    <w:rPr>
                      <w:rFonts w:ascii="Times New Roman" w:eastAsia="Times New Roman" w:hAnsi="Times New Roman" w:cs="Times New Roman"/>
                      <w:b/>
                      <w:color w:val="FFFFFF" w:themeColor="background1"/>
                      <w:sz w:val="32"/>
                      <w:szCs w:val="32"/>
                      <w:lang w:val="vi-VN" w:eastAsia="en-US"/>
                    </w:rPr>
                    <w:t xml:space="preserve"> </w:t>
                  </w:r>
                  <w:r w:rsidRPr="002E55B0">
                    <w:rPr>
                      <w:rFonts w:ascii="Times New Roman" w:hAnsi="Times New Roman" w:cs="Times New Roman"/>
                      <w:b/>
                      <w:bCs/>
                      <w:color w:val="FFFFFF" w:themeColor="background1"/>
                      <w:sz w:val="32"/>
                      <w:szCs w:val="32"/>
                      <w:lang w:val="vi-VN"/>
                    </w:rPr>
                    <w:t>VNĐ/KHÁCH</w:t>
                  </w:r>
                </w:p>
              </w:tc>
            </w:tr>
            <w:bookmarkEnd w:id="0"/>
            <w:tr w:rsidR="00EB71FD">
              <w:trPr>
                <w:trHeight w:val="414"/>
                <w:jc w:val="center"/>
              </w:trPr>
              <w:tc>
                <w:tcPr>
                  <w:tcW w:w="5554" w:type="dxa"/>
                  <w:vAlign w:val="center"/>
                </w:tcPr>
                <w:p w:rsidR="00EB71FD" w:rsidRDefault="009B4ADD" w:rsidP="002E55B0">
                  <w:pPr>
                    <w:pStyle w:val="Heading3"/>
                    <w:framePr w:hSpace="180" w:wrap="around" w:vAnchor="page" w:hAnchor="margin" w:xAlign="center" w:y="821"/>
                    <w:jc w:val="center"/>
                    <w:rPr>
                      <w:rFonts w:ascii="Times New Roman" w:hAnsi="Times New Roman" w:cs="Times New Roman"/>
                      <w:b/>
                      <w:bCs/>
                      <w:color w:val="ED7D31" w:themeColor="accent2"/>
                      <w:sz w:val="32"/>
                      <w:szCs w:val="32"/>
                    </w:rPr>
                  </w:pPr>
                  <w:r>
                    <w:rPr>
                      <w:rFonts w:ascii="Times New Roman" w:hAnsi="Times New Roman" w:cs="Times New Roman"/>
                      <w:b/>
                      <w:bCs/>
                      <w:color w:val="ED7D31" w:themeColor="accent2"/>
                      <w:sz w:val="32"/>
                      <w:szCs w:val="32"/>
                    </w:rPr>
                    <w:t>TẦNG TRÊN</w:t>
                  </w:r>
                </w:p>
              </w:tc>
              <w:tc>
                <w:tcPr>
                  <w:tcW w:w="3526" w:type="dxa"/>
                  <w:vAlign w:val="center"/>
                </w:tcPr>
                <w:p w:rsidR="00EB71FD" w:rsidRDefault="009B4ADD" w:rsidP="002E55B0">
                  <w:pPr>
                    <w:pStyle w:val="Heading3"/>
                    <w:framePr w:hSpace="180" w:wrap="around" w:vAnchor="page" w:hAnchor="margin" w:xAlign="center" w:y="821"/>
                    <w:jc w:val="center"/>
                    <w:rPr>
                      <w:rFonts w:ascii="Times New Roman" w:hAnsi="Times New Roman" w:cs="Times New Roman"/>
                      <w:b/>
                      <w:bCs/>
                      <w:color w:val="ED7D31" w:themeColor="accent2"/>
                      <w:sz w:val="32"/>
                      <w:szCs w:val="32"/>
                    </w:rPr>
                  </w:pPr>
                  <w:r>
                    <w:rPr>
                      <w:rFonts w:ascii="Times New Roman" w:hAnsi="Times New Roman" w:cs="Times New Roman"/>
                      <w:b/>
                      <w:bCs/>
                      <w:color w:val="ED7D31" w:themeColor="accent2"/>
                      <w:sz w:val="32"/>
                      <w:szCs w:val="32"/>
                    </w:rPr>
                    <w:t>2</w:t>
                  </w:r>
                  <w:r>
                    <w:rPr>
                      <w:rFonts w:ascii="Times New Roman" w:hAnsi="Times New Roman" w:cs="Times New Roman"/>
                      <w:b/>
                      <w:bCs/>
                      <w:color w:val="ED7D31" w:themeColor="accent2"/>
                      <w:sz w:val="32"/>
                      <w:szCs w:val="32"/>
                      <w:lang w:val="vi-VN"/>
                    </w:rPr>
                    <w:t>.990.000</w:t>
                  </w:r>
                </w:p>
              </w:tc>
            </w:tr>
            <w:tr w:rsidR="00EB71FD">
              <w:trPr>
                <w:trHeight w:val="414"/>
                <w:jc w:val="center"/>
              </w:trPr>
              <w:tc>
                <w:tcPr>
                  <w:tcW w:w="5554" w:type="dxa"/>
                  <w:vAlign w:val="center"/>
                </w:tcPr>
                <w:p w:rsidR="00EB71FD" w:rsidRDefault="009B4ADD" w:rsidP="002E55B0">
                  <w:pPr>
                    <w:pStyle w:val="Heading3"/>
                    <w:framePr w:hSpace="180" w:wrap="around" w:vAnchor="page" w:hAnchor="margin" w:xAlign="center" w:y="821"/>
                    <w:jc w:val="center"/>
                    <w:rPr>
                      <w:rFonts w:ascii="Times New Roman" w:hAnsi="Times New Roman" w:cs="Times New Roman"/>
                      <w:b/>
                      <w:bCs/>
                      <w:color w:val="ED7D31" w:themeColor="accent2"/>
                      <w:sz w:val="32"/>
                      <w:szCs w:val="32"/>
                    </w:rPr>
                  </w:pPr>
                  <w:r>
                    <w:rPr>
                      <w:rFonts w:ascii="Times New Roman" w:hAnsi="Times New Roman" w:cs="Times New Roman"/>
                      <w:b/>
                      <w:bCs/>
                      <w:color w:val="ED7D31" w:themeColor="accent2"/>
                      <w:sz w:val="32"/>
                      <w:szCs w:val="32"/>
                    </w:rPr>
                    <w:t xml:space="preserve">TẦNG DƯỚI </w:t>
                  </w:r>
                </w:p>
              </w:tc>
              <w:tc>
                <w:tcPr>
                  <w:tcW w:w="3526" w:type="dxa"/>
                  <w:vAlign w:val="center"/>
                </w:tcPr>
                <w:p w:rsidR="00EB71FD" w:rsidRDefault="009B4ADD" w:rsidP="002E55B0">
                  <w:pPr>
                    <w:pStyle w:val="Heading3"/>
                    <w:framePr w:hSpace="180" w:wrap="around" w:vAnchor="page" w:hAnchor="margin" w:xAlign="center" w:y="821"/>
                    <w:jc w:val="center"/>
                    <w:rPr>
                      <w:rFonts w:ascii="Times New Roman" w:hAnsi="Times New Roman" w:cs="Times New Roman"/>
                      <w:b/>
                      <w:bCs/>
                      <w:color w:val="ED7D31" w:themeColor="accent2"/>
                      <w:sz w:val="32"/>
                      <w:szCs w:val="32"/>
                    </w:rPr>
                  </w:pPr>
                  <w:r>
                    <w:rPr>
                      <w:rFonts w:ascii="Times New Roman" w:hAnsi="Times New Roman" w:cs="Times New Roman"/>
                      <w:b/>
                      <w:bCs/>
                      <w:color w:val="ED7D31" w:themeColor="accent2"/>
                      <w:sz w:val="32"/>
                      <w:szCs w:val="32"/>
                    </w:rPr>
                    <w:t>3</w:t>
                  </w:r>
                  <w:r>
                    <w:rPr>
                      <w:rFonts w:ascii="Times New Roman" w:hAnsi="Times New Roman" w:cs="Times New Roman"/>
                      <w:b/>
                      <w:bCs/>
                      <w:color w:val="ED7D31" w:themeColor="accent2"/>
                      <w:sz w:val="32"/>
                      <w:szCs w:val="32"/>
                      <w:lang w:val="vi-VN"/>
                    </w:rPr>
                    <w:t>.090.000</w:t>
                  </w:r>
                </w:p>
              </w:tc>
            </w:tr>
          </w:tbl>
          <w:p w:rsidR="00EB71FD" w:rsidRDefault="00EB71FD">
            <w:pPr>
              <w:rPr>
                <w:lang w:val="vi-VN"/>
              </w:rPr>
            </w:pPr>
          </w:p>
        </w:tc>
      </w:tr>
      <w:tr w:rsidR="00EB71FD">
        <w:trPr>
          <w:cantSplit/>
          <w:trHeight w:val="115"/>
        </w:trPr>
        <w:tc>
          <w:tcPr>
            <w:tcW w:w="10683" w:type="dxa"/>
            <w:gridSpan w:val="3"/>
          </w:tcPr>
          <w:tbl>
            <w:tblPr>
              <w:tblStyle w:val="TableGrid"/>
              <w:tblpPr w:leftFromText="180" w:rightFromText="180" w:vertAnchor="page" w:horzAnchor="margin" w:tblpY="256"/>
              <w:tblOverlap w:val="never"/>
              <w:tblW w:w="5000" w:type="pct"/>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1589"/>
              <w:gridCol w:w="8868"/>
            </w:tblGrid>
            <w:tr w:rsidR="00EB71FD">
              <w:trPr>
                <w:trHeight w:val="416"/>
              </w:trPr>
              <w:tc>
                <w:tcPr>
                  <w:tcW w:w="5000" w:type="pct"/>
                  <w:gridSpan w:val="2"/>
                  <w:shd w:val="clear" w:color="auto" w:fill="008080"/>
                  <w:vAlign w:val="center"/>
                </w:tcPr>
                <w:p w:rsidR="00EB71FD" w:rsidRDefault="009B4ADD">
                  <w:pPr>
                    <w:pStyle w:val="Heading3"/>
                    <w:tabs>
                      <w:tab w:val="left" w:pos="360"/>
                    </w:tabs>
                    <w:jc w:val="both"/>
                    <w:rPr>
                      <w:rFonts w:ascii="Times New Roman" w:hAnsi="Times New Roman"/>
                      <w:b/>
                      <w:color w:val="FF9933"/>
                      <w:sz w:val="28"/>
                      <w:szCs w:val="28"/>
                    </w:rPr>
                  </w:pPr>
                  <w:r>
                    <w:rPr>
                      <w:rFonts w:ascii="Times New Roman" w:hAnsi="Times New Roman" w:cs="Times New Roman"/>
                      <w:b/>
                      <w:bCs/>
                      <w:color w:val="ED7D31" w:themeColor="accent2"/>
                      <w:sz w:val="32"/>
                      <w:szCs w:val="32"/>
                      <w:lang w:val="vi-VN"/>
                    </w:rPr>
                    <w:t>TIÊU CHUẨN DỊCH VỤ</w:t>
                  </w:r>
                </w:p>
              </w:tc>
            </w:tr>
            <w:tr w:rsidR="00EB71FD">
              <w:trPr>
                <w:trHeight w:val="1705"/>
              </w:trPr>
              <w:tc>
                <w:tcPr>
                  <w:tcW w:w="760" w:type="pct"/>
                  <w:vAlign w:val="center"/>
                </w:tcPr>
                <w:p w:rsidR="00EB71FD" w:rsidRDefault="009B4ADD">
                  <w:pPr>
                    <w:jc w:val="center"/>
                    <w:rPr>
                      <w:rFonts w:ascii="Times New Roman" w:hAnsi="Times New Roman"/>
                      <w:b/>
                      <w:bCs/>
                      <w:color w:val="ED7D31" w:themeColor="accent2"/>
                      <w:sz w:val="26"/>
                      <w:szCs w:val="26"/>
                    </w:rPr>
                  </w:pPr>
                  <w:r>
                    <w:rPr>
                      <w:rFonts w:ascii="Times New Roman" w:eastAsiaTheme="majorEastAsia" w:hAnsi="Times New Roman" w:cstheme="majorBidi"/>
                      <w:b/>
                      <w:color w:val="FF9933"/>
                      <w:sz w:val="26"/>
                      <w:szCs w:val="26"/>
                    </w:rPr>
                    <w:t>BAO GỒM</w:t>
                  </w:r>
                </w:p>
              </w:tc>
              <w:tc>
                <w:tcPr>
                  <w:tcW w:w="4240" w:type="pct"/>
                </w:tcPr>
                <w:p w:rsidR="00EB71FD" w:rsidRDefault="009B4ADD">
                  <w:pPr>
                    <w:pStyle w:val="Heading3"/>
                    <w:numPr>
                      <w:ilvl w:val="0"/>
                      <w:numId w:val="5"/>
                    </w:numPr>
                    <w:tabs>
                      <w:tab w:val="left" w:pos="360"/>
                    </w:tabs>
                    <w:jc w:val="both"/>
                    <w:rPr>
                      <w:rFonts w:ascii="Times New Roman" w:hAnsi="Times New Roman"/>
                      <w:b/>
                      <w:color w:val="FF9933"/>
                      <w:sz w:val="26"/>
                      <w:szCs w:val="26"/>
                    </w:rPr>
                  </w:pPr>
                  <w:r>
                    <w:rPr>
                      <w:rFonts w:ascii="Times New Roman" w:hAnsi="Times New Roman"/>
                      <w:b/>
                      <w:color w:val="FF9933"/>
                      <w:sz w:val="26"/>
                      <w:szCs w:val="26"/>
                    </w:rPr>
                    <w:t>VẬN CHUYỂN:</w:t>
                  </w:r>
                </w:p>
                <w:p w:rsidR="00EB71FD" w:rsidRDefault="009B4ADD">
                  <w:pPr>
                    <w:pStyle w:val="Heading3"/>
                    <w:numPr>
                      <w:ilvl w:val="0"/>
                      <w:numId w:val="6"/>
                    </w:numPr>
                    <w:tabs>
                      <w:tab w:val="left" w:pos="360"/>
                    </w:tabs>
                    <w:jc w:val="both"/>
                    <w:rPr>
                      <w:rFonts w:ascii="Times New Roman" w:hAnsi="Times New Roman"/>
                      <w:color w:val="166672"/>
                      <w:sz w:val="26"/>
                      <w:szCs w:val="26"/>
                    </w:rPr>
                  </w:pPr>
                  <w:r>
                    <w:rPr>
                      <w:rFonts w:ascii="Times New Roman" w:hAnsi="Times New Roman"/>
                      <w:color w:val="166672"/>
                      <w:sz w:val="26"/>
                      <w:szCs w:val="26"/>
                    </w:rPr>
                    <w:t>Xe giường nằm cao cấp</w:t>
                  </w:r>
                </w:p>
                <w:p w:rsidR="00EB71FD" w:rsidRDefault="009B4ADD">
                  <w:pPr>
                    <w:pStyle w:val="Heading3"/>
                    <w:numPr>
                      <w:ilvl w:val="0"/>
                      <w:numId w:val="6"/>
                    </w:numPr>
                    <w:tabs>
                      <w:tab w:val="left" w:pos="360"/>
                    </w:tabs>
                    <w:jc w:val="both"/>
                    <w:rPr>
                      <w:rFonts w:ascii="Times New Roman" w:hAnsi="Times New Roman"/>
                      <w:color w:val="166672"/>
                      <w:sz w:val="26"/>
                      <w:szCs w:val="26"/>
                    </w:rPr>
                  </w:pPr>
                  <w:r>
                    <w:rPr>
                      <w:rFonts w:ascii="Times New Roman" w:hAnsi="Times New Roman"/>
                      <w:color w:val="166672"/>
                      <w:sz w:val="26"/>
                      <w:szCs w:val="26"/>
                    </w:rPr>
                    <w:t>Tài xế chuyên nghiệp</w:t>
                  </w:r>
                </w:p>
                <w:p w:rsidR="00EB71FD" w:rsidRDefault="009B4ADD">
                  <w:pPr>
                    <w:pStyle w:val="Heading3"/>
                    <w:numPr>
                      <w:ilvl w:val="0"/>
                      <w:numId w:val="5"/>
                    </w:numPr>
                    <w:tabs>
                      <w:tab w:val="left" w:pos="360"/>
                    </w:tabs>
                    <w:jc w:val="both"/>
                    <w:rPr>
                      <w:rFonts w:ascii="Times New Roman" w:hAnsi="Times New Roman"/>
                      <w:b/>
                      <w:color w:val="FF9933"/>
                      <w:sz w:val="26"/>
                      <w:szCs w:val="26"/>
                    </w:rPr>
                  </w:pPr>
                  <w:r>
                    <w:rPr>
                      <w:rFonts w:ascii="Times New Roman" w:hAnsi="Times New Roman"/>
                      <w:b/>
                      <w:color w:val="FF9933"/>
                      <w:sz w:val="26"/>
                      <w:szCs w:val="26"/>
                    </w:rPr>
                    <w:t>LƯU TRÚ</w:t>
                  </w:r>
                </w:p>
                <w:p w:rsidR="00EB71FD" w:rsidRDefault="009B4ADD">
                  <w:pPr>
                    <w:pStyle w:val="Heading3"/>
                    <w:numPr>
                      <w:ilvl w:val="0"/>
                      <w:numId w:val="7"/>
                    </w:numPr>
                    <w:tabs>
                      <w:tab w:val="left" w:pos="360"/>
                    </w:tabs>
                    <w:jc w:val="both"/>
                    <w:rPr>
                      <w:rFonts w:ascii="Times New Roman" w:hAnsi="Times New Roman"/>
                      <w:color w:val="166672"/>
                      <w:sz w:val="26"/>
                      <w:szCs w:val="26"/>
                    </w:rPr>
                  </w:pPr>
                  <w:r>
                    <w:rPr>
                      <w:rFonts w:ascii="Times New Roman" w:hAnsi="Times New Roman"/>
                      <w:color w:val="166672"/>
                      <w:sz w:val="26"/>
                      <w:szCs w:val="26"/>
                    </w:rPr>
                    <w:t xml:space="preserve">Khách </w:t>
                  </w:r>
                  <w:proofErr w:type="spellStart"/>
                  <w:r>
                    <w:rPr>
                      <w:rFonts w:ascii="Times New Roman" w:hAnsi="Times New Roman"/>
                      <w:color w:val="166672"/>
                      <w:sz w:val="26"/>
                      <w:szCs w:val="26"/>
                    </w:rPr>
                    <w:t>sạn</w:t>
                  </w:r>
                  <w:proofErr w:type="spellEnd"/>
                  <w:r>
                    <w:rPr>
                      <w:rFonts w:ascii="Times New Roman" w:hAnsi="Times New Roman"/>
                      <w:color w:val="166672"/>
                      <w:sz w:val="26"/>
                      <w:szCs w:val="26"/>
                    </w:rPr>
                    <w:t xml:space="preserve"> 5 </w:t>
                  </w:r>
                  <w:proofErr w:type="spellStart"/>
                  <w:r>
                    <w:rPr>
                      <w:rFonts w:ascii="Times New Roman" w:hAnsi="Times New Roman"/>
                      <w:color w:val="166672"/>
                      <w:sz w:val="26"/>
                      <w:szCs w:val="26"/>
                    </w:rPr>
                    <w:t>sao</w:t>
                  </w:r>
                  <w:proofErr w:type="spellEnd"/>
                  <w:r>
                    <w:rPr>
                      <w:rFonts w:ascii="Times New Roman" w:hAnsi="Times New Roman"/>
                      <w:color w:val="166672"/>
                      <w:sz w:val="26"/>
                      <w:szCs w:val="26"/>
                    </w:rPr>
                    <w:t xml:space="preserve">: </w:t>
                  </w:r>
                  <w:proofErr w:type="spellStart"/>
                  <w:r w:rsidR="005A721D">
                    <w:rPr>
                      <w:rFonts w:ascii="Times New Roman" w:hAnsi="Times New Roman"/>
                      <w:color w:val="166672"/>
                      <w:sz w:val="26"/>
                      <w:szCs w:val="26"/>
                    </w:rPr>
                    <w:t>D’qua</w:t>
                  </w:r>
                  <w:proofErr w:type="spellEnd"/>
                  <w:r w:rsidR="005A721D">
                    <w:rPr>
                      <w:rFonts w:ascii="Times New Roman" w:hAnsi="Times New Roman"/>
                      <w:color w:val="166672"/>
                      <w:sz w:val="26"/>
                      <w:szCs w:val="26"/>
                    </w:rPr>
                    <w:t xml:space="preserve"> </w:t>
                  </w:r>
                  <w:proofErr w:type="gramStart"/>
                  <w:r w:rsidR="005A721D">
                    <w:rPr>
                      <w:rFonts w:ascii="Times New Roman" w:hAnsi="Times New Roman"/>
                      <w:color w:val="166672"/>
                      <w:sz w:val="26"/>
                      <w:szCs w:val="26"/>
                    </w:rPr>
                    <w:t>Hotel .</w:t>
                  </w:r>
                  <w:proofErr w:type="spellStart"/>
                  <w:r>
                    <w:rPr>
                      <w:rFonts w:ascii="Times New Roman" w:hAnsi="Times New Roman"/>
                      <w:color w:val="166672"/>
                      <w:sz w:val="26"/>
                      <w:szCs w:val="26"/>
                    </w:rPr>
                    <w:t>đầy</w:t>
                  </w:r>
                  <w:proofErr w:type="spellEnd"/>
                  <w:proofErr w:type="gramEnd"/>
                  <w:r>
                    <w:rPr>
                      <w:rFonts w:ascii="Times New Roman" w:hAnsi="Times New Roman"/>
                      <w:color w:val="166672"/>
                      <w:sz w:val="26"/>
                      <w:szCs w:val="26"/>
                    </w:rPr>
                    <w:t xml:space="preserve"> </w:t>
                  </w:r>
                  <w:proofErr w:type="spellStart"/>
                  <w:r>
                    <w:rPr>
                      <w:rFonts w:ascii="Times New Roman" w:hAnsi="Times New Roman"/>
                      <w:color w:val="166672"/>
                      <w:sz w:val="26"/>
                      <w:szCs w:val="26"/>
                    </w:rPr>
                    <w:t>đủ</w:t>
                  </w:r>
                  <w:proofErr w:type="spellEnd"/>
                  <w:r>
                    <w:rPr>
                      <w:rFonts w:ascii="Times New Roman" w:hAnsi="Times New Roman"/>
                      <w:color w:val="166672"/>
                      <w:sz w:val="26"/>
                      <w:szCs w:val="26"/>
                    </w:rPr>
                    <w:t>, tiện nghi.</w:t>
                  </w:r>
                </w:p>
                <w:p w:rsidR="00EB71FD" w:rsidRDefault="009B4ADD">
                  <w:pPr>
                    <w:pStyle w:val="Heading3"/>
                    <w:numPr>
                      <w:ilvl w:val="0"/>
                      <w:numId w:val="7"/>
                    </w:numPr>
                    <w:tabs>
                      <w:tab w:val="left" w:pos="360"/>
                    </w:tabs>
                    <w:jc w:val="both"/>
                  </w:pPr>
                  <w:r>
                    <w:rPr>
                      <w:rFonts w:ascii="Times New Roman" w:hAnsi="Times New Roman"/>
                      <w:color w:val="166672"/>
                      <w:sz w:val="26"/>
                      <w:szCs w:val="26"/>
                    </w:rPr>
                    <w:t xml:space="preserve">Cơ cấu: 2, 3 khách/phòng, đầy đủ tiện nghi. </w:t>
                  </w:r>
                </w:p>
                <w:p w:rsidR="00EB71FD" w:rsidRDefault="009B4ADD">
                  <w:pPr>
                    <w:pStyle w:val="Heading3"/>
                    <w:numPr>
                      <w:ilvl w:val="0"/>
                      <w:numId w:val="7"/>
                    </w:numPr>
                    <w:tabs>
                      <w:tab w:val="left" w:pos="360"/>
                    </w:tabs>
                    <w:jc w:val="both"/>
                    <w:rPr>
                      <w:rFonts w:ascii="Times New Roman" w:hAnsi="Times New Roman"/>
                      <w:color w:val="166672"/>
                      <w:sz w:val="26"/>
                      <w:szCs w:val="26"/>
                    </w:rPr>
                  </w:pPr>
                  <w:r>
                    <w:rPr>
                      <w:rFonts w:ascii="Times New Roman" w:hAnsi="Times New Roman"/>
                      <w:color w:val="166672"/>
                      <w:sz w:val="26"/>
                      <w:szCs w:val="26"/>
                    </w:rPr>
                    <w:lastRenderedPageBreak/>
                    <w:t>Phụ thu phòng đơn (</w:t>
                  </w:r>
                  <w:proofErr w:type="spellStart"/>
                  <w:r>
                    <w:rPr>
                      <w:rFonts w:ascii="Times New Roman" w:hAnsi="Times New Roman"/>
                      <w:color w:val="166672"/>
                      <w:sz w:val="26"/>
                      <w:szCs w:val="26"/>
                    </w:rPr>
                    <w:t>nếu</w:t>
                  </w:r>
                  <w:proofErr w:type="spellEnd"/>
                  <w:r>
                    <w:rPr>
                      <w:rFonts w:ascii="Times New Roman" w:hAnsi="Times New Roman"/>
                      <w:color w:val="166672"/>
                      <w:sz w:val="26"/>
                      <w:szCs w:val="26"/>
                    </w:rPr>
                    <w:t xml:space="preserve"> </w:t>
                  </w:r>
                  <w:proofErr w:type="spellStart"/>
                  <w:r>
                    <w:rPr>
                      <w:rFonts w:ascii="Times New Roman" w:hAnsi="Times New Roman"/>
                      <w:color w:val="166672"/>
                      <w:sz w:val="26"/>
                      <w:szCs w:val="26"/>
                    </w:rPr>
                    <w:t>có</w:t>
                  </w:r>
                  <w:proofErr w:type="spellEnd"/>
                  <w:r>
                    <w:rPr>
                      <w:rFonts w:ascii="Times New Roman" w:hAnsi="Times New Roman"/>
                      <w:color w:val="166672"/>
                      <w:sz w:val="26"/>
                      <w:szCs w:val="26"/>
                    </w:rPr>
                    <w:t>):</w:t>
                  </w:r>
                  <w:r>
                    <w:rPr>
                      <w:rFonts w:ascii="Times New Roman" w:hAnsi="Times New Roman"/>
                      <w:b/>
                      <w:bCs/>
                      <w:color w:val="ED7D31"/>
                      <w:sz w:val="26"/>
                      <w:szCs w:val="26"/>
                    </w:rPr>
                    <w:t xml:space="preserve"> 700.000 </w:t>
                  </w:r>
                  <w:proofErr w:type="spellStart"/>
                  <w:r>
                    <w:rPr>
                      <w:rFonts w:ascii="Times New Roman" w:hAnsi="Times New Roman"/>
                      <w:b/>
                      <w:bCs/>
                      <w:color w:val="ED7D31"/>
                      <w:sz w:val="26"/>
                      <w:szCs w:val="26"/>
                    </w:rPr>
                    <w:t>vnđ</w:t>
                  </w:r>
                  <w:proofErr w:type="spellEnd"/>
                  <w:r>
                    <w:rPr>
                      <w:rFonts w:ascii="Times New Roman" w:hAnsi="Times New Roman"/>
                      <w:b/>
                      <w:bCs/>
                      <w:color w:val="ED7D31"/>
                      <w:sz w:val="26"/>
                      <w:szCs w:val="26"/>
                    </w:rPr>
                    <w:t>/</w:t>
                  </w:r>
                  <w:proofErr w:type="spellStart"/>
                  <w:r>
                    <w:rPr>
                      <w:rFonts w:ascii="Times New Roman" w:hAnsi="Times New Roman"/>
                      <w:b/>
                      <w:bCs/>
                      <w:color w:val="ED7D31"/>
                      <w:sz w:val="26"/>
                      <w:szCs w:val="26"/>
                    </w:rPr>
                    <w:t>khách</w:t>
                  </w:r>
                  <w:proofErr w:type="spellEnd"/>
                  <w:r>
                    <w:rPr>
                      <w:rFonts w:ascii="Times New Roman" w:hAnsi="Times New Roman"/>
                      <w:b/>
                      <w:bCs/>
                      <w:color w:val="ED7D31"/>
                      <w:sz w:val="26"/>
                      <w:szCs w:val="26"/>
                    </w:rPr>
                    <w:t>.</w:t>
                  </w:r>
                </w:p>
                <w:p w:rsidR="00EB71FD" w:rsidRDefault="009B4ADD">
                  <w:pPr>
                    <w:pStyle w:val="Heading3"/>
                    <w:numPr>
                      <w:ilvl w:val="0"/>
                      <w:numId w:val="5"/>
                    </w:numPr>
                    <w:tabs>
                      <w:tab w:val="left" w:pos="360"/>
                    </w:tabs>
                    <w:jc w:val="both"/>
                    <w:rPr>
                      <w:rFonts w:ascii="Times New Roman" w:hAnsi="Times New Roman"/>
                      <w:b/>
                      <w:color w:val="FF9933"/>
                      <w:sz w:val="26"/>
                      <w:szCs w:val="26"/>
                    </w:rPr>
                  </w:pPr>
                  <w:r>
                    <w:rPr>
                      <w:rFonts w:ascii="Times New Roman" w:hAnsi="Times New Roman"/>
                      <w:b/>
                      <w:color w:val="FF9933"/>
                      <w:sz w:val="26"/>
                      <w:szCs w:val="26"/>
                    </w:rPr>
                    <w:t xml:space="preserve"> ĂN UỐNG </w:t>
                  </w:r>
                </w:p>
                <w:p w:rsidR="00EB71FD" w:rsidRDefault="009B4ADD">
                  <w:pPr>
                    <w:pStyle w:val="Heading3"/>
                    <w:numPr>
                      <w:ilvl w:val="0"/>
                      <w:numId w:val="8"/>
                    </w:numPr>
                    <w:tabs>
                      <w:tab w:val="left" w:pos="360"/>
                    </w:tabs>
                    <w:rPr>
                      <w:rFonts w:ascii="Times New Roman" w:hAnsi="Times New Roman"/>
                      <w:b/>
                      <w:color w:val="166672"/>
                      <w:sz w:val="26"/>
                      <w:szCs w:val="26"/>
                    </w:rPr>
                  </w:pPr>
                  <w:r>
                    <w:rPr>
                      <w:rFonts w:ascii="Times New Roman" w:hAnsi="Times New Roman"/>
                      <w:b/>
                      <w:color w:val="166672"/>
                      <w:sz w:val="26"/>
                      <w:szCs w:val="26"/>
                    </w:rPr>
                    <w:t>Ăn sáng: 03 bữa:</w:t>
                  </w:r>
                </w:p>
                <w:p w:rsidR="00EB71FD" w:rsidRDefault="009B4ADD">
                  <w:pPr>
                    <w:pStyle w:val="Heading3"/>
                    <w:numPr>
                      <w:ilvl w:val="0"/>
                      <w:numId w:val="9"/>
                    </w:numPr>
                    <w:tabs>
                      <w:tab w:val="left" w:pos="360"/>
                    </w:tabs>
                    <w:rPr>
                      <w:rFonts w:ascii="Times New Roman" w:hAnsi="Times New Roman"/>
                      <w:color w:val="166672"/>
                      <w:sz w:val="26"/>
                      <w:szCs w:val="26"/>
                    </w:rPr>
                  </w:pPr>
                  <w:r>
                    <w:rPr>
                      <w:rFonts w:ascii="Times New Roman" w:hAnsi="Times New Roman"/>
                      <w:color w:val="166672"/>
                      <w:sz w:val="26"/>
                      <w:szCs w:val="26"/>
                    </w:rPr>
                    <w:t>01 bữa Tiêu chuẩn du lịch</w:t>
                  </w:r>
                </w:p>
                <w:p w:rsidR="00EB71FD" w:rsidRDefault="009B4ADD">
                  <w:pPr>
                    <w:pStyle w:val="Heading3"/>
                    <w:numPr>
                      <w:ilvl w:val="0"/>
                      <w:numId w:val="9"/>
                    </w:numPr>
                    <w:tabs>
                      <w:tab w:val="left" w:pos="360"/>
                    </w:tabs>
                    <w:rPr>
                      <w:rFonts w:ascii="Times New Roman" w:hAnsi="Times New Roman"/>
                      <w:color w:val="166672"/>
                      <w:sz w:val="26"/>
                      <w:szCs w:val="26"/>
                    </w:rPr>
                  </w:pPr>
                  <w:r>
                    <w:rPr>
                      <w:rFonts w:ascii="Times New Roman" w:hAnsi="Times New Roman"/>
                      <w:color w:val="166672"/>
                      <w:sz w:val="26"/>
                      <w:szCs w:val="26"/>
                    </w:rPr>
                    <w:t>02 bữa buffet tại khách sạn</w:t>
                  </w:r>
                </w:p>
                <w:p w:rsidR="00EB71FD" w:rsidRDefault="009B4ADD">
                  <w:pPr>
                    <w:pStyle w:val="Heading3"/>
                    <w:numPr>
                      <w:ilvl w:val="0"/>
                      <w:numId w:val="10"/>
                    </w:numPr>
                    <w:tabs>
                      <w:tab w:val="left" w:pos="360"/>
                    </w:tabs>
                    <w:rPr>
                      <w:rFonts w:ascii="Times New Roman" w:hAnsi="Times New Roman"/>
                      <w:b/>
                      <w:color w:val="166672"/>
                      <w:sz w:val="26"/>
                      <w:szCs w:val="26"/>
                    </w:rPr>
                  </w:pPr>
                  <w:r>
                    <w:rPr>
                      <w:rFonts w:ascii="Times New Roman" w:hAnsi="Times New Roman"/>
                      <w:b/>
                      <w:color w:val="166672"/>
                      <w:sz w:val="26"/>
                      <w:szCs w:val="26"/>
                    </w:rPr>
                    <w:t>Ăn chính: 05 bữa:</w:t>
                  </w:r>
                  <w:r>
                    <w:rPr>
                      <w:rFonts w:ascii="Times New Roman" w:hAnsi="Times New Roman"/>
                      <w:bCs/>
                      <w:color w:val="166672"/>
                      <w:sz w:val="26"/>
                      <w:szCs w:val="26"/>
                    </w:rPr>
                    <w:t xml:space="preserve"> Thực đơn phong phú, thay đổi liên tục theo các bữa ăn.</w:t>
                  </w:r>
                </w:p>
                <w:p w:rsidR="00EB71FD" w:rsidRDefault="009B4ADD">
                  <w:pPr>
                    <w:pStyle w:val="Heading3"/>
                    <w:numPr>
                      <w:ilvl w:val="0"/>
                      <w:numId w:val="9"/>
                    </w:numPr>
                    <w:tabs>
                      <w:tab w:val="left" w:pos="360"/>
                    </w:tabs>
                    <w:rPr>
                      <w:rFonts w:ascii="Times New Roman" w:hAnsi="Times New Roman"/>
                      <w:color w:val="166672"/>
                      <w:sz w:val="26"/>
                      <w:szCs w:val="26"/>
                    </w:rPr>
                  </w:pPr>
                  <w:r>
                    <w:rPr>
                      <w:rFonts w:ascii="Times New Roman" w:hAnsi="Times New Roman"/>
                      <w:color w:val="166672"/>
                      <w:sz w:val="26"/>
                      <w:szCs w:val="26"/>
                    </w:rPr>
                    <w:t>01 bữa trưa BBQ Hải Sản Bình Hưng</w:t>
                  </w:r>
                </w:p>
                <w:p w:rsidR="00EB71FD" w:rsidRDefault="009B4ADD">
                  <w:pPr>
                    <w:pStyle w:val="Heading3"/>
                    <w:numPr>
                      <w:ilvl w:val="0"/>
                      <w:numId w:val="9"/>
                    </w:numPr>
                    <w:tabs>
                      <w:tab w:val="left" w:pos="360"/>
                    </w:tabs>
                    <w:rPr>
                      <w:rFonts w:ascii="Times New Roman" w:hAnsi="Times New Roman"/>
                      <w:color w:val="166672"/>
                      <w:sz w:val="26"/>
                      <w:szCs w:val="26"/>
                    </w:rPr>
                  </w:pPr>
                  <w:r>
                    <w:rPr>
                      <w:rFonts w:ascii="Times New Roman" w:hAnsi="Times New Roman"/>
                      <w:color w:val="166672"/>
                      <w:sz w:val="26"/>
                      <w:szCs w:val="26"/>
                    </w:rPr>
                    <w:t>01 bữa trưa tại KDL Vịnh Nha Phu</w:t>
                  </w:r>
                </w:p>
                <w:p w:rsidR="00EB71FD" w:rsidRDefault="009B4ADD">
                  <w:pPr>
                    <w:pStyle w:val="Heading3"/>
                    <w:numPr>
                      <w:ilvl w:val="0"/>
                      <w:numId w:val="9"/>
                    </w:numPr>
                    <w:tabs>
                      <w:tab w:val="left" w:pos="360"/>
                    </w:tabs>
                    <w:rPr>
                      <w:rFonts w:ascii="Times New Roman" w:hAnsi="Times New Roman"/>
                      <w:color w:val="166672"/>
                      <w:sz w:val="26"/>
                      <w:szCs w:val="26"/>
                    </w:rPr>
                  </w:pPr>
                  <w:r>
                    <w:rPr>
                      <w:rFonts w:ascii="Times New Roman" w:hAnsi="Times New Roman"/>
                      <w:color w:val="166672"/>
                      <w:sz w:val="26"/>
                      <w:szCs w:val="26"/>
                    </w:rPr>
                    <w:t>01 bữa tối đặc sản nem nướng</w:t>
                  </w:r>
                </w:p>
                <w:p w:rsidR="00EB71FD" w:rsidRDefault="009B4ADD">
                  <w:pPr>
                    <w:pStyle w:val="Heading3"/>
                    <w:numPr>
                      <w:ilvl w:val="0"/>
                      <w:numId w:val="9"/>
                    </w:numPr>
                    <w:tabs>
                      <w:tab w:val="left" w:pos="360"/>
                    </w:tabs>
                    <w:rPr>
                      <w:rFonts w:ascii="Times New Roman" w:hAnsi="Times New Roman"/>
                      <w:color w:val="166672"/>
                      <w:sz w:val="26"/>
                      <w:szCs w:val="26"/>
                    </w:rPr>
                  </w:pPr>
                  <w:r>
                    <w:rPr>
                      <w:rFonts w:ascii="Times New Roman" w:hAnsi="Times New Roman"/>
                      <w:color w:val="166672"/>
                      <w:sz w:val="26"/>
                      <w:szCs w:val="26"/>
                    </w:rPr>
                    <w:t>01 bữa tối tại Nha Trang</w:t>
                  </w:r>
                </w:p>
                <w:p w:rsidR="00EB71FD" w:rsidRDefault="009B4ADD">
                  <w:pPr>
                    <w:pStyle w:val="Heading3"/>
                    <w:numPr>
                      <w:ilvl w:val="0"/>
                      <w:numId w:val="9"/>
                    </w:numPr>
                    <w:tabs>
                      <w:tab w:val="left" w:pos="360"/>
                    </w:tabs>
                    <w:rPr>
                      <w:rFonts w:ascii="Times New Roman" w:hAnsi="Times New Roman"/>
                      <w:b/>
                      <w:color w:val="166672"/>
                      <w:sz w:val="26"/>
                      <w:szCs w:val="26"/>
                    </w:rPr>
                  </w:pPr>
                  <w:r>
                    <w:rPr>
                      <w:rFonts w:ascii="Times New Roman" w:hAnsi="Times New Roman"/>
                      <w:color w:val="166672"/>
                      <w:sz w:val="26"/>
                      <w:szCs w:val="26"/>
                    </w:rPr>
                    <w:t>01 bữa trưa ở Cà Ná</w:t>
                  </w:r>
                </w:p>
                <w:p w:rsidR="00EB71FD" w:rsidRDefault="009B4ADD">
                  <w:pPr>
                    <w:pStyle w:val="Heading3"/>
                    <w:numPr>
                      <w:ilvl w:val="0"/>
                      <w:numId w:val="5"/>
                    </w:numPr>
                    <w:tabs>
                      <w:tab w:val="left" w:pos="360"/>
                    </w:tabs>
                    <w:jc w:val="both"/>
                    <w:rPr>
                      <w:rFonts w:ascii="Times New Roman" w:hAnsi="Times New Roman"/>
                      <w:b/>
                      <w:color w:val="FF9933"/>
                      <w:sz w:val="26"/>
                      <w:szCs w:val="26"/>
                    </w:rPr>
                  </w:pPr>
                  <w:r>
                    <w:rPr>
                      <w:rFonts w:ascii="Times New Roman" w:hAnsi="Times New Roman"/>
                      <w:b/>
                      <w:color w:val="FF9933"/>
                      <w:sz w:val="26"/>
                      <w:szCs w:val="26"/>
                    </w:rPr>
                    <w:t>THAM QUAN</w:t>
                  </w:r>
                </w:p>
                <w:p w:rsidR="00EB71FD" w:rsidRDefault="009B4ADD">
                  <w:pPr>
                    <w:pStyle w:val="Heading3"/>
                    <w:numPr>
                      <w:ilvl w:val="0"/>
                      <w:numId w:val="11"/>
                    </w:numPr>
                    <w:tabs>
                      <w:tab w:val="left" w:pos="360"/>
                    </w:tabs>
                    <w:jc w:val="both"/>
                    <w:rPr>
                      <w:rFonts w:ascii="Times New Roman" w:hAnsi="Times New Roman"/>
                      <w:color w:val="166672"/>
                      <w:sz w:val="26"/>
                      <w:szCs w:val="26"/>
                    </w:rPr>
                  </w:pPr>
                  <w:r>
                    <w:rPr>
                      <w:rFonts w:ascii="Times New Roman" w:hAnsi="Times New Roman"/>
                      <w:color w:val="166672"/>
                      <w:sz w:val="26"/>
                      <w:szCs w:val="26"/>
                    </w:rPr>
                    <w:t>Cano qua đảo</w:t>
                  </w:r>
                </w:p>
                <w:p w:rsidR="00EB71FD" w:rsidRDefault="009B4ADD">
                  <w:pPr>
                    <w:pStyle w:val="Heading3"/>
                    <w:numPr>
                      <w:ilvl w:val="0"/>
                      <w:numId w:val="11"/>
                    </w:numPr>
                    <w:tabs>
                      <w:tab w:val="left" w:pos="360"/>
                    </w:tabs>
                    <w:jc w:val="both"/>
                    <w:rPr>
                      <w:rFonts w:ascii="Times New Roman" w:hAnsi="Times New Roman"/>
                      <w:color w:val="166672"/>
                      <w:sz w:val="26"/>
                      <w:szCs w:val="26"/>
                    </w:rPr>
                  </w:pPr>
                  <w:r>
                    <w:rPr>
                      <w:rFonts w:ascii="Times New Roman" w:hAnsi="Times New Roman"/>
                      <w:color w:val="166672"/>
                      <w:sz w:val="26"/>
                      <w:szCs w:val="26"/>
                    </w:rPr>
                    <w:t>Vé tham quan trong chương trình.</w:t>
                  </w:r>
                </w:p>
                <w:p w:rsidR="00EB71FD" w:rsidRDefault="009B4ADD">
                  <w:pPr>
                    <w:pStyle w:val="Heading3"/>
                    <w:numPr>
                      <w:ilvl w:val="0"/>
                      <w:numId w:val="5"/>
                    </w:numPr>
                    <w:tabs>
                      <w:tab w:val="left" w:pos="360"/>
                    </w:tabs>
                    <w:jc w:val="both"/>
                    <w:rPr>
                      <w:rFonts w:ascii="Times New Roman" w:hAnsi="Times New Roman"/>
                      <w:b/>
                      <w:color w:val="27A134"/>
                      <w:sz w:val="26"/>
                      <w:szCs w:val="26"/>
                    </w:rPr>
                  </w:pPr>
                  <w:r>
                    <w:rPr>
                      <w:rFonts w:ascii="Times New Roman" w:hAnsi="Times New Roman"/>
                      <w:b/>
                      <w:color w:val="FF9933"/>
                      <w:sz w:val="26"/>
                      <w:szCs w:val="26"/>
                    </w:rPr>
                    <w:t>NHÂN SỰ THEO TOUR</w:t>
                  </w:r>
                </w:p>
                <w:p w:rsidR="00EB71FD" w:rsidRDefault="009B4ADD">
                  <w:pPr>
                    <w:pStyle w:val="Heading3"/>
                    <w:numPr>
                      <w:ilvl w:val="0"/>
                      <w:numId w:val="11"/>
                    </w:numPr>
                    <w:tabs>
                      <w:tab w:val="left" w:pos="360"/>
                    </w:tabs>
                    <w:jc w:val="both"/>
                    <w:rPr>
                      <w:rFonts w:ascii="Times New Roman" w:hAnsi="Times New Roman"/>
                      <w:color w:val="166672"/>
                      <w:sz w:val="26"/>
                      <w:szCs w:val="26"/>
                    </w:rPr>
                  </w:pPr>
                  <w:r>
                    <w:rPr>
                      <w:rFonts w:ascii="Times New Roman" w:hAnsi="Times New Roman"/>
                      <w:color w:val="166672"/>
                      <w:sz w:val="26"/>
                      <w:szCs w:val="26"/>
                    </w:rPr>
                    <w:t xml:space="preserve">Thực hiện theo chương trình ghi chú bao gồm: 01 hướng dẫn viên/xe  </w:t>
                  </w:r>
                </w:p>
                <w:p w:rsidR="00EB71FD" w:rsidRDefault="009B4ADD">
                  <w:pPr>
                    <w:pStyle w:val="Heading3"/>
                    <w:numPr>
                      <w:ilvl w:val="0"/>
                      <w:numId w:val="5"/>
                    </w:numPr>
                    <w:tabs>
                      <w:tab w:val="left" w:pos="360"/>
                    </w:tabs>
                    <w:jc w:val="both"/>
                    <w:rPr>
                      <w:rFonts w:ascii="Times New Roman" w:hAnsi="Times New Roman"/>
                      <w:b/>
                      <w:color w:val="ED7D31"/>
                      <w:sz w:val="26"/>
                      <w:szCs w:val="26"/>
                    </w:rPr>
                  </w:pPr>
                  <w:r>
                    <w:rPr>
                      <w:rFonts w:ascii="Times New Roman" w:hAnsi="Times New Roman"/>
                      <w:b/>
                      <w:color w:val="FF9933"/>
                      <w:sz w:val="26"/>
                      <w:szCs w:val="26"/>
                    </w:rPr>
                    <w:t>BẢO HIỂM DỊCH VỤ</w:t>
                  </w:r>
                </w:p>
                <w:p w:rsidR="00EB71FD" w:rsidRDefault="009B4ADD">
                  <w:pPr>
                    <w:pStyle w:val="Heading3"/>
                    <w:numPr>
                      <w:ilvl w:val="0"/>
                      <w:numId w:val="11"/>
                    </w:numPr>
                    <w:tabs>
                      <w:tab w:val="left" w:pos="360"/>
                    </w:tabs>
                    <w:jc w:val="both"/>
                    <w:rPr>
                      <w:rFonts w:ascii="Times New Roman" w:hAnsi="Times New Roman"/>
                      <w:color w:val="166672"/>
                      <w:sz w:val="26"/>
                      <w:szCs w:val="26"/>
                    </w:rPr>
                  </w:pPr>
                  <w:r>
                    <w:rPr>
                      <w:rFonts w:ascii="Times New Roman" w:hAnsi="Times New Roman"/>
                      <w:color w:val="166672"/>
                      <w:sz w:val="26"/>
                      <w:szCs w:val="26"/>
                    </w:rPr>
                    <w:t xml:space="preserve">Bảo hiểm du lịch với phí bồi thường tối đa: </w:t>
                  </w:r>
                  <w:r>
                    <w:rPr>
                      <w:rFonts w:ascii="Times New Roman" w:hAnsi="Times New Roman"/>
                      <w:b/>
                      <w:bCs/>
                      <w:color w:val="ED7D31"/>
                      <w:sz w:val="26"/>
                      <w:szCs w:val="26"/>
                    </w:rPr>
                    <w:t>50.000.000</w:t>
                  </w:r>
                  <w:r>
                    <w:rPr>
                      <w:rFonts w:ascii="Times New Roman" w:hAnsi="Times New Roman"/>
                      <w:b/>
                      <w:bCs/>
                      <w:color w:val="166672"/>
                      <w:sz w:val="26"/>
                      <w:szCs w:val="26"/>
                    </w:rPr>
                    <w:t xml:space="preserve"> </w:t>
                  </w:r>
                  <w:r>
                    <w:rPr>
                      <w:rFonts w:ascii="Times New Roman" w:hAnsi="Times New Roman"/>
                      <w:color w:val="166672"/>
                      <w:sz w:val="26"/>
                      <w:szCs w:val="26"/>
                    </w:rPr>
                    <w:t xml:space="preserve">đồng/trường hợp dành cho bảo hiểm tai nạn không phải bảo hiểm bệnh. (Có thể linh động theo yêu cầu của quý khách).   </w:t>
                  </w:r>
                </w:p>
                <w:p w:rsidR="00EB71FD" w:rsidRDefault="009B4ADD">
                  <w:pPr>
                    <w:pStyle w:val="Heading3"/>
                    <w:numPr>
                      <w:ilvl w:val="0"/>
                      <w:numId w:val="5"/>
                    </w:numPr>
                    <w:tabs>
                      <w:tab w:val="left" w:pos="360"/>
                    </w:tabs>
                    <w:jc w:val="both"/>
                    <w:rPr>
                      <w:rFonts w:ascii="Times New Roman" w:hAnsi="Times New Roman"/>
                      <w:b/>
                      <w:color w:val="ED7D31"/>
                      <w:sz w:val="26"/>
                      <w:szCs w:val="26"/>
                    </w:rPr>
                  </w:pPr>
                  <w:r>
                    <w:rPr>
                      <w:rFonts w:ascii="Times New Roman" w:hAnsi="Times New Roman"/>
                      <w:b/>
                      <w:color w:val="ED7D31"/>
                      <w:sz w:val="26"/>
                      <w:szCs w:val="26"/>
                    </w:rPr>
                    <w:t>QUÀ TẶNG</w:t>
                  </w:r>
                </w:p>
                <w:p w:rsidR="00EB71FD" w:rsidRDefault="009B4ADD">
                  <w:pPr>
                    <w:pStyle w:val="Heading3"/>
                    <w:numPr>
                      <w:ilvl w:val="0"/>
                      <w:numId w:val="11"/>
                    </w:numPr>
                    <w:tabs>
                      <w:tab w:val="left" w:pos="360"/>
                    </w:tabs>
                    <w:jc w:val="both"/>
                  </w:pPr>
                  <w:r>
                    <w:rPr>
                      <w:rFonts w:ascii="Times New Roman" w:eastAsia="Times New Roman" w:hAnsi="Times New Roman"/>
                      <w:color w:val="166672"/>
                      <w:sz w:val="26"/>
                      <w:szCs w:val="26"/>
                    </w:rPr>
                    <w:t xml:space="preserve">Mỗi khách được tặng 01 nón du lịch, mỗi ngày 01 khăn thơm, 01 chai nước suối Aquafina 500ml.  </w:t>
                  </w:r>
                </w:p>
              </w:tc>
            </w:tr>
            <w:tr w:rsidR="00EB71FD">
              <w:trPr>
                <w:trHeight w:val="1500"/>
              </w:trPr>
              <w:tc>
                <w:tcPr>
                  <w:tcW w:w="760" w:type="pct"/>
                  <w:vAlign w:val="center"/>
                </w:tcPr>
                <w:p w:rsidR="00EB71FD" w:rsidRDefault="009B4ADD">
                  <w:pPr>
                    <w:jc w:val="center"/>
                    <w:rPr>
                      <w:rFonts w:ascii="Times New Roman" w:hAnsi="Times New Roman"/>
                      <w:b/>
                      <w:bCs/>
                      <w:color w:val="166672"/>
                      <w:sz w:val="26"/>
                      <w:szCs w:val="26"/>
                      <w:lang w:val="vi-VN"/>
                    </w:rPr>
                  </w:pPr>
                  <w:r>
                    <w:rPr>
                      <w:rFonts w:ascii="Times New Roman" w:eastAsiaTheme="majorEastAsia" w:hAnsi="Times New Roman" w:cstheme="majorBidi"/>
                      <w:b/>
                      <w:color w:val="FF9933"/>
                      <w:sz w:val="26"/>
                      <w:szCs w:val="26"/>
                    </w:rPr>
                    <w:lastRenderedPageBreak/>
                    <w:t>KHÔNG BAO GỒM</w:t>
                  </w:r>
                </w:p>
              </w:tc>
              <w:tc>
                <w:tcPr>
                  <w:tcW w:w="4240" w:type="pct"/>
                </w:tcPr>
                <w:p w:rsidR="00EB71FD" w:rsidRDefault="009B4ADD">
                  <w:pPr>
                    <w:pStyle w:val="Heading3"/>
                    <w:numPr>
                      <w:ilvl w:val="0"/>
                      <w:numId w:val="12"/>
                    </w:numPr>
                    <w:tabs>
                      <w:tab w:val="left" w:pos="360"/>
                    </w:tabs>
                    <w:jc w:val="both"/>
                    <w:rPr>
                      <w:rFonts w:ascii="Times New Roman" w:hAnsi="Times New Roman"/>
                      <w:color w:val="166672"/>
                      <w:sz w:val="26"/>
                      <w:szCs w:val="26"/>
                    </w:rPr>
                  </w:pPr>
                  <w:r>
                    <w:rPr>
                      <w:rFonts w:ascii="Times New Roman" w:hAnsi="Times New Roman"/>
                      <w:color w:val="166672"/>
                      <w:sz w:val="26"/>
                      <w:szCs w:val="26"/>
                    </w:rPr>
                    <w:t>Vui chơi giải trí, dịch vụ cá nhân, và các chi phí ăn uống ngoài chương trình.</w:t>
                  </w:r>
                </w:p>
                <w:p w:rsidR="00EB71FD" w:rsidRDefault="009B4ADD">
                  <w:pPr>
                    <w:pStyle w:val="Heading3"/>
                    <w:numPr>
                      <w:ilvl w:val="0"/>
                      <w:numId w:val="12"/>
                    </w:numPr>
                    <w:tabs>
                      <w:tab w:val="left" w:pos="360"/>
                    </w:tabs>
                    <w:jc w:val="both"/>
                    <w:rPr>
                      <w:rFonts w:ascii="Times New Roman" w:hAnsi="Times New Roman"/>
                      <w:color w:val="166672"/>
                      <w:sz w:val="26"/>
                      <w:szCs w:val="26"/>
                    </w:rPr>
                  </w:pPr>
                  <w:r>
                    <w:rPr>
                      <w:rFonts w:ascii="Times New Roman" w:hAnsi="Times New Roman"/>
                      <w:color w:val="166672"/>
                      <w:sz w:val="26"/>
                      <w:szCs w:val="26"/>
                    </w:rPr>
                    <w:t>Thuế 08% VAT</w:t>
                  </w:r>
                </w:p>
                <w:p w:rsidR="00EB71FD" w:rsidRDefault="009B4ADD">
                  <w:pPr>
                    <w:pStyle w:val="Heading3"/>
                    <w:numPr>
                      <w:ilvl w:val="0"/>
                      <w:numId w:val="12"/>
                    </w:numPr>
                    <w:tabs>
                      <w:tab w:val="left" w:pos="360"/>
                    </w:tabs>
                    <w:jc w:val="both"/>
                    <w:rPr>
                      <w:rFonts w:ascii="Times New Roman" w:hAnsi="Times New Roman"/>
                      <w:color w:val="166672"/>
                      <w:sz w:val="26"/>
                      <w:szCs w:val="26"/>
                    </w:rPr>
                  </w:pPr>
                  <w:r>
                    <w:rPr>
                      <w:rFonts w:ascii="Times New Roman" w:hAnsi="Times New Roman"/>
                      <w:color w:val="166672"/>
                      <w:sz w:val="26"/>
                      <w:szCs w:val="26"/>
                    </w:rPr>
                    <w:t>Tiền Tip cho tài xế và hướng dẫn viên nếu phục vụ đoàn tốt.</w:t>
                  </w:r>
                </w:p>
              </w:tc>
            </w:tr>
            <w:tr w:rsidR="00EB71FD">
              <w:trPr>
                <w:trHeight w:val="1122"/>
              </w:trPr>
              <w:tc>
                <w:tcPr>
                  <w:tcW w:w="760" w:type="pct"/>
                  <w:vAlign w:val="center"/>
                </w:tcPr>
                <w:p w:rsidR="00EB71FD" w:rsidRDefault="009B4ADD">
                  <w:pPr>
                    <w:jc w:val="center"/>
                    <w:rPr>
                      <w:rFonts w:ascii="Times New Roman" w:hAnsi="Times New Roman"/>
                      <w:b/>
                      <w:bCs/>
                      <w:color w:val="166672"/>
                      <w:sz w:val="26"/>
                      <w:szCs w:val="26"/>
                      <w:lang w:val="vi-VN"/>
                    </w:rPr>
                  </w:pPr>
                  <w:r>
                    <w:rPr>
                      <w:rFonts w:ascii="Times New Roman" w:eastAsiaTheme="majorEastAsia" w:hAnsi="Times New Roman" w:cstheme="majorBidi"/>
                      <w:b/>
                      <w:color w:val="FF9933"/>
                      <w:sz w:val="26"/>
                      <w:szCs w:val="26"/>
                    </w:rPr>
                    <w:t>GIÁ TRẺ EM</w:t>
                  </w:r>
                </w:p>
              </w:tc>
              <w:tc>
                <w:tcPr>
                  <w:tcW w:w="4240" w:type="pct"/>
                </w:tcPr>
                <w:p w:rsidR="00EB71FD" w:rsidRDefault="009B4ADD">
                  <w:pPr>
                    <w:pStyle w:val="Heading3"/>
                    <w:numPr>
                      <w:ilvl w:val="0"/>
                      <w:numId w:val="5"/>
                    </w:numPr>
                    <w:tabs>
                      <w:tab w:val="left" w:pos="360"/>
                    </w:tabs>
                    <w:jc w:val="both"/>
                    <w:rPr>
                      <w:rFonts w:ascii="Times New Roman" w:hAnsi="Times New Roman"/>
                      <w:b/>
                      <w:color w:val="FF9933"/>
                      <w:sz w:val="26"/>
                      <w:szCs w:val="26"/>
                    </w:rPr>
                  </w:pPr>
                  <w:r>
                    <w:rPr>
                      <w:rFonts w:ascii="Times New Roman" w:hAnsi="Times New Roman"/>
                      <w:b/>
                      <w:color w:val="FF9933"/>
                      <w:sz w:val="26"/>
                      <w:szCs w:val="26"/>
                    </w:rPr>
                    <w:t xml:space="preserve">TRẺ EM TỪ 1 - 4 TUỔI: </w:t>
                  </w:r>
                </w:p>
                <w:p w:rsidR="00EB71FD" w:rsidRDefault="009B4ADD">
                  <w:pPr>
                    <w:pStyle w:val="Heading3"/>
                    <w:numPr>
                      <w:ilvl w:val="0"/>
                      <w:numId w:val="13"/>
                    </w:numPr>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rPr>
                    <w:t xml:space="preserve">Được miễn phí vé tour (gia đình tự lo cho bé, trường hợp phát sinh vé theo chiều cao khách tự thanh </w:t>
                  </w:r>
                  <w:proofErr w:type="gramStart"/>
                  <w:r>
                    <w:rPr>
                      <w:rFonts w:ascii="Times New Roman" w:hAnsi="Times New Roman" w:cs="Times New Roman"/>
                      <w:b/>
                      <w:bCs/>
                      <w:color w:val="166672"/>
                      <w:sz w:val="26"/>
                      <w:szCs w:val="26"/>
                    </w:rPr>
                    <w:t>toán )</w:t>
                  </w:r>
                  <w:proofErr w:type="gramEnd"/>
                  <w:r>
                    <w:rPr>
                      <w:rFonts w:ascii="Times New Roman" w:hAnsi="Times New Roman" w:cs="Times New Roman"/>
                      <w:b/>
                      <w:bCs/>
                      <w:color w:val="166672"/>
                      <w:sz w:val="26"/>
                      <w:szCs w:val="26"/>
                    </w:rPr>
                    <w:t>.</w:t>
                  </w:r>
                </w:p>
                <w:p w:rsidR="00EB71FD" w:rsidRDefault="009B4ADD">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Hai người lớn chỉ được kèm 1 trẻ em từ 1 - 4 tuổi, em thứ hai trở lên phải mua 70% giá tour (để đảm bảo tiêu chuẩn cho quý khách và chất lượng cho tour)</w:t>
                  </w:r>
                </w:p>
                <w:p w:rsidR="00EB71FD" w:rsidRDefault="009B4ADD">
                  <w:pPr>
                    <w:pStyle w:val="Heading3"/>
                    <w:numPr>
                      <w:ilvl w:val="0"/>
                      <w:numId w:val="13"/>
                    </w:numPr>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rPr>
                    <w:t xml:space="preserve">Ghế ngồi cho bé nếu gia đình </w:t>
                  </w:r>
                  <w:proofErr w:type="spellStart"/>
                  <w:r>
                    <w:rPr>
                      <w:rFonts w:ascii="Times New Roman" w:hAnsi="Times New Roman" w:cs="Times New Roman"/>
                      <w:b/>
                      <w:bCs/>
                      <w:color w:val="166672"/>
                      <w:sz w:val="26"/>
                      <w:szCs w:val="26"/>
                    </w:rPr>
                    <w:t>muốn</w:t>
                  </w:r>
                  <w:proofErr w:type="spellEnd"/>
                  <w:r>
                    <w:rPr>
                      <w:rFonts w:ascii="Times New Roman" w:hAnsi="Times New Roman" w:cs="Times New Roman"/>
                      <w:b/>
                      <w:bCs/>
                      <w:color w:val="166672"/>
                      <w:sz w:val="26"/>
                      <w:szCs w:val="26"/>
                    </w:rPr>
                    <w:t xml:space="preserve"> </w:t>
                  </w:r>
                  <w:proofErr w:type="spellStart"/>
                  <w:r>
                    <w:rPr>
                      <w:rFonts w:ascii="Times New Roman" w:hAnsi="Times New Roman" w:cs="Times New Roman"/>
                      <w:b/>
                      <w:bCs/>
                      <w:color w:val="166672"/>
                      <w:sz w:val="26"/>
                      <w:szCs w:val="26"/>
                    </w:rPr>
                    <w:t>đặt</w:t>
                  </w:r>
                  <w:proofErr w:type="spellEnd"/>
                  <w:r>
                    <w:rPr>
                      <w:rFonts w:ascii="Times New Roman" w:hAnsi="Times New Roman" w:cs="Times New Roman"/>
                      <w:b/>
                      <w:bCs/>
                      <w:color w:val="166672"/>
                      <w:sz w:val="26"/>
                      <w:szCs w:val="26"/>
                    </w:rPr>
                    <w:t xml:space="preserve">: </w:t>
                  </w:r>
                  <w:r>
                    <w:rPr>
                      <w:rFonts w:ascii="Times New Roman" w:hAnsi="Times New Roman" w:cs="Times New Roman"/>
                      <w:b/>
                      <w:bCs/>
                      <w:color w:val="ED7D31"/>
                      <w:sz w:val="26"/>
                      <w:szCs w:val="26"/>
                    </w:rPr>
                    <w:t xml:space="preserve">550.000 </w:t>
                  </w:r>
                  <w:proofErr w:type="spellStart"/>
                  <w:r>
                    <w:rPr>
                      <w:rFonts w:ascii="Times New Roman" w:hAnsi="Times New Roman" w:cs="Times New Roman"/>
                      <w:b/>
                      <w:bCs/>
                      <w:color w:val="ED7D31"/>
                      <w:sz w:val="26"/>
                      <w:szCs w:val="26"/>
                    </w:rPr>
                    <w:t>vnđ</w:t>
                  </w:r>
                  <w:proofErr w:type="spellEnd"/>
                  <w:r>
                    <w:rPr>
                      <w:rFonts w:ascii="Times New Roman" w:hAnsi="Times New Roman" w:cs="Times New Roman"/>
                      <w:b/>
                      <w:bCs/>
                      <w:color w:val="166672"/>
                      <w:sz w:val="26"/>
                      <w:szCs w:val="26"/>
                    </w:rPr>
                    <w:t xml:space="preserve"> 1 </w:t>
                  </w:r>
                  <w:proofErr w:type="spellStart"/>
                  <w:r>
                    <w:rPr>
                      <w:rFonts w:ascii="Times New Roman" w:hAnsi="Times New Roman" w:cs="Times New Roman"/>
                      <w:b/>
                      <w:bCs/>
                      <w:color w:val="166672"/>
                      <w:sz w:val="26"/>
                      <w:szCs w:val="26"/>
                    </w:rPr>
                    <w:t>chỗ</w:t>
                  </w:r>
                  <w:proofErr w:type="spellEnd"/>
                  <w:r>
                    <w:rPr>
                      <w:rFonts w:ascii="Times New Roman" w:hAnsi="Times New Roman" w:cs="Times New Roman"/>
                      <w:b/>
                      <w:bCs/>
                      <w:color w:val="166672"/>
                      <w:sz w:val="26"/>
                      <w:szCs w:val="26"/>
                    </w:rPr>
                    <w:t xml:space="preserve"> </w:t>
                  </w:r>
                  <w:proofErr w:type="spellStart"/>
                  <w:r>
                    <w:rPr>
                      <w:rFonts w:ascii="Times New Roman" w:hAnsi="Times New Roman" w:cs="Times New Roman"/>
                      <w:b/>
                      <w:bCs/>
                      <w:color w:val="166672"/>
                      <w:sz w:val="26"/>
                      <w:szCs w:val="26"/>
                    </w:rPr>
                    <w:t>ngồi</w:t>
                  </w:r>
                  <w:proofErr w:type="spellEnd"/>
                  <w:r>
                    <w:rPr>
                      <w:rFonts w:ascii="Times New Roman" w:hAnsi="Times New Roman" w:cs="Times New Roman"/>
                      <w:b/>
                      <w:bCs/>
                      <w:color w:val="166672"/>
                      <w:sz w:val="26"/>
                      <w:szCs w:val="26"/>
                    </w:rPr>
                    <w:t xml:space="preserve"> suốt tuyến</w:t>
                  </w:r>
                </w:p>
                <w:p w:rsidR="00EB71FD" w:rsidRDefault="009B4ADD">
                  <w:pPr>
                    <w:pStyle w:val="Heading3"/>
                    <w:numPr>
                      <w:ilvl w:val="0"/>
                      <w:numId w:val="14"/>
                    </w:numPr>
                    <w:spacing w:line="299" w:lineRule="exact"/>
                    <w:rPr>
                      <w:rFonts w:ascii="Times New Roman" w:hAnsi="Times New Roman" w:cs="Times New Roman"/>
                      <w:b/>
                      <w:bCs/>
                      <w:color w:val="166672"/>
                      <w:sz w:val="26"/>
                      <w:szCs w:val="26"/>
                    </w:rPr>
                  </w:pPr>
                  <w:r>
                    <w:rPr>
                      <w:rFonts w:ascii="Times New Roman" w:hAnsi="Times New Roman" w:cs="Times New Roman"/>
                      <w:b/>
                      <w:bCs/>
                      <w:color w:val="166672"/>
                      <w:sz w:val="26"/>
                      <w:szCs w:val="26"/>
                    </w:rPr>
                    <w:t>Tiêu chuẩn trẻ em 70%:</w:t>
                  </w:r>
                </w:p>
                <w:p w:rsidR="00EB71FD" w:rsidRDefault="009B4ADD">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Có suất ăn các bữa theo tiêu chuẩn người lớn.</w:t>
                  </w:r>
                </w:p>
                <w:p w:rsidR="00EB71FD" w:rsidRDefault="009B4ADD">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Có ghế ngồi trên xe như người lớn.</w:t>
                  </w:r>
                </w:p>
                <w:p w:rsidR="00EB71FD" w:rsidRDefault="009B4ADD">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Có nón du lịch, nước suối, bảo hiểm.</w:t>
                  </w:r>
                </w:p>
                <w:p w:rsidR="00EB71FD" w:rsidRDefault="009B4ADD">
                  <w:pPr>
                    <w:pStyle w:val="ListParagraph"/>
                    <w:numPr>
                      <w:ilvl w:val="0"/>
                      <w:numId w:val="13"/>
                    </w:numPr>
                    <w:rPr>
                      <w:rFonts w:ascii="Times New Roman" w:eastAsiaTheme="majorEastAsia" w:hAnsi="Times New Roman"/>
                      <w:color w:val="166672"/>
                      <w:sz w:val="26"/>
                      <w:szCs w:val="26"/>
                    </w:rPr>
                  </w:pPr>
                  <w:r>
                    <w:rPr>
                      <w:rFonts w:ascii="Times New Roman" w:eastAsiaTheme="majorEastAsia" w:hAnsi="Times New Roman"/>
                      <w:color w:val="166672"/>
                      <w:sz w:val="26"/>
                      <w:szCs w:val="26"/>
                    </w:rPr>
                    <w:lastRenderedPageBreak/>
                    <w:t xml:space="preserve">Giá vé tham quan áp dụng chiều cao từ 1m-1m4 </w:t>
                  </w:r>
                  <w:proofErr w:type="gramStart"/>
                  <w:r>
                    <w:rPr>
                      <w:rFonts w:ascii="Times New Roman" w:eastAsiaTheme="majorEastAsia" w:hAnsi="Times New Roman"/>
                      <w:color w:val="166672"/>
                      <w:sz w:val="26"/>
                      <w:szCs w:val="26"/>
                    </w:rPr>
                    <w:t>( trường</w:t>
                  </w:r>
                  <w:proofErr w:type="gramEnd"/>
                  <w:r>
                    <w:rPr>
                      <w:rFonts w:ascii="Times New Roman" w:eastAsiaTheme="majorEastAsia" w:hAnsi="Times New Roman"/>
                      <w:color w:val="166672"/>
                      <w:sz w:val="26"/>
                      <w:szCs w:val="26"/>
                    </w:rPr>
                    <w:t xml:space="preserve"> hợp bé cao hơn 1m4 gia đình thanh toán phần phát sinh)</w:t>
                  </w:r>
                </w:p>
                <w:p w:rsidR="00EB71FD" w:rsidRDefault="009B4ADD">
                  <w:pPr>
                    <w:pStyle w:val="ListParagraph"/>
                    <w:numPr>
                      <w:ilvl w:val="0"/>
                      <w:numId w:val="13"/>
                    </w:numPr>
                    <w:spacing w:after="0" w:line="240" w:lineRule="auto"/>
                    <w:ind w:left="726" w:hanging="363"/>
                    <w:rPr>
                      <w:rFonts w:ascii="Times New Roman" w:eastAsiaTheme="majorEastAsia" w:hAnsi="Times New Roman"/>
                      <w:color w:val="166672"/>
                      <w:sz w:val="26"/>
                      <w:szCs w:val="26"/>
                    </w:rPr>
                  </w:pPr>
                  <w:r>
                    <w:rPr>
                      <w:rFonts w:ascii="Times New Roman" w:hAnsi="Times New Roman"/>
                      <w:color w:val="166672"/>
                      <w:sz w:val="26"/>
                      <w:szCs w:val="26"/>
                    </w:rPr>
                    <w:t>Ngủ chung với cha mẹ.</w:t>
                  </w:r>
                </w:p>
                <w:p w:rsidR="00EB71FD" w:rsidRDefault="009B4ADD">
                  <w:pPr>
                    <w:pStyle w:val="Heading3"/>
                    <w:numPr>
                      <w:ilvl w:val="0"/>
                      <w:numId w:val="5"/>
                    </w:numPr>
                    <w:tabs>
                      <w:tab w:val="left" w:pos="360"/>
                    </w:tabs>
                    <w:jc w:val="both"/>
                    <w:rPr>
                      <w:rFonts w:ascii="Times New Roman" w:hAnsi="Times New Roman"/>
                      <w:b/>
                      <w:color w:val="FF9933"/>
                      <w:sz w:val="26"/>
                      <w:szCs w:val="26"/>
                    </w:rPr>
                  </w:pPr>
                  <w:r>
                    <w:rPr>
                      <w:rFonts w:ascii="Times New Roman" w:hAnsi="Times New Roman"/>
                      <w:b/>
                      <w:color w:val="FF9933"/>
                      <w:sz w:val="26"/>
                      <w:szCs w:val="26"/>
                    </w:rPr>
                    <w:t xml:space="preserve">TRẺ EM TỪ 5 ĐẾN 9 TUỔI: </w:t>
                  </w:r>
                </w:p>
                <w:p w:rsidR="00EB71FD" w:rsidRDefault="009B4ADD">
                  <w:pPr>
                    <w:pStyle w:val="Heading3"/>
                    <w:numPr>
                      <w:ilvl w:val="0"/>
                      <w:numId w:val="13"/>
                    </w:numPr>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rPr>
                    <w:t>Mua 70% vé du lịch của người lớn.</w:t>
                  </w:r>
                </w:p>
                <w:p w:rsidR="00EB71FD" w:rsidRDefault="009B4ADD">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Hai người lớn chỉ được kèm 1 trẻ em từ 5 đến 9 tuổi (70% Vé Tour), em thứ hai trở lên phải mua 100% giá người lớn</w:t>
                  </w:r>
                </w:p>
                <w:p w:rsidR="00EB71FD" w:rsidRDefault="009B4ADD">
                  <w:pPr>
                    <w:pStyle w:val="Heading3"/>
                    <w:numPr>
                      <w:ilvl w:val="0"/>
                      <w:numId w:val="5"/>
                    </w:numPr>
                    <w:tabs>
                      <w:tab w:val="left" w:pos="360"/>
                    </w:tabs>
                    <w:jc w:val="both"/>
                    <w:rPr>
                      <w:rFonts w:ascii="Times New Roman" w:hAnsi="Times New Roman"/>
                      <w:b/>
                      <w:color w:val="FF9933"/>
                      <w:sz w:val="26"/>
                      <w:szCs w:val="26"/>
                    </w:rPr>
                  </w:pPr>
                  <w:r>
                    <w:rPr>
                      <w:rFonts w:ascii="Times New Roman" w:hAnsi="Times New Roman"/>
                      <w:b/>
                      <w:color w:val="FF9933"/>
                      <w:sz w:val="26"/>
                      <w:szCs w:val="26"/>
                    </w:rPr>
                    <w:t>TRẺ EM 10 TUỔI TRỞ LÊN:</w:t>
                  </w:r>
                </w:p>
                <w:p w:rsidR="00EB71FD" w:rsidRDefault="009B4ADD">
                  <w:pPr>
                    <w:pStyle w:val="Heading3"/>
                    <w:numPr>
                      <w:ilvl w:val="0"/>
                      <w:numId w:val="13"/>
                    </w:numPr>
                    <w:jc w:val="both"/>
                    <w:rPr>
                      <w:rFonts w:ascii="Times New Roman" w:hAnsi="Times New Roman"/>
                      <w:color w:val="166672"/>
                      <w:sz w:val="26"/>
                      <w:szCs w:val="26"/>
                    </w:rPr>
                  </w:pPr>
                  <w:r>
                    <w:rPr>
                      <w:rFonts w:ascii="Times New Roman" w:hAnsi="Times New Roman" w:cs="Times New Roman"/>
                      <w:b/>
                      <w:bCs/>
                      <w:color w:val="166672"/>
                      <w:sz w:val="26"/>
                      <w:szCs w:val="26"/>
                    </w:rPr>
                    <w:t xml:space="preserve"> Mua 100% giá tour như người lớn</w:t>
                  </w:r>
                </w:p>
              </w:tc>
            </w:tr>
            <w:tr w:rsidR="00EB71FD">
              <w:trPr>
                <w:trHeight w:val="320"/>
              </w:trPr>
              <w:tc>
                <w:tcPr>
                  <w:tcW w:w="760" w:type="pct"/>
                  <w:vAlign w:val="center"/>
                </w:tcPr>
                <w:p w:rsidR="00EB71FD" w:rsidRDefault="009B4ADD">
                  <w:pPr>
                    <w:jc w:val="center"/>
                    <w:rPr>
                      <w:rFonts w:ascii="Times New Roman" w:hAnsi="Times New Roman"/>
                      <w:b/>
                      <w:bCs/>
                      <w:color w:val="166672"/>
                      <w:sz w:val="26"/>
                      <w:szCs w:val="26"/>
                      <w:lang w:val="vi-VN"/>
                    </w:rPr>
                  </w:pPr>
                  <w:r>
                    <w:rPr>
                      <w:rFonts w:ascii="Times New Roman" w:eastAsiaTheme="majorEastAsia" w:hAnsi="Times New Roman" w:cstheme="majorBidi"/>
                      <w:b/>
                      <w:color w:val="FF9933"/>
                      <w:sz w:val="26"/>
                      <w:szCs w:val="26"/>
                    </w:rPr>
                    <w:lastRenderedPageBreak/>
                    <w:t>ĐIỀU KHOẢN THANH TOÁN</w:t>
                  </w:r>
                </w:p>
              </w:tc>
              <w:tc>
                <w:tcPr>
                  <w:tcW w:w="4240" w:type="pct"/>
                </w:tcPr>
                <w:p w:rsidR="00EB71FD" w:rsidRDefault="009B4ADD">
                  <w:pPr>
                    <w:pStyle w:val="Heading3"/>
                    <w:numPr>
                      <w:ilvl w:val="0"/>
                      <w:numId w:val="15"/>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Khi đăng kí đặt cọc 70% số tiền tour.</w:t>
                  </w:r>
                </w:p>
                <w:p w:rsidR="00EB71FD" w:rsidRDefault="009B4ADD">
                  <w:pPr>
                    <w:pStyle w:val="Heading3"/>
                    <w:numPr>
                      <w:ilvl w:val="0"/>
                      <w:numId w:val="15"/>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Quý khách thanh toán số tiền còn lại:</w:t>
                  </w:r>
                </w:p>
                <w:p w:rsidR="00EB71FD" w:rsidRDefault="009B4ADD">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Trước 03 ngày tour khởi hành cho những ngày thường</w:t>
                  </w:r>
                </w:p>
                <w:p w:rsidR="00EB71FD" w:rsidRDefault="009B4ADD">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Trư</w:t>
                  </w:r>
                  <w:r>
                    <w:rPr>
                      <w:rFonts w:ascii="Times New Roman" w:hAnsi="Times New Roman"/>
                      <w:color w:val="166672"/>
                      <w:sz w:val="26"/>
                      <w:szCs w:val="26"/>
                    </w:rPr>
                    <w:t>ớc 05 ngày tour khởi hành cho những ngày lễ, tết</w:t>
                  </w:r>
                </w:p>
              </w:tc>
            </w:tr>
            <w:tr w:rsidR="00EB71FD">
              <w:trPr>
                <w:trHeight w:val="320"/>
              </w:trPr>
              <w:tc>
                <w:tcPr>
                  <w:tcW w:w="760" w:type="pct"/>
                  <w:vAlign w:val="center"/>
                </w:tcPr>
                <w:p w:rsidR="00EB71FD" w:rsidRDefault="009B4ADD">
                  <w:pPr>
                    <w:jc w:val="center"/>
                    <w:rPr>
                      <w:rFonts w:ascii="Times New Roman" w:hAnsi="Times New Roman"/>
                      <w:b/>
                      <w:bCs/>
                      <w:color w:val="166672"/>
                      <w:sz w:val="26"/>
                      <w:szCs w:val="26"/>
                      <w:lang w:val="vi-VN"/>
                    </w:rPr>
                  </w:pPr>
                  <w:r>
                    <w:rPr>
                      <w:rFonts w:ascii="Times New Roman" w:eastAsiaTheme="majorEastAsia" w:hAnsi="Times New Roman" w:cstheme="majorBidi"/>
                      <w:b/>
                      <w:color w:val="FF9933"/>
                      <w:sz w:val="26"/>
                      <w:szCs w:val="26"/>
                    </w:rPr>
                    <w:t>ĐIỀU KIỆN HOÀN/ HUỶ</w:t>
                  </w:r>
                </w:p>
              </w:tc>
              <w:tc>
                <w:tcPr>
                  <w:tcW w:w="4240" w:type="pct"/>
                </w:tcPr>
                <w:p w:rsidR="00EB71FD" w:rsidRDefault="009B4ADD">
                  <w:pPr>
                    <w:pStyle w:val="Heading3"/>
                    <w:numPr>
                      <w:ilvl w:val="0"/>
                      <w:numId w:val="16"/>
                    </w:numPr>
                    <w:tabs>
                      <w:tab w:val="left" w:pos="360"/>
                    </w:tabs>
                    <w:rPr>
                      <w:rFonts w:ascii="Times New Roman" w:hAnsi="Times New Roman" w:cs="Times New Roman"/>
                      <w:color w:val="166672"/>
                      <w:sz w:val="26"/>
                      <w:szCs w:val="26"/>
                    </w:rPr>
                  </w:pPr>
                  <w:r>
                    <w:rPr>
                      <w:rFonts w:ascii="Times New Roman" w:hAnsi="Times New Roman" w:cs="Times New Roman"/>
                      <w:b/>
                      <w:bCs/>
                      <w:color w:val="166672"/>
                      <w:sz w:val="26"/>
                      <w:szCs w:val="26"/>
                    </w:rPr>
                    <w:t>Quý khách vui lòng thanh toán các khoản hủy tour, lệ phí cụ thể</w:t>
                  </w:r>
                </w:p>
                <w:p w:rsidR="00EB71FD" w:rsidRDefault="009B4ADD">
                  <w:pPr>
                    <w:pStyle w:val="Heading3"/>
                    <w:numPr>
                      <w:ilvl w:val="0"/>
                      <w:numId w:val="16"/>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Hủy tour sau khi đăng ký phí phạt 100% tiền cọc.</w:t>
                  </w:r>
                </w:p>
                <w:p w:rsidR="00EB71FD" w:rsidRDefault="009B4ADD">
                  <w:pPr>
                    <w:pStyle w:val="Heading3"/>
                    <w:numPr>
                      <w:ilvl w:val="0"/>
                      <w:numId w:val="16"/>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Hủy tour trước 7 ngày phí phạt = 100% tổng giá tour chương trình.</w:t>
                  </w:r>
                </w:p>
                <w:p w:rsidR="00EB71FD" w:rsidRDefault="009B4ADD">
                  <w:pPr>
                    <w:pStyle w:val="Heading3"/>
                    <w:numPr>
                      <w:ilvl w:val="0"/>
                      <w:numId w:val="16"/>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Việc huỷ bỏ chuyến đi phải được thông báo trực tiếp với Công ty hoặc qua fax, email, tin nhắn điện thoại và phải được Công ty xác nhận. Việc huỷ bỏ bằng điện thoại không được chấp nhận.</w:t>
                  </w:r>
                </w:p>
                <w:p w:rsidR="00EB71FD" w:rsidRDefault="009B4ADD">
                  <w:pPr>
                    <w:pStyle w:val="Heading3"/>
                    <w:numPr>
                      <w:ilvl w:val="0"/>
                      <w:numId w:val="16"/>
                    </w:numPr>
                    <w:tabs>
                      <w:tab w:val="left" w:pos="360"/>
                    </w:tabs>
                  </w:pPr>
                  <w:r>
                    <w:rPr>
                      <w:rFonts w:ascii="Times New Roman" w:hAnsi="Times New Roman" w:cs="Times New Roman"/>
                      <w:color w:val="166672"/>
                      <w:sz w:val="26"/>
                      <w:szCs w:val="26"/>
                    </w:rPr>
                    <w:t>Thời gian hủy tour được tính cho ngày làm việc, không tính thứ bảy, chủ nhật và các ngày Lễ Tết.</w:t>
                  </w:r>
                </w:p>
              </w:tc>
            </w:tr>
            <w:tr w:rsidR="00EB71FD">
              <w:trPr>
                <w:trHeight w:val="320"/>
              </w:trPr>
              <w:tc>
                <w:tcPr>
                  <w:tcW w:w="760" w:type="pct"/>
                  <w:vAlign w:val="center"/>
                </w:tcPr>
                <w:p w:rsidR="00EB71FD" w:rsidRDefault="009B4ADD">
                  <w:pPr>
                    <w:jc w:val="center"/>
                    <w:rPr>
                      <w:rFonts w:ascii="Times New Roman" w:hAnsi="Times New Roman"/>
                      <w:b/>
                      <w:bCs/>
                      <w:color w:val="166672"/>
                      <w:sz w:val="26"/>
                      <w:szCs w:val="26"/>
                      <w:lang w:val="vi-VN"/>
                    </w:rPr>
                  </w:pPr>
                  <w:r>
                    <w:rPr>
                      <w:rFonts w:ascii="Times New Roman" w:hAnsi="Times New Roman"/>
                      <w:b/>
                      <w:bCs/>
                      <w:color w:val="ED7D31" w:themeColor="accent2"/>
                      <w:sz w:val="26"/>
                      <w:szCs w:val="26"/>
                    </w:rPr>
                    <w:t xml:space="preserve"> </w:t>
                  </w:r>
                  <w:r>
                    <w:rPr>
                      <w:rFonts w:ascii="Times New Roman" w:eastAsiaTheme="majorEastAsia" w:hAnsi="Times New Roman" w:cstheme="majorBidi"/>
                      <w:b/>
                      <w:color w:val="FF9933"/>
                      <w:sz w:val="26"/>
                      <w:szCs w:val="26"/>
                    </w:rPr>
                    <w:t>LƯU Ý</w:t>
                  </w:r>
                </w:p>
              </w:tc>
              <w:tc>
                <w:tcPr>
                  <w:tcW w:w="4240" w:type="pct"/>
                </w:tcPr>
                <w:p w:rsidR="00EB71FD" w:rsidRDefault="009B4ADD">
                  <w:pPr>
                    <w:pStyle w:val="Heading3"/>
                    <w:numPr>
                      <w:ilvl w:val="0"/>
                      <w:numId w:val="17"/>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Trong những trường hợp bất khả kháng như: khủng bố, bạo động, thiên tai, lũ lụt, dịch bệnh… Tuỳ theo tình hình thực tế và sự thuận tiện, an toàn của khách hàng, Công ty sẽ chủ động thông báo cho khách hàng sự thay đổi như sau: huỷ hoặc thay thế bằng một chương trình mới với chi phí tương đương chương trình tham quan trước đó. Trong trường hợp chương trình mới có phát sinh thì Khách hàng sẽ thanh toán khoản phát sinh này. Tuy nhiên, mỗi bên có trách nhiệm cố gắng tối đa, giúp đỡ bên bị thiệt hại nhằm giảm thiểu các tổn thất gây ra vì lý do bất khả kháng.…</w:t>
                  </w:r>
                </w:p>
                <w:p w:rsidR="00EB71FD" w:rsidRDefault="009B4ADD">
                  <w:pPr>
                    <w:pStyle w:val="Heading3"/>
                    <w:numPr>
                      <w:ilvl w:val="0"/>
                      <w:numId w:val="17"/>
                    </w:numPr>
                    <w:tabs>
                      <w:tab w:val="left" w:pos="360"/>
                    </w:tabs>
                    <w:rPr>
                      <w:rFonts w:ascii="Times New Roman" w:hAnsi="Times New Roman"/>
                      <w:color w:val="166672"/>
                      <w:sz w:val="26"/>
                      <w:szCs w:val="26"/>
                    </w:rPr>
                  </w:pPr>
                  <w:r>
                    <w:rPr>
                      <w:rFonts w:ascii="Times New Roman" w:hAnsi="Times New Roman"/>
                      <w:color w:val="166672"/>
                      <w:sz w:val="26"/>
                      <w:szCs w:val="26"/>
                    </w:rPr>
                    <w:t>Do tính chất là đoàn ghép khách lẻ, công ty du lịch sẽ có trách nhiệm nhận khách cho đủ đoàn (20 khách người lớn ở lên) thì đoàn sẽ khởi hành đúng lịch trình. Nếu số lượng đoàn dưới 20 khách sẽ khởi hành bằng xe ghế bật, Công Ty sẽ có trách nhiệm thông báo cho khách trước ngày khởi hành 4 ngày và sẽ thỏa thuận lại ngày khởi hành mới, hoặc hoàn trả lại toàn bộ số tiền khách đã đăng ký trước đó.</w:t>
                  </w:r>
                </w:p>
                <w:p w:rsidR="00EB71FD" w:rsidRDefault="009B4ADD">
                  <w:pPr>
                    <w:pStyle w:val="Heading3"/>
                    <w:numPr>
                      <w:ilvl w:val="0"/>
                      <w:numId w:val="17"/>
                    </w:numPr>
                    <w:tabs>
                      <w:tab w:val="left" w:pos="360"/>
                    </w:tabs>
                    <w:rPr>
                      <w:rFonts w:ascii="Times New Roman" w:hAnsi="Times New Roman"/>
                      <w:color w:val="166672"/>
                      <w:sz w:val="26"/>
                      <w:szCs w:val="26"/>
                    </w:rPr>
                  </w:pPr>
                  <w:r>
                    <w:rPr>
                      <w:rFonts w:ascii="Times New Roman" w:hAnsi="Times New Roman" w:cs="Times New Roman"/>
                      <w:b/>
                      <w:bCs/>
                      <w:color w:val="166672"/>
                      <w:sz w:val="26"/>
                      <w:szCs w:val="26"/>
                    </w:rPr>
                    <w:t>(*)</w:t>
                  </w:r>
                  <w:r>
                    <w:rPr>
                      <w:rFonts w:ascii="Times New Roman" w:hAnsi="Times New Roman" w:cs="Times New Roman"/>
                      <w:b/>
                      <w:bCs/>
                      <w:color w:val="166672"/>
                      <w:sz w:val="26"/>
                      <w:szCs w:val="26"/>
                      <w:lang w:val="vi-VN"/>
                    </w:rPr>
                    <w:t xml:space="preserve"> </w:t>
                  </w:r>
                  <w:r>
                    <w:rPr>
                      <w:rFonts w:ascii="Times New Roman" w:hAnsi="Times New Roman" w:cs="Times New Roman"/>
                      <w:b/>
                      <w:bCs/>
                      <w:color w:val="166672"/>
                      <w:sz w:val="26"/>
                      <w:szCs w:val="26"/>
                    </w:rPr>
                    <w:t>Trách nhiệm của khách hàng:</w:t>
                  </w:r>
                </w:p>
                <w:p w:rsidR="00EB71FD" w:rsidRDefault="009B4ADD">
                  <w:pPr>
                    <w:pStyle w:val="Heading3"/>
                    <w:numPr>
                      <w:ilvl w:val="0"/>
                      <w:numId w:val="17"/>
                    </w:numPr>
                    <w:tabs>
                      <w:tab w:val="left" w:pos="360"/>
                    </w:tabs>
                    <w:rPr>
                      <w:rFonts w:ascii="Times New Roman" w:hAnsi="Times New Roman"/>
                      <w:color w:val="166672"/>
                      <w:sz w:val="26"/>
                      <w:szCs w:val="26"/>
                    </w:rPr>
                  </w:pPr>
                  <w:r>
                    <w:rPr>
                      <w:rFonts w:ascii="Times New Roman" w:hAnsi="Times New Roman"/>
                      <w:color w:val="186470"/>
                      <w:sz w:val="26"/>
                      <w:szCs w:val="26"/>
                    </w:rPr>
                    <w:t xml:space="preserve">Khách hàng tự chịu trách nhiệm về sức khỏe và các bệnh mãn tính (tim mạch, huyết áp, tiểu đường, xương khớp…), bệnh bẩm sinh, bệnh tiềm ẩn, bệnh rối loạn tinh thần và thần kinh, phụ </w:t>
                  </w:r>
                  <w:proofErr w:type="spellStart"/>
                  <w:r>
                    <w:rPr>
                      <w:rFonts w:ascii="Times New Roman" w:hAnsi="Times New Roman"/>
                      <w:color w:val="186470"/>
                      <w:sz w:val="26"/>
                      <w:szCs w:val="26"/>
                    </w:rPr>
                    <w:t>nữ</w:t>
                  </w:r>
                  <w:proofErr w:type="spellEnd"/>
                  <w:r>
                    <w:rPr>
                      <w:rFonts w:ascii="Times New Roman" w:hAnsi="Times New Roman"/>
                      <w:color w:val="186470"/>
                      <w:sz w:val="26"/>
                      <w:szCs w:val="26"/>
                    </w:rPr>
                    <w:t xml:space="preserve"> </w:t>
                  </w:r>
                  <w:proofErr w:type="spellStart"/>
                  <w:r>
                    <w:rPr>
                      <w:rFonts w:ascii="Times New Roman" w:hAnsi="Times New Roman"/>
                      <w:color w:val="186470"/>
                      <w:sz w:val="26"/>
                      <w:szCs w:val="26"/>
                    </w:rPr>
                    <w:t>đang</w:t>
                  </w:r>
                  <w:proofErr w:type="spellEnd"/>
                  <w:r>
                    <w:rPr>
                      <w:rFonts w:ascii="Times New Roman" w:hAnsi="Times New Roman"/>
                      <w:color w:val="186470"/>
                      <w:sz w:val="26"/>
                      <w:szCs w:val="26"/>
                    </w:rPr>
                    <w:t xml:space="preserve"> </w:t>
                  </w:r>
                  <w:proofErr w:type="spellStart"/>
                  <w:r>
                    <w:rPr>
                      <w:rFonts w:ascii="Times New Roman" w:hAnsi="Times New Roman"/>
                      <w:color w:val="186470"/>
                      <w:sz w:val="26"/>
                      <w:szCs w:val="26"/>
                    </w:rPr>
                    <w:t>mang</w:t>
                  </w:r>
                  <w:proofErr w:type="spellEnd"/>
                  <w:r>
                    <w:rPr>
                      <w:rFonts w:ascii="Times New Roman" w:hAnsi="Times New Roman"/>
                      <w:color w:val="186470"/>
                      <w:sz w:val="26"/>
                      <w:szCs w:val="26"/>
                    </w:rPr>
                    <w:t xml:space="preserve"> </w:t>
                  </w:r>
                  <w:proofErr w:type="spellStart"/>
                  <w:r>
                    <w:rPr>
                      <w:rFonts w:ascii="Times New Roman" w:hAnsi="Times New Roman"/>
                      <w:color w:val="186470"/>
                      <w:sz w:val="26"/>
                      <w:szCs w:val="26"/>
                    </w:rPr>
                    <w:t>thai.</w:t>
                  </w:r>
                  <w:proofErr w:type="spellEnd"/>
                  <w:r>
                    <w:rPr>
                      <w:rFonts w:ascii="Times New Roman" w:hAnsi="Times New Roman"/>
                      <w:color w:val="186470"/>
                      <w:sz w:val="26"/>
                      <w:szCs w:val="26"/>
                    </w:rPr>
                    <w:t xml:space="preserve">.. là những bệnh không nằm trong phạm vi được bảo hiểm. Khi cần thiết Quý khách phải viết cam kết về bệnh tật của bản thân khi tham gia tour. Bên tổ chức </w:t>
                  </w:r>
                  <w:r>
                    <w:rPr>
                      <w:rFonts w:ascii="Times New Roman" w:hAnsi="Times New Roman"/>
                      <w:color w:val="186470"/>
                      <w:sz w:val="26"/>
                      <w:szCs w:val="26"/>
                    </w:rPr>
                    <w:lastRenderedPageBreak/>
                    <w:t xml:space="preserve">tour không chịu trách nhiệm đối với những trường hợp Quý khách không khai báo bệnh, khai báo không trung thực cũng như các trường hợp nằm ngoài phạm vi bảo hiểm du lịch trong tour. </w:t>
                  </w:r>
                </w:p>
                <w:p w:rsidR="00EB71FD" w:rsidRDefault="009B4ADD">
                  <w:pPr>
                    <w:pStyle w:val="Heading3"/>
                    <w:numPr>
                      <w:ilvl w:val="0"/>
                      <w:numId w:val="17"/>
                    </w:numPr>
                    <w:tabs>
                      <w:tab w:val="left" w:pos="360"/>
                    </w:tabs>
                    <w:rPr>
                      <w:rFonts w:ascii="Times New Roman" w:hAnsi="Times New Roman"/>
                      <w:color w:val="166672"/>
                      <w:sz w:val="26"/>
                      <w:szCs w:val="26"/>
                    </w:rPr>
                  </w:pPr>
                  <w:r>
                    <w:rPr>
                      <w:rFonts w:ascii="Times New Roman" w:hAnsi="Times New Roman"/>
                      <w:color w:val="186470"/>
                      <w:sz w:val="26"/>
                      <w:szCs w:val="26"/>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EB71FD" w:rsidRDefault="009B4ADD">
                  <w:pPr>
                    <w:pStyle w:val="Heading3"/>
                    <w:numPr>
                      <w:ilvl w:val="0"/>
                      <w:numId w:val="17"/>
                    </w:numPr>
                    <w:tabs>
                      <w:tab w:val="left" w:pos="360"/>
                    </w:tabs>
                    <w:rPr>
                      <w:rFonts w:ascii="Times New Roman" w:hAnsi="Times New Roman"/>
                      <w:color w:val="166672"/>
                      <w:sz w:val="26"/>
                      <w:szCs w:val="26"/>
                    </w:rPr>
                  </w:pPr>
                  <w:r>
                    <w:rPr>
                      <w:rFonts w:ascii="Times New Roman" w:hAnsi="Times New Roman"/>
                      <w:color w:val="186470"/>
                      <w:sz w:val="26"/>
                      <w:szCs w:val="26"/>
                    </w:rPr>
                    <w:t>Quý khách là người ăn chay vui lòng mang them đồ ăn chay theo để đảm bảo khẩu vị của mình.</w:t>
                  </w:r>
                </w:p>
              </w:tc>
            </w:tr>
            <w:tr w:rsidR="00EB71FD">
              <w:trPr>
                <w:trHeight w:val="320"/>
              </w:trPr>
              <w:tc>
                <w:tcPr>
                  <w:tcW w:w="760" w:type="pct"/>
                  <w:vAlign w:val="center"/>
                </w:tcPr>
                <w:p w:rsidR="00EB71FD" w:rsidRDefault="009B4ADD">
                  <w:pPr>
                    <w:jc w:val="center"/>
                    <w:rPr>
                      <w:rFonts w:ascii="Times New Roman" w:hAnsi="Times New Roman"/>
                      <w:b/>
                      <w:bCs/>
                      <w:color w:val="166672"/>
                      <w:sz w:val="26"/>
                      <w:szCs w:val="26"/>
                      <w:lang w:val="vi-VN"/>
                    </w:rPr>
                  </w:pPr>
                  <w:r>
                    <w:rPr>
                      <w:rFonts w:ascii="Times New Roman" w:eastAsiaTheme="majorEastAsia" w:hAnsi="Times New Roman" w:cstheme="majorBidi"/>
                      <w:b/>
                      <w:color w:val="FF9933"/>
                      <w:sz w:val="26"/>
                      <w:szCs w:val="26"/>
                    </w:rPr>
                    <w:lastRenderedPageBreak/>
                    <w:t>ĐIỂM ĐÓN/ TRẢ KHÁCH</w:t>
                  </w:r>
                </w:p>
              </w:tc>
              <w:tc>
                <w:tcPr>
                  <w:tcW w:w="4240" w:type="pct"/>
                </w:tcPr>
                <w:p w:rsidR="00EB71FD" w:rsidRDefault="009B4ADD">
                  <w:pPr>
                    <w:pStyle w:val="Heading3"/>
                    <w:numPr>
                      <w:ilvl w:val="0"/>
                      <w:numId w:val="18"/>
                    </w:numPr>
                    <w:tabs>
                      <w:tab w:val="left" w:pos="360"/>
                    </w:tabs>
                    <w:jc w:val="both"/>
                    <w:rPr>
                      <w:rFonts w:ascii="Times New Roman" w:hAnsi="Times New Roman" w:cs="Times New Roman"/>
                      <w:b/>
                      <w:bCs/>
                      <w:color w:val="FF9933"/>
                      <w:sz w:val="26"/>
                      <w:szCs w:val="26"/>
                    </w:rPr>
                  </w:pPr>
                  <w:r>
                    <w:rPr>
                      <w:rFonts w:ascii="Times New Roman" w:hAnsi="Times New Roman" w:cs="Times New Roman"/>
                      <w:b/>
                      <w:bCs/>
                      <w:color w:val="FF9933"/>
                      <w:sz w:val="26"/>
                      <w:szCs w:val="26"/>
                    </w:rPr>
                    <w:t xml:space="preserve">ĐIỂM </w:t>
                  </w:r>
                  <w:proofErr w:type="gramStart"/>
                  <w:r>
                    <w:rPr>
                      <w:rFonts w:ascii="Times New Roman" w:hAnsi="Times New Roman" w:cs="Times New Roman"/>
                      <w:b/>
                      <w:bCs/>
                      <w:color w:val="FF9933"/>
                      <w:sz w:val="26"/>
                      <w:szCs w:val="26"/>
                    </w:rPr>
                    <w:t xml:space="preserve">ĐÓN </w:t>
                  </w:r>
                  <w:r>
                    <w:rPr>
                      <w:rFonts w:ascii="Times New Roman" w:hAnsi="Times New Roman" w:cs="Times New Roman"/>
                      <w:b/>
                      <w:bCs/>
                      <w:color w:val="FF9933"/>
                      <w:sz w:val="26"/>
                      <w:szCs w:val="26"/>
                      <w:lang w:val="vi-VN"/>
                    </w:rPr>
                    <w:t>:</w:t>
                  </w:r>
                  <w:proofErr w:type="gramEnd"/>
                </w:p>
                <w:p w:rsidR="00EB71FD" w:rsidRDefault="009B4ADD">
                  <w:pPr>
                    <w:pStyle w:val="NormalWeb"/>
                    <w:numPr>
                      <w:ilvl w:val="0"/>
                      <w:numId w:val="19"/>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 xml:space="preserve">23h00 </w:t>
                  </w:r>
                  <w:proofErr w:type="spellStart"/>
                  <w:r>
                    <w:rPr>
                      <w:rFonts w:eastAsiaTheme="majorEastAsia"/>
                      <w:color w:val="166672"/>
                      <w:sz w:val="26"/>
                      <w:szCs w:val="26"/>
                      <w:lang w:eastAsia="zh-CN"/>
                    </w:rPr>
                    <w:t>Nhà</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Văn</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Hóa</w:t>
                  </w:r>
                  <w:proofErr w:type="spellEnd"/>
                  <w:r>
                    <w:rPr>
                      <w:rFonts w:eastAsiaTheme="majorEastAsia"/>
                      <w:color w:val="166672"/>
                      <w:sz w:val="26"/>
                      <w:szCs w:val="26"/>
                      <w:lang w:eastAsia="zh-CN"/>
                    </w:rPr>
                    <w:t xml:space="preserve"> Thanh Niên, 04 Phạm Ngọc Thạch, P. Bến Nghé, Q1.</w:t>
                  </w:r>
                </w:p>
                <w:p w:rsidR="00EB71FD" w:rsidRDefault="009B4ADD">
                  <w:pPr>
                    <w:pStyle w:val="NormalWeb"/>
                    <w:numPr>
                      <w:ilvl w:val="0"/>
                      <w:numId w:val="19"/>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 xml:space="preserve">23h15 </w:t>
                  </w:r>
                  <w:proofErr w:type="spellStart"/>
                  <w:r>
                    <w:rPr>
                      <w:rFonts w:eastAsiaTheme="majorEastAsia"/>
                      <w:color w:val="166672"/>
                      <w:sz w:val="26"/>
                      <w:szCs w:val="26"/>
                      <w:lang w:eastAsia="zh-CN"/>
                    </w:rPr>
                    <w:t>Cây</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xăng</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Comeco</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Ngã</w:t>
                  </w:r>
                  <w:proofErr w:type="spellEnd"/>
                  <w:r>
                    <w:rPr>
                      <w:rFonts w:eastAsiaTheme="majorEastAsia"/>
                      <w:color w:val="166672"/>
                      <w:sz w:val="26"/>
                      <w:szCs w:val="26"/>
                      <w:lang w:eastAsia="zh-CN"/>
                    </w:rPr>
                    <w:t xml:space="preserve"> 4 </w:t>
                  </w:r>
                  <w:proofErr w:type="spellStart"/>
                  <w:r>
                    <w:rPr>
                      <w:rFonts w:eastAsiaTheme="majorEastAsia"/>
                      <w:color w:val="166672"/>
                      <w:sz w:val="26"/>
                      <w:szCs w:val="26"/>
                      <w:lang w:eastAsia="zh-CN"/>
                    </w:rPr>
                    <w:t>Hành</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Xanh</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Phường</w:t>
                  </w:r>
                  <w:proofErr w:type="spellEnd"/>
                  <w:r>
                    <w:rPr>
                      <w:rFonts w:eastAsiaTheme="majorEastAsia"/>
                      <w:color w:val="166672"/>
                      <w:sz w:val="26"/>
                      <w:szCs w:val="26"/>
                      <w:lang w:eastAsia="zh-CN"/>
                    </w:rPr>
                    <w:t xml:space="preserve"> 21, </w:t>
                  </w:r>
                  <w:proofErr w:type="spellStart"/>
                  <w:proofErr w:type="gramStart"/>
                  <w:r>
                    <w:rPr>
                      <w:rFonts w:eastAsiaTheme="majorEastAsia"/>
                      <w:color w:val="166672"/>
                      <w:sz w:val="26"/>
                      <w:szCs w:val="26"/>
                      <w:lang w:eastAsia="zh-CN"/>
                    </w:rPr>
                    <w:t>Q.Bình</w:t>
                  </w:r>
                  <w:proofErr w:type="spellEnd"/>
                  <w:proofErr w:type="gram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Thạnh</w:t>
                  </w:r>
                  <w:proofErr w:type="spellEnd"/>
                </w:p>
                <w:p w:rsidR="00EB71FD" w:rsidRDefault="009B4ADD">
                  <w:pPr>
                    <w:pStyle w:val="NormalWeb"/>
                    <w:numPr>
                      <w:ilvl w:val="0"/>
                      <w:numId w:val="19"/>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23h45 Ngã 4 Thủ Đức, P. Hiệp Phú, Quận 9</w:t>
                  </w:r>
                </w:p>
                <w:p w:rsidR="00EB71FD" w:rsidRDefault="009B4ADD">
                  <w:pPr>
                    <w:pStyle w:val="NormalWeb"/>
                    <w:numPr>
                      <w:ilvl w:val="0"/>
                      <w:numId w:val="19"/>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 xml:space="preserve">00h15 </w:t>
                  </w:r>
                  <w:proofErr w:type="spellStart"/>
                  <w:r>
                    <w:rPr>
                      <w:rFonts w:eastAsiaTheme="majorEastAsia"/>
                      <w:color w:val="166672"/>
                      <w:sz w:val="26"/>
                      <w:szCs w:val="26"/>
                      <w:lang w:eastAsia="zh-CN"/>
                    </w:rPr>
                    <w:t>Siêu</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thị</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Lotte</w:t>
                  </w:r>
                  <w:proofErr w:type="spellEnd"/>
                  <w:r>
                    <w:rPr>
                      <w:rFonts w:eastAsiaTheme="majorEastAsia"/>
                      <w:color w:val="166672"/>
                      <w:sz w:val="26"/>
                      <w:szCs w:val="26"/>
                      <w:lang w:eastAsia="zh-CN"/>
                    </w:rPr>
                    <w:t xml:space="preserve"> Mart, </w:t>
                  </w:r>
                  <w:proofErr w:type="spellStart"/>
                  <w:r>
                    <w:rPr>
                      <w:rFonts w:eastAsiaTheme="majorEastAsia"/>
                      <w:color w:val="166672"/>
                      <w:sz w:val="26"/>
                      <w:szCs w:val="26"/>
                      <w:lang w:eastAsia="zh-CN"/>
                    </w:rPr>
                    <w:t>Ngã</w:t>
                  </w:r>
                  <w:proofErr w:type="spellEnd"/>
                  <w:r>
                    <w:rPr>
                      <w:rFonts w:eastAsiaTheme="majorEastAsia"/>
                      <w:color w:val="166672"/>
                      <w:sz w:val="26"/>
                      <w:szCs w:val="26"/>
                      <w:lang w:eastAsia="zh-CN"/>
                    </w:rPr>
                    <w:t xml:space="preserve"> 4 Amata, TP. Biên Hòa, Đồng Nai</w:t>
                  </w:r>
                </w:p>
                <w:p w:rsidR="00EB71FD" w:rsidRDefault="009B4ADD">
                  <w:pPr>
                    <w:pStyle w:val="Heading3"/>
                    <w:numPr>
                      <w:ilvl w:val="0"/>
                      <w:numId w:val="18"/>
                    </w:numPr>
                    <w:tabs>
                      <w:tab w:val="left" w:pos="360"/>
                    </w:tabs>
                    <w:jc w:val="both"/>
                    <w:rPr>
                      <w:rFonts w:ascii="Times New Roman" w:hAnsi="Times New Roman" w:cs="Times New Roman"/>
                      <w:b/>
                      <w:bCs/>
                      <w:color w:val="FF9933"/>
                      <w:sz w:val="26"/>
                      <w:szCs w:val="26"/>
                    </w:rPr>
                  </w:pPr>
                  <w:r>
                    <w:rPr>
                      <w:rFonts w:ascii="Times New Roman" w:hAnsi="Times New Roman" w:cs="Times New Roman"/>
                      <w:b/>
                      <w:bCs/>
                      <w:color w:val="FF9933"/>
                      <w:sz w:val="26"/>
                      <w:szCs w:val="26"/>
                    </w:rPr>
                    <w:t>ĐIỂM TRẢ</w:t>
                  </w:r>
                  <w:r>
                    <w:rPr>
                      <w:rFonts w:ascii="Times New Roman" w:hAnsi="Times New Roman" w:cs="Times New Roman"/>
                      <w:b/>
                      <w:bCs/>
                      <w:color w:val="FF9933"/>
                      <w:sz w:val="26"/>
                      <w:szCs w:val="26"/>
                      <w:lang w:val="vi-VN"/>
                    </w:rPr>
                    <w:t>:</w:t>
                  </w:r>
                </w:p>
                <w:p w:rsidR="00EB71FD" w:rsidRDefault="009B4ADD">
                  <w:pPr>
                    <w:pStyle w:val="NormalWeb"/>
                    <w:numPr>
                      <w:ilvl w:val="0"/>
                      <w:numId w:val="20"/>
                    </w:numPr>
                    <w:spacing w:before="0" w:beforeAutospacing="0" w:after="0" w:afterAutospacing="0" w:line="0" w:lineRule="atLeast"/>
                    <w:ind w:right="-370"/>
                    <w:jc w:val="both"/>
                    <w:rPr>
                      <w:rFonts w:eastAsiaTheme="majorEastAsia"/>
                      <w:color w:val="166672"/>
                      <w:sz w:val="26"/>
                      <w:szCs w:val="26"/>
                      <w:lang w:eastAsia="zh-CN"/>
                    </w:rPr>
                  </w:pPr>
                  <w:proofErr w:type="spellStart"/>
                  <w:r>
                    <w:rPr>
                      <w:rFonts w:eastAsiaTheme="majorEastAsia"/>
                      <w:color w:val="166672"/>
                      <w:sz w:val="26"/>
                      <w:szCs w:val="26"/>
                      <w:lang w:eastAsia="zh-CN"/>
                    </w:rPr>
                    <w:t>Siêu</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thị</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Lotte</w:t>
                  </w:r>
                  <w:proofErr w:type="spellEnd"/>
                  <w:r>
                    <w:rPr>
                      <w:rFonts w:eastAsiaTheme="majorEastAsia"/>
                      <w:color w:val="166672"/>
                      <w:sz w:val="26"/>
                      <w:szCs w:val="26"/>
                      <w:lang w:eastAsia="zh-CN"/>
                    </w:rPr>
                    <w:t xml:space="preserve"> Mart. Ngã 4 Amata, TP. Biên Hòa, Đồng Nai</w:t>
                  </w:r>
                </w:p>
                <w:p w:rsidR="00EB71FD" w:rsidRDefault="009B4ADD">
                  <w:pPr>
                    <w:pStyle w:val="NormalWeb"/>
                    <w:numPr>
                      <w:ilvl w:val="0"/>
                      <w:numId w:val="20"/>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 xml:space="preserve">Ngã 4 Thủ Đức. P. </w:t>
                  </w:r>
                  <w:proofErr w:type="spellStart"/>
                  <w:r>
                    <w:rPr>
                      <w:rFonts w:eastAsiaTheme="majorEastAsia"/>
                      <w:color w:val="166672"/>
                      <w:sz w:val="26"/>
                      <w:szCs w:val="26"/>
                      <w:lang w:eastAsia="zh-CN"/>
                    </w:rPr>
                    <w:t>Hiệp</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Phú</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Tp</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Thủ</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Đức</w:t>
                  </w:r>
                  <w:proofErr w:type="spellEnd"/>
                  <w:r>
                    <w:rPr>
                      <w:rFonts w:eastAsiaTheme="majorEastAsia"/>
                      <w:color w:val="166672"/>
                      <w:sz w:val="26"/>
                      <w:szCs w:val="26"/>
                      <w:lang w:eastAsia="zh-CN"/>
                    </w:rPr>
                    <w:t xml:space="preserve">, </w:t>
                  </w:r>
                </w:p>
                <w:p w:rsidR="00EB71FD" w:rsidRDefault="009B4ADD">
                  <w:pPr>
                    <w:pStyle w:val="NormalWeb"/>
                    <w:numPr>
                      <w:ilvl w:val="0"/>
                      <w:numId w:val="20"/>
                    </w:numPr>
                    <w:spacing w:before="0" w:beforeAutospacing="0" w:after="0" w:afterAutospacing="0" w:line="0" w:lineRule="atLeast"/>
                    <w:ind w:right="-370"/>
                    <w:jc w:val="both"/>
                    <w:rPr>
                      <w:rFonts w:eastAsiaTheme="majorEastAsia"/>
                      <w:color w:val="166672"/>
                      <w:sz w:val="26"/>
                      <w:szCs w:val="26"/>
                      <w:lang w:eastAsia="zh-CN"/>
                    </w:rPr>
                  </w:pPr>
                  <w:proofErr w:type="spellStart"/>
                  <w:r>
                    <w:rPr>
                      <w:rFonts w:eastAsiaTheme="majorEastAsia"/>
                      <w:color w:val="166672"/>
                      <w:sz w:val="26"/>
                      <w:szCs w:val="26"/>
                      <w:lang w:eastAsia="zh-CN"/>
                    </w:rPr>
                    <w:t>Trường</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Quốc</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Tế</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Úc</w:t>
                  </w:r>
                  <w:proofErr w:type="spellEnd"/>
                  <w:r>
                    <w:rPr>
                      <w:rFonts w:eastAsiaTheme="majorEastAsia"/>
                      <w:color w:val="166672"/>
                      <w:sz w:val="26"/>
                      <w:szCs w:val="26"/>
                      <w:lang w:eastAsia="zh-CN"/>
                    </w:rPr>
                    <w:t xml:space="preserve">. 264 Mai Chí Thọ, P. An </w:t>
                  </w:r>
                  <w:proofErr w:type="spellStart"/>
                  <w:r>
                    <w:rPr>
                      <w:rFonts w:eastAsiaTheme="majorEastAsia"/>
                      <w:color w:val="166672"/>
                      <w:sz w:val="26"/>
                      <w:szCs w:val="26"/>
                      <w:lang w:eastAsia="zh-CN"/>
                    </w:rPr>
                    <w:t>Phú</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Tp</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Thủ</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Đức</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Tp</w:t>
                  </w:r>
                  <w:proofErr w:type="spellEnd"/>
                  <w:r>
                    <w:rPr>
                      <w:rFonts w:eastAsiaTheme="majorEastAsia"/>
                      <w:color w:val="166672"/>
                      <w:sz w:val="26"/>
                      <w:szCs w:val="26"/>
                      <w:lang w:eastAsia="zh-CN"/>
                    </w:rPr>
                    <w:t xml:space="preserve"> HCM</w:t>
                  </w:r>
                </w:p>
                <w:p w:rsidR="00EB71FD" w:rsidRDefault="009B4ADD">
                  <w:pPr>
                    <w:pStyle w:val="NormalWeb"/>
                    <w:numPr>
                      <w:ilvl w:val="0"/>
                      <w:numId w:val="20"/>
                    </w:numPr>
                    <w:spacing w:before="0" w:beforeAutospacing="0" w:after="0" w:afterAutospacing="0" w:line="0" w:lineRule="atLeast"/>
                    <w:ind w:right="-370"/>
                    <w:jc w:val="both"/>
                    <w:rPr>
                      <w:rFonts w:eastAsiaTheme="majorEastAsia"/>
                      <w:color w:val="166672"/>
                      <w:sz w:val="26"/>
                      <w:szCs w:val="26"/>
                      <w:lang w:eastAsia="zh-CN"/>
                    </w:rPr>
                  </w:pPr>
                  <w:proofErr w:type="spellStart"/>
                  <w:r>
                    <w:rPr>
                      <w:rFonts w:eastAsiaTheme="majorEastAsia"/>
                      <w:color w:val="166672"/>
                      <w:sz w:val="26"/>
                      <w:szCs w:val="26"/>
                      <w:lang w:eastAsia="zh-CN"/>
                    </w:rPr>
                    <w:t>Giao</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lộ</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đường</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Nguyễn</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Văn</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Linh</w:t>
                  </w:r>
                  <w:proofErr w:type="spellEnd"/>
                  <w:r>
                    <w:rPr>
                      <w:rFonts w:eastAsiaTheme="majorEastAsia"/>
                      <w:color w:val="166672"/>
                      <w:sz w:val="26"/>
                      <w:szCs w:val="26"/>
                      <w:lang w:eastAsia="zh-CN"/>
                    </w:rPr>
                    <w:t xml:space="preserve"> Vs Phạm Hùng.</w:t>
                  </w:r>
                </w:p>
                <w:p w:rsidR="00EB71FD" w:rsidRDefault="009B4ADD">
                  <w:pPr>
                    <w:pStyle w:val="NormalWeb"/>
                    <w:numPr>
                      <w:ilvl w:val="0"/>
                      <w:numId w:val="20"/>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 xml:space="preserve">Bến xe miền Tây. 395 Kinh Dương Vương, Phường </w:t>
                  </w:r>
                  <w:proofErr w:type="gramStart"/>
                  <w:r>
                    <w:rPr>
                      <w:rFonts w:eastAsiaTheme="majorEastAsia"/>
                      <w:color w:val="166672"/>
                      <w:sz w:val="26"/>
                      <w:szCs w:val="26"/>
                      <w:lang w:eastAsia="zh-CN"/>
                    </w:rPr>
                    <w:t>An</w:t>
                  </w:r>
                  <w:proofErr w:type="gramEnd"/>
                  <w:r>
                    <w:rPr>
                      <w:rFonts w:eastAsiaTheme="majorEastAsia"/>
                      <w:color w:val="166672"/>
                      <w:sz w:val="26"/>
                      <w:szCs w:val="26"/>
                      <w:lang w:eastAsia="zh-CN"/>
                    </w:rPr>
                    <w:t xml:space="preserve"> Lạc, Q. </w:t>
                  </w:r>
                  <w:proofErr w:type="spellStart"/>
                  <w:r>
                    <w:rPr>
                      <w:rFonts w:eastAsiaTheme="majorEastAsia"/>
                      <w:color w:val="166672"/>
                      <w:sz w:val="26"/>
                      <w:szCs w:val="26"/>
                      <w:lang w:eastAsia="zh-CN"/>
                    </w:rPr>
                    <w:t>Bình</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Tân</w:t>
                  </w:r>
                  <w:proofErr w:type="spellEnd"/>
                  <w:r>
                    <w:rPr>
                      <w:rFonts w:eastAsiaTheme="majorEastAsia"/>
                      <w:color w:val="166672"/>
                      <w:sz w:val="26"/>
                      <w:szCs w:val="26"/>
                      <w:lang w:eastAsia="zh-CN"/>
                    </w:rPr>
                    <w:t xml:space="preserve">, </w:t>
                  </w:r>
                  <w:proofErr w:type="spellStart"/>
                  <w:r>
                    <w:rPr>
                      <w:rFonts w:eastAsiaTheme="majorEastAsia"/>
                      <w:color w:val="166672"/>
                      <w:sz w:val="26"/>
                      <w:szCs w:val="26"/>
                      <w:lang w:eastAsia="zh-CN"/>
                    </w:rPr>
                    <w:t>Tp</w:t>
                  </w:r>
                  <w:proofErr w:type="spellEnd"/>
                  <w:r>
                    <w:rPr>
                      <w:rFonts w:eastAsiaTheme="majorEastAsia"/>
                      <w:color w:val="166672"/>
                      <w:sz w:val="26"/>
                      <w:szCs w:val="26"/>
                      <w:lang w:eastAsia="zh-CN"/>
                    </w:rPr>
                    <w:t xml:space="preserve"> TP.HCM</w:t>
                  </w:r>
                </w:p>
                <w:p w:rsidR="00EB71FD" w:rsidRDefault="009B4ADD">
                  <w:pPr>
                    <w:jc w:val="both"/>
                    <w:rPr>
                      <w:rFonts w:ascii="Times New Roman" w:eastAsiaTheme="majorEastAsia" w:hAnsi="Times New Roman"/>
                      <w:b/>
                      <w:bCs/>
                      <w:i/>
                      <w:color w:val="166672"/>
                      <w:sz w:val="26"/>
                      <w:szCs w:val="26"/>
                    </w:rPr>
                  </w:pPr>
                  <w:r>
                    <w:rPr>
                      <w:rFonts w:ascii="Times New Roman" w:eastAsiaTheme="majorEastAsia" w:hAnsi="Times New Roman"/>
                      <w:b/>
                      <w:bCs/>
                      <w:i/>
                      <w:color w:val="166672"/>
                      <w:sz w:val="26"/>
                      <w:szCs w:val="26"/>
                    </w:rPr>
                    <w:t>Lưu ý: Quý khách có mặt tại điểm đón trước 15 phút. Quý khách đến trễ khi xe đã khởi hành hoặc hủy tour không báo trước vui lòng chịu phí như “hủy vé ngay ngày khởi hành.</w:t>
                  </w:r>
                </w:p>
              </w:tc>
            </w:tr>
          </w:tbl>
          <w:p w:rsidR="00EB71FD" w:rsidRDefault="00EB71FD">
            <w:pPr>
              <w:pStyle w:val="Heading3"/>
              <w:jc w:val="both"/>
              <w:rPr>
                <w:rFonts w:ascii="Times New Roman" w:hAnsi="Times New Roman" w:cs="Times New Roman"/>
                <w:b/>
                <w:bCs/>
                <w:sz w:val="26"/>
                <w:szCs w:val="26"/>
                <w:lang w:val="vi-VN"/>
              </w:rPr>
            </w:pPr>
          </w:p>
        </w:tc>
      </w:tr>
    </w:tbl>
    <w:p w:rsidR="00EB71FD" w:rsidRDefault="00EB71FD">
      <w:pPr>
        <w:pStyle w:val="Heading3"/>
        <w:jc w:val="both"/>
        <w:rPr>
          <w:rFonts w:ascii="Times New Roman" w:hAnsi="Times New Roman" w:cs="Times New Roman"/>
          <w:sz w:val="26"/>
          <w:szCs w:val="26"/>
        </w:rPr>
      </w:pPr>
    </w:p>
    <w:sectPr w:rsidR="00EB71FD">
      <w:headerReference w:type="default" r:id="rId22"/>
      <w:pgSz w:w="11907" w:h="16839"/>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9DB" w:rsidRDefault="007549DB">
      <w:pPr>
        <w:spacing w:line="240" w:lineRule="auto"/>
      </w:pPr>
      <w:r>
        <w:separator/>
      </w:r>
    </w:p>
  </w:endnote>
  <w:endnote w:type="continuationSeparator" w:id="0">
    <w:p w:rsidR="007549DB" w:rsidRDefault="007549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default"/>
    <w:sig w:usb0="00000000" w:usb1="00000000"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9DB" w:rsidRDefault="007549DB">
      <w:pPr>
        <w:spacing w:after="0"/>
      </w:pPr>
      <w:r>
        <w:separator/>
      </w:r>
    </w:p>
  </w:footnote>
  <w:footnote w:type="continuationSeparator" w:id="0">
    <w:p w:rsidR="007549DB" w:rsidRDefault="007549D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1FD" w:rsidRDefault="00EB71FD">
    <w:pPr>
      <w:pStyle w:val="Header"/>
    </w:pPr>
  </w:p>
  <w:p w:rsidR="00EB71FD" w:rsidRDefault="00EB71F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
      </v:shape>
    </w:pict>
  </w:numPicBullet>
  <w:abstractNum w:abstractNumId="0" w15:restartNumberingAfterBreak="0">
    <w:nsid w:val="10B7615E"/>
    <w:multiLevelType w:val="multilevel"/>
    <w:tmpl w:val="10B7615E"/>
    <w:lvl w:ilvl="0">
      <w:start w:val="1"/>
      <w:numFmt w:val="bullet"/>
      <w:lvlText w:val=""/>
      <w:lvlPicBulletId w:val="0"/>
      <w:lvlJc w:val="left"/>
      <w:pPr>
        <w:ind w:left="1050" w:hanging="360"/>
      </w:pPr>
      <w:rPr>
        <w:rFonts w:ascii="Symbol" w:hAnsi="Symbol" w:hint="default"/>
      </w:rPr>
    </w:lvl>
    <w:lvl w:ilvl="1">
      <w:start w:val="1"/>
      <w:numFmt w:val="bullet"/>
      <w:lvlText w:val="o"/>
      <w:lvlJc w:val="left"/>
      <w:pPr>
        <w:ind w:left="1770" w:hanging="360"/>
      </w:pPr>
      <w:rPr>
        <w:rFonts w:ascii="Courier New" w:hAnsi="Courier New" w:cs="Courier New" w:hint="default"/>
      </w:rPr>
    </w:lvl>
    <w:lvl w:ilvl="2">
      <w:start w:val="1"/>
      <w:numFmt w:val="bullet"/>
      <w:lvlText w:val=""/>
      <w:lvlJc w:val="left"/>
      <w:pPr>
        <w:ind w:left="2490" w:hanging="360"/>
      </w:pPr>
      <w:rPr>
        <w:rFonts w:ascii="Wingdings" w:hAnsi="Wingdings" w:hint="default"/>
      </w:rPr>
    </w:lvl>
    <w:lvl w:ilvl="3">
      <w:start w:val="1"/>
      <w:numFmt w:val="bullet"/>
      <w:lvlText w:val=""/>
      <w:lvlJc w:val="left"/>
      <w:pPr>
        <w:ind w:left="3210" w:hanging="360"/>
      </w:pPr>
      <w:rPr>
        <w:rFonts w:ascii="Symbol" w:hAnsi="Symbol" w:hint="default"/>
      </w:rPr>
    </w:lvl>
    <w:lvl w:ilvl="4">
      <w:start w:val="1"/>
      <w:numFmt w:val="bullet"/>
      <w:lvlText w:val="o"/>
      <w:lvlJc w:val="left"/>
      <w:pPr>
        <w:ind w:left="3930" w:hanging="360"/>
      </w:pPr>
      <w:rPr>
        <w:rFonts w:ascii="Courier New" w:hAnsi="Courier New" w:cs="Courier New" w:hint="default"/>
      </w:rPr>
    </w:lvl>
    <w:lvl w:ilvl="5">
      <w:start w:val="1"/>
      <w:numFmt w:val="bullet"/>
      <w:lvlText w:val=""/>
      <w:lvlJc w:val="left"/>
      <w:pPr>
        <w:ind w:left="4650" w:hanging="360"/>
      </w:pPr>
      <w:rPr>
        <w:rFonts w:ascii="Wingdings" w:hAnsi="Wingdings" w:hint="default"/>
      </w:rPr>
    </w:lvl>
    <w:lvl w:ilvl="6">
      <w:start w:val="1"/>
      <w:numFmt w:val="bullet"/>
      <w:lvlText w:val=""/>
      <w:lvlJc w:val="left"/>
      <w:pPr>
        <w:ind w:left="5370" w:hanging="360"/>
      </w:pPr>
      <w:rPr>
        <w:rFonts w:ascii="Symbol" w:hAnsi="Symbol" w:hint="default"/>
      </w:rPr>
    </w:lvl>
    <w:lvl w:ilvl="7">
      <w:start w:val="1"/>
      <w:numFmt w:val="bullet"/>
      <w:lvlText w:val="o"/>
      <w:lvlJc w:val="left"/>
      <w:pPr>
        <w:ind w:left="6090" w:hanging="360"/>
      </w:pPr>
      <w:rPr>
        <w:rFonts w:ascii="Courier New" w:hAnsi="Courier New" w:cs="Courier New" w:hint="default"/>
      </w:rPr>
    </w:lvl>
    <w:lvl w:ilvl="8">
      <w:start w:val="1"/>
      <w:numFmt w:val="bullet"/>
      <w:lvlText w:val=""/>
      <w:lvlJc w:val="left"/>
      <w:pPr>
        <w:ind w:left="6810" w:hanging="360"/>
      </w:pPr>
      <w:rPr>
        <w:rFonts w:ascii="Wingdings" w:hAnsi="Wingdings" w:hint="default"/>
      </w:rPr>
    </w:lvl>
  </w:abstractNum>
  <w:abstractNum w:abstractNumId="1" w15:restartNumberingAfterBreak="0">
    <w:nsid w:val="155F9FAE"/>
    <w:multiLevelType w:val="singleLevel"/>
    <w:tmpl w:val="155F9FAE"/>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1AC109CE"/>
    <w:multiLevelType w:val="multilevel"/>
    <w:tmpl w:val="1AC109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7663A1"/>
    <w:multiLevelType w:val="multilevel"/>
    <w:tmpl w:val="1D7663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DE07CD"/>
    <w:multiLevelType w:val="multilevel"/>
    <w:tmpl w:val="24DE07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BB145E"/>
    <w:multiLevelType w:val="multilevel"/>
    <w:tmpl w:val="2ABB145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D0232F"/>
    <w:multiLevelType w:val="multilevel"/>
    <w:tmpl w:val="35D0232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E72AD3"/>
    <w:multiLevelType w:val="multilevel"/>
    <w:tmpl w:val="43E72A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4C578D8"/>
    <w:multiLevelType w:val="multilevel"/>
    <w:tmpl w:val="44C578D8"/>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5840CAE"/>
    <w:multiLevelType w:val="multilevel"/>
    <w:tmpl w:val="45840CAE"/>
    <w:lvl w:ilvl="0">
      <w:start w:val="1"/>
      <w:numFmt w:val="bullet"/>
      <w:lvlText w:val=""/>
      <w:lvlJc w:val="left"/>
      <w:pPr>
        <w:ind w:left="720" w:hanging="360"/>
      </w:pPr>
      <w:rPr>
        <w:rFonts w:ascii="Symbol" w:hAnsi="Symbol" w:hint="default"/>
        <w:color w:val="16667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8B75AF4"/>
    <w:multiLevelType w:val="multilevel"/>
    <w:tmpl w:val="48B75A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C0E7848"/>
    <w:multiLevelType w:val="multilevel"/>
    <w:tmpl w:val="4C0E784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268048F"/>
    <w:multiLevelType w:val="multilevel"/>
    <w:tmpl w:val="6268048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51A6194"/>
    <w:multiLevelType w:val="multilevel"/>
    <w:tmpl w:val="651A619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D47091B"/>
    <w:multiLevelType w:val="multilevel"/>
    <w:tmpl w:val="6D47091B"/>
    <w:lvl w:ilvl="0">
      <w:start w:val="1"/>
      <w:numFmt w:val="bullet"/>
      <w:lvlText w:val=""/>
      <w:lvlJc w:val="left"/>
      <w:pPr>
        <w:ind w:left="720" w:hanging="360"/>
      </w:pPr>
      <w:rPr>
        <w:rFonts w:ascii="Wingdings" w:hAnsi="Wingdings" w:hint="default"/>
        <w:color w:val="16667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15E7A2D"/>
    <w:multiLevelType w:val="multilevel"/>
    <w:tmpl w:val="715E7A2D"/>
    <w:lvl w:ilvl="0">
      <w:start w:val="1"/>
      <w:numFmt w:val="bullet"/>
      <w:lvlText w:val=""/>
      <w:lvlJc w:val="left"/>
      <w:pPr>
        <w:ind w:left="720" w:hanging="360"/>
      </w:pPr>
      <w:rPr>
        <w:rFonts w:ascii="Wingdings" w:hAnsi="Wingdings" w:hint="default"/>
        <w:color w:val="ED7D3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8454863"/>
    <w:multiLevelType w:val="multilevel"/>
    <w:tmpl w:val="784548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BD563D4"/>
    <w:multiLevelType w:val="multilevel"/>
    <w:tmpl w:val="7BD563D4"/>
    <w:lvl w:ilvl="0">
      <w:start w:val="1"/>
      <w:numFmt w:val="bullet"/>
      <w:lvlText w:val=""/>
      <w:lvlJc w:val="left"/>
      <w:pPr>
        <w:ind w:left="720" w:hanging="360"/>
      </w:pPr>
      <w:rPr>
        <w:rFonts w:ascii="Symbol" w:hAnsi="Symbol" w:hint="default"/>
        <w:color w:val="16667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CBF11EE"/>
    <w:multiLevelType w:val="multilevel"/>
    <w:tmpl w:val="7CBF11E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ED390F"/>
    <w:multiLevelType w:val="multilevel"/>
    <w:tmpl w:val="7DED390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
  </w:num>
  <w:num w:numId="4">
    <w:abstractNumId w:val="9"/>
  </w:num>
  <w:num w:numId="5">
    <w:abstractNumId w:val="15"/>
  </w:num>
  <w:num w:numId="6">
    <w:abstractNumId w:val="11"/>
  </w:num>
  <w:num w:numId="7">
    <w:abstractNumId w:val="19"/>
  </w:num>
  <w:num w:numId="8">
    <w:abstractNumId w:val="10"/>
  </w:num>
  <w:num w:numId="9">
    <w:abstractNumId w:val="2"/>
  </w:num>
  <w:num w:numId="10">
    <w:abstractNumId w:val="7"/>
  </w:num>
  <w:num w:numId="11">
    <w:abstractNumId w:val="14"/>
  </w:num>
  <w:num w:numId="12">
    <w:abstractNumId w:val="13"/>
  </w:num>
  <w:num w:numId="13">
    <w:abstractNumId w:val="8"/>
  </w:num>
  <w:num w:numId="14">
    <w:abstractNumId w:val="0"/>
  </w:num>
  <w:num w:numId="15">
    <w:abstractNumId w:val="12"/>
  </w:num>
  <w:num w:numId="16">
    <w:abstractNumId w:val="6"/>
  </w:num>
  <w:num w:numId="17">
    <w:abstractNumId w:val="5"/>
  </w:num>
  <w:num w:numId="18">
    <w:abstractNumId w:val="18"/>
  </w:num>
  <w:num w:numId="19">
    <w:abstractNumId w:val="1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836"/>
    <w:rsid w:val="00000C97"/>
    <w:rsid w:val="000049FA"/>
    <w:rsid w:val="00013A26"/>
    <w:rsid w:val="00014438"/>
    <w:rsid w:val="00020737"/>
    <w:rsid w:val="000264C6"/>
    <w:rsid w:val="0002749D"/>
    <w:rsid w:val="000315EA"/>
    <w:rsid w:val="00040830"/>
    <w:rsid w:val="000610F4"/>
    <w:rsid w:val="000619E9"/>
    <w:rsid w:val="000632B5"/>
    <w:rsid w:val="000713CC"/>
    <w:rsid w:val="00071B83"/>
    <w:rsid w:val="00076F54"/>
    <w:rsid w:val="0008119C"/>
    <w:rsid w:val="00081FDF"/>
    <w:rsid w:val="000826E6"/>
    <w:rsid w:val="000846BC"/>
    <w:rsid w:val="00090710"/>
    <w:rsid w:val="00090CEF"/>
    <w:rsid w:val="000A1B40"/>
    <w:rsid w:val="000A3530"/>
    <w:rsid w:val="000B3469"/>
    <w:rsid w:val="000B360C"/>
    <w:rsid w:val="000B4304"/>
    <w:rsid w:val="000B7328"/>
    <w:rsid w:val="000B74F2"/>
    <w:rsid w:val="000C6EF8"/>
    <w:rsid w:val="000D0151"/>
    <w:rsid w:val="000D44BD"/>
    <w:rsid w:val="000D7ECD"/>
    <w:rsid w:val="000F7AE7"/>
    <w:rsid w:val="00101998"/>
    <w:rsid w:val="0010249C"/>
    <w:rsid w:val="00102EA3"/>
    <w:rsid w:val="00111423"/>
    <w:rsid w:val="00112F18"/>
    <w:rsid w:val="001150F3"/>
    <w:rsid w:val="00115BDE"/>
    <w:rsid w:val="001164E2"/>
    <w:rsid w:val="00120853"/>
    <w:rsid w:val="001242EF"/>
    <w:rsid w:val="0012790E"/>
    <w:rsid w:val="00146523"/>
    <w:rsid w:val="00153A18"/>
    <w:rsid w:val="00153C27"/>
    <w:rsid w:val="001627B7"/>
    <w:rsid w:val="00165836"/>
    <w:rsid w:val="00167A71"/>
    <w:rsid w:val="001715FA"/>
    <w:rsid w:val="001758C3"/>
    <w:rsid w:val="00187E84"/>
    <w:rsid w:val="00191A98"/>
    <w:rsid w:val="001970AB"/>
    <w:rsid w:val="0019774F"/>
    <w:rsid w:val="001A12AB"/>
    <w:rsid w:val="001A5F6A"/>
    <w:rsid w:val="001B6A27"/>
    <w:rsid w:val="001C00A5"/>
    <w:rsid w:val="001C00EA"/>
    <w:rsid w:val="001C0964"/>
    <w:rsid w:val="001C4E23"/>
    <w:rsid w:val="001D66F4"/>
    <w:rsid w:val="001E28A1"/>
    <w:rsid w:val="001E5F21"/>
    <w:rsid w:val="001E6D90"/>
    <w:rsid w:val="001F0F5A"/>
    <w:rsid w:val="001F1BC1"/>
    <w:rsid w:val="002022FB"/>
    <w:rsid w:val="00206996"/>
    <w:rsid w:val="002122B1"/>
    <w:rsid w:val="002152E9"/>
    <w:rsid w:val="002170C5"/>
    <w:rsid w:val="0022220E"/>
    <w:rsid w:val="002272E8"/>
    <w:rsid w:val="00232C35"/>
    <w:rsid w:val="00234DD5"/>
    <w:rsid w:val="002361BF"/>
    <w:rsid w:val="002408A0"/>
    <w:rsid w:val="002432D8"/>
    <w:rsid w:val="002452EB"/>
    <w:rsid w:val="00252087"/>
    <w:rsid w:val="00252A1C"/>
    <w:rsid w:val="00253408"/>
    <w:rsid w:val="00257245"/>
    <w:rsid w:val="002842B1"/>
    <w:rsid w:val="00284475"/>
    <w:rsid w:val="00296D74"/>
    <w:rsid w:val="00297783"/>
    <w:rsid w:val="002A51FA"/>
    <w:rsid w:val="002B130F"/>
    <w:rsid w:val="002B6CAA"/>
    <w:rsid w:val="002C223D"/>
    <w:rsid w:val="002C3D94"/>
    <w:rsid w:val="002C691C"/>
    <w:rsid w:val="002C7992"/>
    <w:rsid w:val="002C7E62"/>
    <w:rsid w:val="002E55B0"/>
    <w:rsid w:val="002F0605"/>
    <w:rsid w:val="002F07E0"/>
    <w:rsid w:val="002F5A63"/>
    <w:rsid w:val="002F72A0"/>
    <w:rsid w:val="00300845"/>
    <w:rsid w:val="003103DB"/>
    <w:rsid w:val="00310CC9"/>
    <w:rsid w:val="00315F2D"/>
    <w:rsid w:val="00320398"/>
    <w:rsid w:val="003213C2"/>
    <w:rsid w:val="00322BF2"/>
    <w:rsid w:val="003249D7"/>
    <w:rsid w:val="003355A9"/>
    <w:rsid w:val="0033774B"/>
    <w:rsid w:val="00346539"/>
    <w:rsid w:val="00350BD3"/>
    <w:rsid w:val="00351C82"/>
    <w:rsid w:val="00354280"/>
    <w:rsid w:val="00360F03"/>
    <w:rsid w:val="00361E1E"/>
    <w:rsid w:val="00365603"/>
    <w:rsid w:val="0039234A"/>
    <w:rsid w:val="00393AE1"/>
    <w:rsid w:val="00393BC4"/>
    <w:rsid w:val="003A0777"/>
    <w:rsid w:val="003A3089"/>
    <w:rsid w:val="003B4849"/>
    <w:rsid w:val="003B6119"/>
    <w:rsid w:val="003C4BA7"/>
    <w:rsid w:val="003C4F46"/>
    <w:rsid w:val="003C770F"/>
    <w:rsid w:val="003F30CC"/>
    <w:rsid w:val="003F39AF"/>
    <w:rsid w:val="003F517E"/>
    <w:rsid w:val="00410ADF"/>
    <w:rsid w:val="00414C63"/>
    <w:rsid w:val="00421B8D"/>
    <w:rsid w:val="00426022"/>
    <w:rsid w:val="0042698A"/>
    <w:rsid w:val="00430705"/>
    <w:rsid w:val="0043433B"/>
    <w:rsid w:val="00450166"/>
    <w:rsid w:val="00455E54"/>
    <w:rsid w:val="004613D4"/>
    <w:rsid w:val="00464763"/>
    <w:rsid w:val="004775EA"/>
    <w:rsid w:val="004839B1"/>
    <w:rsid w:val="00485F8F"/>
    <w:rsid w:val="00490820"/>
    <w:rsid w:val="004926C6"/>
    <w:rsid w:val="004A256D"/>
    <w:rsid w:val="004A4CFB"/>
    <w:rsid w:val="004B6DA5"/>
    <w:rsid w:val="004C0E25"/>
    <w:rsid w:val="004C0FA8"/>
    <w:rsid w:val="004C1A9A"/>
    <w:rsid w:val="004C3919"/>
    <w:rsid w:val="004D5140"/>
    <w:rsid w:val="004E5D21"/>
    <w:rsid w:val="004F525B"/>
    <w:rsid w:val="004F5C3E"/>
    <w:rsid w:val="0050128C"/>
    <w:rsid w:val="00501B7A"/>
    <w:rsid w:val="00502184"/>
    <w:rsid w:val="00502531"/>
    <w:rsid w:val="0051348C"/>
    <w:rsid w:val="00517A37"/>
    <w:rsid w:val="00525A42"/>
    <w:rsid w:val="00525D24"/>
    <w:rsid w:val="005332F5"/>
    <w:rsid w:val="00533E92"/>
    <w:rsid w:val="005408B3"/>
    <w:rsid w:val="005411DF"/>
    <w:rsid w:val="00542863"/>
    <w:rsid w:val="00547ED6"/>
    <w:rsid w:val="00550BAD"/>
    <w:rsid w:val="00551E90"/>
    <w:rsid w:val="00553D96"/>
    <w:rsid w:val="00554F04"/>
    <w:rsid w:val="00557F96"/>
    <w:rsid w:val="00562C3E"/>
    <w:rsid w:val="005642F4"/>
    <w:rsid w:val="00564C1C"/>
    <w:rsid w:val="00565337"/>
    <w:rsid w:val="00567E57"/>
    <w:rsid w:val="005739BE"/>
    <w:rsid w:val="00576DC4"/>
    <w:rsid w:val="00576EA5"/>
    <w:rsid w:val="00581F2B"/>
    <w:rsid w:val="00586DD4"/>
    <w:rsid w:val="0058714F"/>
    <w:rsid w:val="0058721B"/>
    <w:rsid w:val="0059507B"/>
    <w:rsid w:val="005A36E5"/>
    <w:rsid w:val="005A721D"/>
    <w:rsid w:val="005B0340"/>
    <w:rsid w:val="005C0B7D"/>
    <w:rsid w:val="005D2F37"/>
    <w:rsid w:val="005D6C2B"/>
    <w:rsid w:val="005E34F0"/>
    <w:rsid w:val="005E3574"/>
    <w:rsid w:val="005E3E4B"/>
    <w:rsid w:val="005F0673"/>
    <w:rsid w:val="005F4B17"/>
    <w:rsid w:val="005F63F8"/>
    <w:rsid w:val="005F7EF8"/>
    <w:rsid w:val="00603590"/>
    <w:rsid w:val="00605A04"/>
    <w:rsid w:val="00611E64"/>
    <w:rsid w:val="00611F5D"/>
    <w:rsid w:val="00612F19"/>
    <w:rsid w:val="00617DBD"/>
    <w:rsid w:val="00620F5F"/>
    <w:rsid w:val="00623C58"/>
    <w:rsid w:val="006302F8"/>
    <w:rsid w:val="00643092"/>
    <w:rsid w:val="00647AEA"/>
    <w:rsid w:val="00647E48"/>
    <w:rsid w:val="00652089"/>
    <w:rsid w:val="006543A9"/>
    <w:rsid w:val="0067137A"/>
    <w:rsid w:val="006714D6"/>
    <w:rsid w:val="0067235A"/>
    <w:rsid w:val="0067271E"/>
    <w:rsid w:val="006730C9"/>
    <w:rsid w:val="0067414D"/>
    <w:rsid w:val="00680098"/>
    <w:rsid w:val="00684795"/>
    <w:rsid w:val="00686461"/>
    <w:rsid w:val="00691198"/>
    <w:rsid w:val="00691620"/>
    <w:rsid w:val="00691945"/>
    <w:rsid w:val="00695D6A"/>
    <w:rsid w:val="006A3D28"/>
    <w:rsid w:val="006A404A"/>
    <w:rsid w:val="006A6D0A"/>
    <w:rsid w:val="006B0C2E"/>
    <w:rsid w:val="006C0406"/>
    <w:rsid w:val="006C2E27"/>
    <w:rsid w:val="006C3FC8"/>
    <w:rsid w:val="006C59E3"/>
    <w:rsid w:val="006C5BB0"/>
    <w:rsid w:val="006D2E9D"/>
    <w:rsid w:val="006D3BEE"/>
    <w:rsid w:val="006D7D07"/>
    <w:rsid w:val="006E0F0C"/>
    <w:rsid w:val="006E1380"/>
    <w:rsid w:val="006E1C80"/>
    <w:rsid w:val="006E75D6"/>
    <w:rsid w:val="006F01DE"/>
    <w:rsid w:val="006F12DF"/>
    <w:rsid w:val="006F2C14"/>
    <w:rsid w:val="006F4570"/>
    <w:rsid w:val="006F6F8B"/>
    <w:rsid w:val="0070574C"/>
    <w:rsid w:val="00712030"/>
    <w:rsid w:val="00712E74"/>
    <w:rsid w:val="007152A1"/>
    <w:rsid w:val="00715CF0"/>
    <w:rsid w:val="00716432"/>
    <w:rsid w:val="00731230"/>
    <w:rsid w:val="00731C1F"/>
    <w:rsid w:val="007331C4"/>
    <w:rsid w:val="0073362C"/>
    <w:rsid w:val="007343ED"/>
    <w:rsid w:val="00734FF6"/>
    <w:rsid w:val="007442F8"/>
    <w:rsid w:val="00745D90"/>
    <w:rsid w:val="00750C83"/>
    <w:rsid w:val="00750D2C"/>
    <w:rsid w:val="007549DB"/>
    <w:rsid w:val="00761834"/>
    <w:rsid w:val="00770F14"/>
    <w:rsid w:val="00775D20"/>
    <w:rsid w:val="00775FF7"/>
    <w:rsid w:val="00780576"/>
    <w:rsid w:val="007819E5"/>
    <w:rsid w:val="00785BA0"/>
    <w:rsid w:val="007866F9"/>
    <w:rsid w:val="00795E42"/>
    <w:rsid w:val="0079672F"/>
    <w:rsid w:val="007A7194"/>
    <w:rsid w:val="007C64A5"/>
    <w:rsid w:val="007C7A18"/>
    <w:rsid w:val="007D128E"/>
    <w:rsid w:val="007D310E"/>
    <w:rsid w:val="007D4E49"/>
    <w:rsid w:val="007D57A6"/>
    <w:rsid w:val="007D5D60"/>
    <w:rsid w:val="007E20B5"/>
    <w:rsid w:val="007E5ECF"/>
    <w:rsid w:val="007F42F7"/>
    <w:rsid w:val="007F59ED"/>
    <w:rsid w:val="0080459C"/>
    <w:rsid w:val="00813881"/>
    <w:rsid w:val="00813A8A"/>
    <w:rsid w:val="00820243"/>
    <w:rsid w:val="0083005A"/>
    <w:rsid w:val="00831BE3"/>
    <w:rsid w:val="00833498"/>
    <w:rsid w:val="00835837"/>
    <w:rsid w:val="00850D0C"/>
    <w:rsid w:val="00860B3F"/>
    <w:rsid w:val="0086169E"/>
    <w:rsid w:val="00862467"/>
    <w:rsid w:val="00865736"/>
    <w:rsid w:val="008676CD"/>
    <w:rsid w:val="00867E4A"/>
    <w:rsid w:val="00867FCD"/>
    <w:rsid w:val="00872716"/>
    <w:rsid w:val="008763B6"/>
    <w:rsid w:val="00882902"/>
    <w:rsid w:val="008959CC"/>
    <w:rsid w:val="008C102B"/>
    <w:rsid w:val="008C2E17"/>
    <w:rsid w:val="008C5A0F"/>
    <w:rsid w:val="008E2AED"/>
    <w:rsid w:val="008F04F4"/>
    <w:rsid w:val="008F0C67"/>
    <w:rsid w:val="008F268F"/>
    <w:rsid w:val="008F2C66"/>
    <w:rsid w:val="009129F1"/>
    <w:rsid w:val="00912B35"/>
    <w:rsid w:val="009171E0"/>
    <w:rsid w:val="00923D7E"/>
    <w:rsid w:val="00927422"/>
    <w:rsid w:val="00931940"/>
    <w:rsid w:val="00933F39"/>
    <w:rsid w:val="0093709F"/>
    <w:rsid w:val="00940CA7"/>
    <w:rsid w:val="00962B1E"/>
    <w:rsid w:val="009639D0"/>
    <w:rsid w:val="00965D2D"/>
    <w:rsid w:val="009732C8"/>
    <w:rsid w:val="0097346D"/>
    <w:rsid w:val="0097488B"/>
    <w:rsid w:val="00976656"/>
    <w:rsid w:val="0098164A"/>
    <w:rsid w:val="00990D59"/>
    <w:rsid w:val="00996022"/>
    <w:rsid w:val="0099620B"/>
    <w:rsid w:val="009A21BE"/>
    <w:rsid w:val="009B124D"/>
    <w:rsid w:val="009B1326"/>
    <w:rsid w:val="009B4ADD"/>
    <w:rsid w:val="009C798F"/>
    <w:rsid w:val="009E5702"/>
    <w:rsid w:val="009F316C"/>
    <w:rsid w:val="00A0350F"/>
    <w:rsid w:val="00A11831"/>
    <w:rsid w:val="00A249AD"/>
    <w:rsid w:val="00A25354"/>
    <w:rsid w:val="00A31C54"/>
    <w:rsid w:val="00A3572A"/>
    <w:rsid w:val="00A50610"/>
    <w:rsid w:val="00A54247"/>
    <w:rsid w:val="00A60A55"/>
    <w:rsid w:val="00A63441"/>
    <w:rsid w:val="00A64141"/>
    <w:rsid w:val="00A73E5F"/>
    <w:rsid w:val="00A8022A"/>
    <w:rsid w:val="00AA0294"/>
    <w:rsid w:val="00AA100C"/>
    <w:rsid w:val="00AA3C62"/>
    <w:rsid w:val="00AB0F3F"/>
    <w:rsid w:val="00AB19F4"/>
    <w:rsid w:val="00AB4C83"/>
    <w:rsid w:val="00AB7DE0"/>
    <w:rsid w:val="00AC1049"/>
    <w:rsid w:val="00AC488C"/>
    <w:rsid w:val="00AC502A"/>
    <w:rsid w:val="00AD3CAE"/>
    <w:rsid w:val="00AD6541"/>
    <w:rsid w:val="00AE135B"/>
    <w:rsid w:val="00AE290E"/>
    <w:rsid w:val="00AE5724"/>
    <w:rsid w:val="00AF0BF6"/>
    <w:rsid w:val="00AF3C16"/>
    <w:rsid w:val="00AF59CE"/>
    <w:rsid w:val="00B02A5A"/>
    <w:rsid w:val="00B07AE3"/>
    <w:rsid w:val="00B12A67"/>
    <w:rsid w:val="00B14A58"/>
    <w:rsid w:val="00B31672"/>
    <w:rsid w:val="00B32E7A"/>
    <w:rsid w:val="00B33456"/>
    <w:rsid w:val="00B42EB1"/>
    <w:rsid w:val="00B626EE"/>
    <w:rsid w:val="00B653A9"/>
    <w:rsid w:val="00B653AE"/>
    <w:rsid w:val="00B65C6E"/>
    <w:rsid w:val="00B73ED6"/>
    <w:rsid w:val="00B82BDE"/>
    <w:rsid w:val="00B908EB"/>
    <w:rsid w:val="00B92407"/>
    <w:rsid w:val="00BA0FC0"/>
    <w:rsid w:val="00BA1B3B"/>
    <w:rsid w:val="00BB4C98"/>
    <w:rsid w:val="00BB5810"/>
    <w:rsid w:val="00BB5A06"/>
    <w:rsid w:val="00BB7904"/>
    <w:rsid w:val="00BC0A52"/>
    <w:rsid w:val="00BC0C46"/>
    <w:rsid w:val="00BC5C66"/>
    <w:rsid w:val="00BD110E"/>
    <w:rsid w:val="00BE3D0D"/>
    <w:rsid w:val="00BF0703"/>
    <w:rsid w:val="00C06567"/>
    <w:rsid w:val="00C13961"/>
    <w:rsid w:val="00C177BB"/>
    <w:rsid w:val="00C231F0"/>
    <w:rsid w:val="00C2382E"/>
    <w:rsid w:val="00C350AD"/>
    <w:rsid w:val="00C47DAC"/>
    <w:rsid w:val="00C50E06"/>
    <w:rsid w:val="00C50E66"/>
    <w:rsid w:val="00C54916"/>
    <w:rsid w:val="00C66F94"/>
    <w:rsid w:val="00C715AE"/>
    <w:rsid w:val="00C84465"/>
    <w:rsid w:val="00C85F5D"/>
    <w:rsid w:val="00C94108"/>
    <w:rsid w:val="00C95A26"/>
    <w:rsid w:val="00C964F3"/>
    <w:rsid w:val="00C97B24"/>
    <w:rsid w:val="00CA49F6"/>
    <w:rsid w:val="00CB3E80"/>
    <w:rsid w:val="00CC2557"/>
    <w:rsid w:val="00CC7223"/>
    <w:rsid w:val="00CD0695"/>
    <w:rsid w:val="00CD2D1C"/>
    <w:rsid w:val="00CD3158"/>
    <w:rsid w:val="00CE0B13"/>
    <w:rsid w:val="00CE273D"/>
    <w:rsid w:val="00CE5618"/>
    <w:rsid w:val="00CF090E"/>
    <w:rsid w:val="00CF35BC"/>
    <w:rsid w:val="00CF3EA6"/>
    <w:rsid w:val="00CF4835"/>
    <w:rsid w:val="00CF6944"/>
    <w:rsid w:val="00D12744"/>
    <w:rsid w:val="00D139FA"/>
    <w:rsid w:val="00D17123"/>
    <w:rsid w:val="00D20415"/>
    <w:rsid w:val="00D25074"/>
    <w:rsid w:val="00D2759C"/>
    <w:rsid w:val="00D27972"/>
    <w:rsid w:val="00D31E34"/>
    <w:rsid w:val="00D3274C"/>
    <w:rsid w:val="00D3353B"/>
    <w:rsid w:val="00D40CCD"/>
    <w:rsid w:val="00D46B40"/>
    <w:rsid w:val="00D471E5"/>
    <w:rsid w:val="00D631F0"/>
    <w:rsid w:val="00D660E8"/>
    <w:rsid w:val="00D7062B"/>
    <w:rsid w:val="00D81412"/>
    <w:rsid w:val="00D86060"/>
    <w:rsid w:val="00DA04FD"/>
    <w:rsid w:val="00DB6CFE"/>
    <w:rsid w:val="00DC36FC"/>
    <w:rsid w:val="00DC41C4"/>
    <w:rsid w:val="00DC49D0"/>
    <w:rsid w:val="00DC55FE"/>
    <w:rsid w:val="00DC6192"/>
    <w:rsid w:val="00DD52E7"/>
    <w:rsid w:val="00DD5A90"/>
    <w:rsid w:val="00DD7D4E"/>
    <w:rsid w:val="00DE0C3F"/>
    <w:rsid w:val="00DE0E4B"/>
    <w:rsid w:val="00DE5D20"/>
    <w:rsid w:val="00DE723B"/>
    <w:rsid w:val="00DF0B36"/>
    <w:rsid w:val="00DF2504"/>
    <w:rsid w:val="00DF7F6E"/>
    <w:rsid w:val="00E30FC9"/>
    <w:rsid w:val="00E323FE"/>
    <w:rsid w:val="00E44CCB"/>
    <w:rsid w:val="00E4545D"/>
    <w:rsid w:val="00E51806"/>
    <w:rsid w:val="00E57FD0"/>
    <w:rsid w:val="00E61B4F"/>
    <w:rsid w:val="00E714AD"/>
    <w:rsid w:val="00E805BC"/>
    <w:rsid w:val="00E8377E"/>
    <w:rsid w:val="00E865B9"/>
    <w:rsid w:val="00E93EFA"/>
    <w:rsid w:val="00E950E3"/>
    <w:rsid w:val="00EB16AD"/>
    <w:rsid w:val="00EB71FD"/>
    <w:rsid w:val="00EC64DF"/>
    <w:rsid w:val="00ED1A74"/>
    <w:rsid w:val="00ED7A87"/>
    <w:rsid w:val="00EE2024"/>
    <w:rsid w:val="00EE2C38"/>
    <w:rsid w:val="00EF059D"/>
    <w:rsid w:val="00EF67A7"/>
    <w:rsid w:val="00EF7613"/>
    <w:rsid w:val="00F01873"/>
    <w:rsid w:val="00F0475A"/>
    <w:rsid w:val="00F04C3B"/>
    <w:rsid w:val="00F120D7"/>
    <w:rsid w:val="00F12565"/>
    <w:rsid w:val="00F131B4"/>
    <w:rsid w:val="00F20A0F"/>
    <w:rsid w:val="00F211DE"/>
    <w:rsid w:val="00F520C1"/>
    <w:rsid w:val="00F676C4"/>
    <w:rsid w:val="00F76754"/>
    <w:rsid w:val="00F843B8"/>
    <w:rsid w:val="00F95A46"/>
    <w:rsid w:val="00F95E3D"/>
    <w:rsid w:val="00FB524F"/>
    <w:rsid w:val="00FC01D4"/>
    <w:rsid w:val="00FE4968"/>
    <w:rsid w:val="00FF4ACB"/>
    <w:rsid w:val="00FF4C3E"/>
    <w:rsid w:val="010334B8"/>
    <w:rsid w:val="011D5B5A"/>
    <w:rsid w:val="017F5000"/>
    <w:rsid w:val="026779BA"/>
    <w:rsid w:val="02B66382"/>
    <w:rsid w:val="0362649B"/>
    <w:rsid w:val="03C06834"/>
    <w:rsid w:val="042F016D"/>
    <w:rsid w:val="052108A1"/>
    <w:rsid w:val="05742F27"/>
    <w:rsid w:val="08344B05"/>
    <w:rsid w:val="08A84AC3"/>
    <w:rsid w:val="09FA0510"/>
    <w:rsid w:val="0B14713B"/>
    <w:rsid w:val="0C051F47"/>
    <w:rsid w:val="0CDB0CA5"/>
    <w:rsid w:val="0D1F0495"/>
    <w:rsid w:val="0D227E91"/>
    <w:rsid w:val="0D4528D3"/>
    <w:rsid w:val="0D774B7F"/>
    <w:rsid w:val="0E5C591E"/>
    <w:rsid w:val="0EB86F32"/>
    <w:rsid w:val="0EC61810"/>
    <w:rsid w:val="0F9C62AB"/>
    <w:rsid w:val="105B1B61"/>
    <w:rsid w:val="121656BA"/>
    <w:rsid w:val="123A49E9"/>
    <w:rsid w:val="144B7858"/>
    <w:rsid w:val="16F861BD"/>
    <w:rsid w:val="17BB757F"/>
    <w:rsid w:val="18717FA7"/>
    <w:rsid w:val="18A43C7A"/>
    <w:rsid w:val="19296B2F"/>
    <w:rsid w:val="19892FF3"/>
    <w:rsid w:val="1A1E34E6"/>
    <w:rsid w:val="1AF731C9"/>
    <w:rsid w:val="1B0A43E8"/>
    <w:rsid w:val="1BA7556B"/>
    <w:rsid w:val="1C1823A7"/>
    <w:rsid w:val="1CEF34ED"/>
    <w:rsid w:val="1D6B3F95"/>
    <w:rsid w:val="1E82371B"/>
    <w:rsid w:val="1EA13FCF"/>
    <w:rsid w:val="23845A17"/>
    <w:rsid w:val="247A3D65"/>
    <w:rsid w:val="258D2929"/>
    <w:rsid w:val="25E52FB7"/>
    <w:rsid w:val="265C69B1"/>
    <w:rsid w:val="26993D60"/>
    <w:rsid w:val="26D12FC0"/>
    <w:rsid w:val="26FF6F87"/>
    <w:rsid w:val="273F35F4"/>
    <w:rsid w:val="27470A00"/>
    <w:rsid w:val="275A639C"/>
    <w:rsid w:val="27DA61C4"/>
    <w:rsid w:val="28CA0B7C"/>
    <w:rsid w:val="28D82090"/>
    <w:rsid w:val="29396C32"/>
    <w:rsid w:val="29997F50"/>
    <w:rsid w:val="2A4124A2"/>
    <w:rsid w:val="2B2341D4"/>
    <w:rsid w:val="2BB462CE"/>
    <w:rsid w:val="2D5F1580"/>
    <w:rsid w:val="2D71729C"/>
    <w:rsid w:val="2DAD167F"/>
    <w:rsid w:val="2E3F536B"/>
    <w:rsid w:val="2F541524"/>
    <w:rsid w:val="2F9B0EAA"/>
    <w:rsid w:val="30E77847"/>
    <w:rsid w:val="313E0256"/>
    <w:rsid w:val="315A40C3"/>
    <w:rsid w:val="32410D7E"/>
    <w:rsid w:val="32584226"/>
    <w:rsid w:val="331A42E4"/>
    <w:rsid w:val="34131CE2"/>
    <w:rsid w:val="342E2B27"/>
    <w:rsid w:val="3432667C"/>
    <w:rsid w:val="34C20E1D"/>
    <w:rsid w:val="34F812F7"/>
    <w:rsid w:val="353A1D60"/>
    <w:rsid w:val="361A6E50"/>
    <w:rsid w:val="365921B8"/>
    <w:rsid w:val="37C10485"/>
    <w:rsid w:val="3A701430"/>
    <w:rsid w:val="3B93114B"/>
    <w:rsid w:val="3BBD5812"/>
    <w:rsid w:val="3BDD02C5"/>
    <w:rsid w:val="3C0D0E14"/>
    <w:rsid w:val="3C10781A"/>
    <w:rsid w:val="3C26613B"/>
    <w:rsid w:val="3C7030B7"/>
    <w:rsid w:val="3F5F7F07"/>
    <w:rsid w:val="3FEA0959"/>
    <w:rsid w:val="40DA73F3"/>
    <w:rsid w:val="416937DF"/>
    <w:rsid w:val="41860B91"/>
    <w:rsid w:val="41BD79E6"/>
    <w:rsid w:val="41C9707C"/>
    <w:rsid w:val="41E06CA1"/>
    <w:rsid w:val="427E7D2C"/>
    <w:rsid w:val="42E71A52"/>
    <w:rsid w:val="438F3A08"/>
    <w:rsid w:val="440C3FD9"/>
    <w:rsid w:val="446012BE"/>
    <w:rsid w:val="449E3321"/>
    <w:rsid w:val="45130D62"/>
    <w:rsid w:val="456168E3"/>
    <w:rsid w:val="46375641"/>
    <w:rsid w:val="463D754A"/>
    <w:rsid w:val="46607457"/>
    <w:rsid w:val="46DA4E4A"/>
    <w:rsid w:val="47565A99"/>
    <w:rsid w:val="47DC3773"/>
    <w:rsid w:val="47E17BFB"/>
    <w:rsid w:val="47E2567D"/>
    <w:rsid w:val="4A162340"/>
    <w:rsid w:val="4A737F34"/>
    <w:rsid w:val="4ACD3AC6"/>
    <w:rsid w:val="4B1C4ECA"/>
    <w:rsid w:val="4BC54155"/>
    <w:rsid w:val="4C862E17"/>
    <w:rsid w:val="4C927F2F"/>
    <w:rsid w:val="4C9E3D41"/>
    <w:rsid w:val="4D465454"/>
    <w:rsid w:val="4D6C5694"/>
    <w:rsid w:val="4EAC18A3"/>
    <w:rsid w:val="4F26376B"/>
    <w:rsid w:val="4F560A37"/>
    <w:rsid w:val="50F04F55"/>
    <w:rsid w:val="51085E7F"/>
    <w:rsid w:val="5110328B"/>
    <w:rsid w:val="5136596F"/>
    <w:rsid w:val="513769CE"/>
    <w:rsid w:val="514A436A"/>
    <w:rsid w:val="518E3B5A"/>
    <w:rsid w:val="51FF0996"/>
    <w:rsid w:val="522B4CDD"/>
    <w:rsid w:val="52C051D0"/>
    <w:rsid w:val="539564AD"/>
    <w:rsid w:val="53B0035C"/>
    <w:rsid w:val="544B2759"/>
    <w:rsid w:val="54843BB7"/>
    <w:rsid w:val="54A07C64"/>
    <w:rsid w:val="54E94172"/>
    <w:rsid w:val="555A707F"/>
    <w:rsid w:val="55A10B0C"/>
    <w:rsid w:val="56B1674B"/>
    <w:rsid w:val="56BA15D9"/>
    <w:rsid w:val="573A53AA"/>
    <w:rsid w:val="580C5702"/>
    <w:rsid w:val="582E4137"/>
    <w:rsid w:val="583E71D6"/>
    <w:rsid w:val="58495567"/>
    <w:rsid w:val="586A7C9A"/>
    <w:rsid w:val="592F4560"/>
    <w:rsid w:val="5A7F5187"/>
    <w:rsid w:val="5AAF3758"/>
    <w:rsid w:val="5B813AB0"/>
    <w:rsid w:val="5BE61A38"/>
    <w:rsid w:val="5BF117E5"/>
    <w:rsid w:val="5C495A77"/>
    <w:rsid w:val="5CCF3B42"/>
    <w:rsid w:val="5D6B052B"/>
    <w:rsid w:val="5DAC78BD"/>
    <w:rsid w:val="5DC374E2"/>
    <w:rsid w:val="5E363F9E"/>
    <w:rsid w:val="5EB73272"/>
    <w:rsid w:val="5EBC6F80"/>
    <w:rsid w:val="5EC4038A"/>
    <w:rsid w:val="5F047DE2"/>
    <w:rsid w:val="5F2C6AB4"/>
    <w:rsid w:val="610B0243"/>
    <w:rsid w:val="623B0F56"/>
    <w:rsid w:val="62A104EB"/>
    <w:rsid w:val="62AE2E73"/>
    <w:rsid w:val="62F35B65"/>
    <w:rsid w:val="63F72F82"/>
    <w:rsid w:val="64151614"/>
    <w:rsid w:val="647E786B"/>
    <w:rsid w:val="66441755"/>
    <w:rsid w:val="6703088E"/>
    <w:rsid w:val="676663A9"/>
    <w:rsid w:val="67737C48"/>
    <w:rsid w:val="67EE14A3"/>
    <w:rsid w:val="688B4E92"/>
    <w:rsid w:val="691F3187"/>
    <w:rsid w:val="69344518"/>
    <w:rsid w:val="697A6925"/>
    <w:rsid w:val="69811F27"/>
    <w:rsid w:val="6ACB7804"/>
    <w:rsid w:val="6B8D2F01"/>
    <w:rsid w:val="6D0A36F2"/>
    <w:rsid w:val="6D71439B"/>
    <w:rsid w:val="6EC7274E"/>
    <w:rsid w:val="6F15337F"/>
    <w:rsid w:val="6F416B95"/>
    <w:rsid w:val="6F5E2485"/>
    <w:rsid w:val="6F674856"/>
    <w:rsid w:val="6F9F112C"/>
    <w:rsid w:val="70080B5C"/>
    <w:rsid w:val="71C07EAD"/>
    <w:rsid w:val="71ED7A78"/>
    <w:rsid w:val="72450106"/>
    <w:rsid w:val="724B3309"/>
    <w:rsid w:val="726F6D4C"/>
    <w:rsid w:val="72CB5DE1"/>
    <w:rsid w:val="743A72BC"/>
    <w:rsid w:val="7458686C"/>
    <w:rsid w:val="74D4104E"/>
    <w:rsid w:val="750A18BB"/>
    <w:rsid w:val="7520514A"/>
    <w:rsid w:val="75F8027F"/>
    <w:rsid w:val="765B7BA5"/>
    <w:rsid w:val="771C067A"/>
    <w:rsid w:val="7789322C"/>
    <w:rsid w:val="780E3485"/>
    <w:rsid w:val="787B3EC1"/>
    <w:rsid w:val="797F7E64"/>
    <w:rsid w:val="7B78108E"/>
    <w:rsid w:val="7DBC01D8"/>
    <w:rsid w:val="7E6305E6"/>
    <w:rsid w:val="7FDE58D4"/>
    <w:rsid w:val="7FFA5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7EE5081"/>
  <w15:docId w15:val="{6DB204DC-0AF8-4B77-8588-3CE42BED4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pPr>
      <w:keepNext/>
      <w:spacing w:before="240" w:after="60"/>
      <w:outlineLvl w:val="0"/>
    </w:pPr>
    <w:rPr>
      <w:rFonts w:ascii="Calibri Light" w:eastAsia="PMingLiU" w:hAnsi="Calibri Light"/>
      <w:b/>
      <w:bCs/>
      <w:kern w:val="32"/>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aliases w:val="Char Char,Cha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lang w:eastAsia="en-US"/>
    </w:rPr>
  </w:style>
  <w:style w:type="character" w:styleId="Strong">
    <w:name w:val="Strong"/>
    <w:uiPriority w:val="22"/>
    <w:qFormat/>
    <w:rPr>
      <w:b/>
      <w:bCs/>
    </w:rPr>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pPr>
      <w:spacing w:before="240" w:after="60"/>
      <w:jc w:val="center"/>
      <w:outlineLvl w:val="0"/>
    </w:pPr>
    <w:rPr>
      <w:rFonts w:ascii="Calibri Light" w:eastAsia="PMingLiU" w:hAnsi="Calibri Light"/>
      <w:b/>
      <w:bCs/>
      <w:kern w:val="28"/>
      <w:sz w:val="32"/>
      <w:szCs w:val="32"/>
    </w:rPr>
  </w:style>
  <w:style w:type="character" w:customStyle="1" w:styleId="BalloonTextChar">
    <w:name w:val="Balloon Text Char"/>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qFormat/>
    <w:rPr>
      <w:sz w:val="22"/>
      <w:szCs w:val="22"/>
      <w:lang w:eastAsia="en-US" w:bidi="ar-SA"/>
    </w:rPr>
  </w:style>
  <w:style w:type="character" w:customStyle="1" w:styleId="Heading1Char">
    <w:name w:val="Heading 1 Char"/>
    <w:link w:val="Heading1"/>
    <w:uiPriority w:val="9"/>
    <w:qFormat/>
    <w:rPr>
      <w:rFonts w:ascii="Calibri Light" w:eastAsia="PMingLiU" w:hAnsi="Calibri Light" w:cs="Times New Roman"/>
      <w:b/>
      <w:bCs/>
      <w:kern w:val="32"/>
      <w:sz w:val="32"/>
      <w:szCs w:val="32"/>
      <w:lang w:eastAsia="zh-CN"/>
    </w:rPr>
  </w:style>
  <w:style w:type="character" w:customStyle="1" w:styleId="TitleChar">
    <w:name w:val="Title Char"/>
    <w:link w:val="Title"/>
    <w:uiPriority w:val="10"/>
    <w:qFormat/>
    <w:rPr>
      <w:rFonts w:ascii="Calibri Light" w:eastAsia="PMingLiU" w:hAnsi="Calibri Light" w:cs="Times New Roman"/>
      <w:b/>
      <w:bCs/>
      <w:kern w:val="28"/>
      <w:sz w:val="32"/>
      <w:szCs w:val="32"/>
      <w:lang w:eastAsia="zh-CN"/>
    </w:rPr>
  </w:style>
  <w:style w:type="character" w:customStyle="1" w:styleId="HeaderChar">
    <w:name w:val="Header Char"/>
    <w:aliases w:val="Char Char Char,Char Char1"/>
    <w:basedOn w:val="DefaultParagraphFont"/>
    <w:link w:val="Header"/>
    <w:uiPriority w:val="99"/>
    <w:qFormat/>
    <w:rPr>
      <w:sz w:val="22"/>
      <w:szCs w:val="22"/>
      <w:lang w:eastAsia="zh-CN"/>
    </w:rPr>
  </w:style>
  <w:style w:type="character" w:customStyle="1" w:styleId="FooterChar">
    <w:name w:val="Footer Char"/>
    <w:basedOn w:val="DefaultParagraphFont"/>
    <w:link w:val="Footer"/>
    <w:uiPriority w:val="99"/>
    <w:qFormat/>
    <w:rPr>
      <w:sz w:val="22"/>
      <w:szCs w:val="22"/>
      <w:lang w:eastAsia="zh-CN"/>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lang w:eastAsia="zh-CN"/>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4E79" w:themeColor="accent1" w:themeShade="80"/>
      <w:sz w:val="24"/>
      <w:szCs w:val="24"/>
      <w:lang w:eastAsia="zh-CN"/>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qFormat/>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qFormat/>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32">
    <w:name w:val="Plain Table 32"/>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ListParagraph1">
    <w:name w:val="List Paragraph1"/>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92F479-B10E-4EC4-9B5B-736B1DF15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1591</Words>
  <Characters>9071</Characters>
  <Application>Microsoft Office Word</Application>
  <DocSecurity>0</DocSecurity>
  <Lines>75</Lines>
  <Paragraphs>21</Paragraphs>
  <ScaleCrop>false</ScaleCrop>
  <Company>Microsoft</Company>
  <LinksUpToDate>false</LinksUpToDate>
  <CharactersWithSpaces>10641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dc:creator>
  <cp:lastModifiedBy>hnc0804</cp:lastModifiedBy>
  <cp:revision>44</cp:revision>
  <cp:lastPrinted>2022-11-28T07:28:00Z</cp:lastPrinted>
  <dcterms:created xsi:type="dcterms:W3CDTF">2023-10-18T08:14:00Z</dcterms:created>
  <dcterms:modified xsi:type="dcterms:W3CDTF">2023-10-27T02:37:00Z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3DF5BB5C2BC24C5F8711157FDBDDE13F_13</vt:lpwstr>
  </property>
</Properties>
</file>