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8DF89" w14:textId="77777777" w:rsidR="00B67C89" w:rsidRDefault="00000000">
      <w:pPr>
        <w:spacing w:after="0" w:line="240"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Chương trình du lịch</w:t>
      </w:r>
    </w:p>
    <w:p w14:paraId="77744715" w14:textId="77777777" w:rsidR="00B67C89" w:rsidRDefault="00000000">
      <w:pPr>
        <w:spacing w:after="0" w:line="240" w:lineRule="auto"/>
        <w:jc w:val="center"/>
        <w:rPr>
          <w:rFonts w:ascii="Times New Roman" w:eastAsia="Times New Roman" w:hAnsi="Times New Roman" w:cs="Times New Roman"/>
          <w:b/>
          <w:color w:val="FF0000"/>
          <w:sz w:val="38"/>
          <w:szCs w:val="38"/>
        </w:rPr>
      </w:pPr>
      <w:r>
        <w:rPr>
          <w:rFonts w:ascii="Times New Roman" w:eastAsia="Times New Roman" w:hAnsi="Times New Roman" w:cs="Times New Roman"/>
          <w:b/>
          <w:color w:val="FF0000"/>
          <w:sz w:val="38"/>
          <w:szCs w:val="38"/>
        </w:rPr>
        <w:t>KHÁM PHÁ THUNG LŨNG MAI CHÂU</w:t>
      </w:r>
    </w:p>
    <w:p w14:paraId="42D7F94C" w14:textId="77777777" w:rsidR="00B67C89" w:rsidRDefault="00000000">
      <w:pPr>
        <w:spacing w:after="80"/>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Thời gian: 2 ngày 1 đêm / Phương tiện: ô tô</w:t>
      </w:r>
      <w:r>
        <w:rPr>
          <w:noProof/>
        </w:rPr>
        <w:drawing>
          <wp:anchor distT="0" distB="0" distL="114300" distR="114300" simplePos="0" relativeHeight="251658240" behindDoc="0" locked="0" layoutInCell="1" hidden="0" allowOverlap="1" wp14:anchorId="10B09A2E" wp14:editId="62178FBB">
            <wp:simplePos x="0" y="0"/>
            <wp:positionH relativeFrom="column">
              <wp:posOffset>1725</wp:posOffset>
            </wp:positionH>
            <wp:positionV relativeFrom="paragraph">
              <wp:posOffset>242479</wp:posOffset>
            </wp:positionV>
            <wp:extent cx="2205308" cy="1442238"/>
            <wp:effectExtent l="0" t="0" r="0" b="0"/>
            <wp:wrapNone/>
            <wp:docPr id="15" name="image2.jpg" descr="tải xuống"/>
            <wp:cNvGraphicFramePr/>
            <a:graphic xmlns:a="http://schemas.openxmlformats.org/drawingml/2006/main">
              <a:graphicData uri="http://schemas.openxmlformats.org/drawingml/2006/picture">
                <pic:pic xmlns:pic="http://schemas.openxmlformats.org/drawingml/2006/picture">
                  <pic:nvPicPr>
                    <pic:cNvPr id="0" name="image2.jpg" descr="tải xuống"/>
                    <pic:cNvPicPr preferRelativeResize="0"/>
                  </pic:nvPicPr>
                  <pic:blipFill>
                    <a:blip r:embed="rId8"/>
                    <a:srcRect/>
                    <a:stretch>
                      <a:fillRect/>
                    </a:stretch>
                  </pic:blipFill>
                  <pic:spPr>
                    <a:xfrm>
                      <a:off x="0" y="0"/>
                      <a:ext cx="2205308" cy="144223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F1F28B" wp14:editId="28F290C5">
            <wp:simplePos x="0" y="0"/>
            <wp:positionH relativeFrom="column">
              <wp:posOffset>2222409</wp:posOffset>
            </wp:positionH>
            <wp:positionV relativeFrom="paragraph">
              <wp:posOffset>242479</wp:posOffset>
            </wp:positionV>
            <wp:extent cx="2296286" cy="1440180"/>
            <wp:effectExtent l="0" t="0" r="0" b="0"/>
            <wp:wrapNone/>
            <wp:docPr id="20" name="image4.jpg" descr="images"/>
            <wp:cNvGraphicFramePr/>
            <a:graphic xmlns:a="http://schemas.openxmlformats.org/drawingml/2006/main">
              <a:graphicData uri="http://schemas.openxmlformats.org/drawingml/2006/picture">
                <pic:pic xmlns:pic="http://schemas.openxmlformats.org/drawingml/2006/picture">
                  <pic:nvPicPr>
                    <pic:cNvPr id="0" name="image4.jpg" descr="images"/>
                    <pic:cNvPicPr preferRelativeResize="0"/>
                  </pic:nvPicPr>
                  <pic:blipFill>
                    <a:blip r:embed="rId9"/>
                    <a:srcRect/>
                    <a:stretch>
                      <a:fillRect/>
                    </a:stretch>
                  </pic:blipFill>
                  <pic:spPr>
                    <a:xfrm>
                      <a:off x="0" y="0"/>
                      <a:ext cx="2296286" cy="14401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CA899F9" wp14:editId="6B27DF70">
            <wp:simplePos x="0" y="0"/>
            <wp:positionH relativeFrom="column">
              <wp:posOffset>4534535</wp:posOffset>
            </wp:positionH>
            <wp:positionV relativeFrom="paragraph">
              <wp:posOffset>242479</wp:posOffset>
            </wp:positionV>
            <wp:extent cx="2133993" cy="1440180"/>
            <wp:effectExtent l="0" t="0" r="0" b="0"/>
            <wp:wrapNone/>
            <wp:docPr id="14" name="image1.jpg" descr="tải xuống (1)"/>
            <wp:cNvGraphicFramePr/>
            <a:graphic xmlns:a="http://schemas.openxmlformats.org/drawingml/2006/main">
              <a:graphicData uri="http://schemas.openxmlformats.org/drawingml/2006/picture">
                <pic:pic xmlns:pic="http://schemas.openxmlformats.org/drawingml/2006/picture">
                  <pic:nvPicPr>
                    <pic:cNvPr id="0" name="image1.jpg" descr="tải xuống (1)"/>
                    <pic:cNvPicPr preferRelativeResize="0"/>
                  </pic:nvPicPr>
                  <pic:blipFill>
                    <a:blip r:embed="rId10"/>
                    <a:srcRect/>
                    <a:stretch>
                      <a:fillRect/>
                    </a:stretch>
                  </pic:blipFill>
                  <pic:spPr>
                    <a:xfrm>
                      <a:off x="0" y="0"/>
                      <a:ext cx="2133993" cy="1440180"/>
                    </a:xfrm>
                    <a:prstGeom prst="rect">
                      <a:avLst/>
                    </a:prstGeom>
                    <a:ln/>
                  </pic:spPr>
                </pic:pic>
              </a:graphicData>
            </a:graphic>
          </wp:anchor>
        </w:drawing>
      </w:r>
    </w:p>
    <w:p w14:paraId="7283BE6F" w14:textId="77777777" w:rsidR="00B67C89" w:rsidRDefault="00B67C89">
      <w:pPr>
        <w:spacing w:after="80"/>
        <w:jc w:val="center"/>
        <w:rPr>
          <w:rFonts w:ascii="Times New Roman" w:eastAsia="Times New Roman" w:hAnsi="Times New Roman" w:cs="Times New Roman"/>
          <w:color w:val="002060"/>
          <w:sz w:val="24"/>
          <w:szCs w:val="24"/>
        </w:rPr>
      </w:pPr>
    </w:p>
    <w:p w14:paraId="432DA2C2" w14:textId="77777777" w:rsidR="00B67C89" w:rsidRDefault="00B67C89">
      <w:pPr>
        <w:spacing w:after="80"/>
        <w:jc w:val="center"/>
        <w:rPr>
          <w:rFonts w:ascii="Times New Roman" w:eastAsia="Times New Roman" w:hAnsi="Times New Roman" w:cs="Times New Roman"/>
          <w:color w:val="002060"/>
          <w:sz w:val="24"/>
          <w:szCs w:val="24"/>
        </w:rPr>
      </w:pPr>
    </w:p>
    <w:p w14:paraId="48C9BED3" w14:textId="77777777" w:rsidR="00B67C89" w:rsidRDefault="00B67C89">
      <w:pPr>
        <w:spacing w:after="80"/>
        <w:jc w:val="center"/>
        <w:rPr>
          <w:rFonts w:ascii="Times New Roman" w:eastAsia="Times New Roman" w:hAnsi="Times New Roman" w:cs="Times New Roman"/>
          <w:color w:val="002060"/>
          <w:sz w:val="24"/>
          <w:szCs w:val="24"/>
        </w:rPr>
      </w:pPr>
    </w:p>
    <w:p w14:paraId="7EAA7007" w14:textId="77777777" w:rsidR="00B67C89" w:rsidRDefault="00B67C89">
      <w:pPr>
        <w:spacing w:after="80"/>
        <w:jc w:val="center"/>
        <w:rPr>
          <w:rFonts w:ascii="Times New Roman" w:eastAsia="Times New Roman" w:hAnsi="Times New Roman" w:cs="Times New Roman"/>
          <w:color w:val="002060"/>
          <w:sz w:val="24"/>
          <w:szCs w:val="24"/>
        </w:rPr>
      </w:pPr>
    </w:p>
    <w:p w14:paraId="6B98B267" w14:textId="77777777" w:rsidR="00B67C89" w:rsidRDefault="00B67C89">
      <w:pPr>
        <w:spacing w:after="80"/>
        <w:jc w:val="center"/>
        <w:rPr>
          <w:rFonts w:ascii="Times New Roman" w:eastAsia="Times New Roman" w:hAnsi="Times New Roman" w:cs="Times New Roman"/>
          <w:color w:val="002060"/>
          <w:sz w:val="24"/>
          <w:szCs w:val="24"/>
        </w:rPr>
      </w:pPr>
    </w:p>
    <w:p w14:paraId="5C010EFB" w14:textId="77777777" w:rsidR="00B67C89" w:rsidRDefault="00B67C89">
      <w:pPr>
        <w:spacing w:after="80"/>
        <w:jc w:val="center"/>
        <w:rPr>
          <w:rFonts w:ascii="Times New Roman" w:eastAsia="Times New Roman" w:hAnsi="Times New Roman" w:cs="Times New Roman"/>
          <w:color w:val="002060"/>
          <w:sz w:val="24"/>
          <w:szCs w:val="24"/>
        </w:rPr>
      </w:pPr>
    </w:p>
    <w:p w14:paraId="2FA88CE0" w14:textId="77777777" w:rsidR="00B67C89" w:rsidRDefault="00000000" w:rsidP="006A1AF1">
      <w:pPr>
        <w:snapToGrid w:val="0"/>
        <w:spacing w:after="120" w:line="300" w:lineRule="atLeast"/>
        <w:jc w:val="both"/>
        <w:rPr>
          <w:rFonts w:ascii="Times New Roman" w:eastAsia="Times New Roman" w:hAnsi="Times New Roman" w:cs="Times New Roman"/>
          <w:i/>
          <w:color w:val="002060"/>
          <w:sz w:val="24"/>
          <w:szCs w:val="24"/>
        </w:rPr>
      </w:pPr>
      <w:r>
        <w:rPr>
          <w:rFonts w:ascii="Times New Roman" w:eastAsia="Times New Roman" w:hAnsi="Times New Roman" w:cs="Times New Roman"/>
          <w:i/>
          <w:color w:val="002060"/>
          <w:sz w:val="24"/>
          <w:szCs w:val="24"/>
        </w:rPr>
        <w:t xml:space="preserve">Mai Châu là một huyện miền núi thuộc tỉnh Hoà Bình nổi tiếng với vẻ đẹp bình dị, tự nhiên. Thiên nhiên và con người Mai Châu thật gần gũi, thân thiện. </w:t>
      </w:r>
    </w:p>
    <w:p w14:paraId="7031311C" w14:textId="77777777" w:rsidR="00B67C89" w:rsidRDefault="00000000" w:rsidP="006A1AF1">
      <w:pPr>
        <w:shd w:val="clear" w:color="auto" w:fill="FFFFFF"/>
        <w:snapToGrid w:val="0"/>
        <w:spacing w:after="0" w:line="300" w:lineRule="atLeast"/>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Điểm nổi bật:</w:t>
      </w:r>
    </w:p>
    <w:p w14:paraId="2A35E0CE" w14:textId="57AAE3FE" w:rsidR="00B67C89" w:rsidRPr="006A1AF1" w:rsidRDefault="00000000" w:rsidP="006A1AF1">
      <w:pPr>
        <w:pStyle w:val="ListParagraph"/>
        <w:numPr>
          <w:ilvl w:val="0"/>
          <w:numId w:val="9"/>
        </w:numPr>
        <w:shd w:val="clear" w:color="auto" w:fill="FFFFFF"/>
        <w:snapToGrid w:val="0"/>
        <w:spacing w:after="0" w:line="300" w:lineRule="atLeast"/>
        <w:ind w:left="851"/>
        <w:contextualSpacing w:val="0"/>
        <w:jc w:val="both"/>
        <w:rPr>
          <w:rFonts w:ascii="Times New Roman" w:eastAsia="Times New Roman" w:hAnsi="Times New Roman" w:cs="Times New Roman"/>
          <w:i/>
          <w:color w:val="002060"/>
          <w:sz w:val="24"/>
          <w:szCs w:val="24"/>
          <w:lang w:val="vi-VN"/>
        </w:rPr>
      </w:pPr>
      <w:r w:rsidRPr="006A1AF1">
        <w:rPr>
          <w:rFonts w:ascii="Times New Roman" w:eastAsia="Times New Roman" w:hAnsi="Times New Roman" w:cs="Times New Roman"/>
          <w:i/>
          <w:color w:val="002060"/>
          <w:sz w:val="14"/>
          <w:szCs w:val="14"/>
          <w:lang w:val="vi-VN"/>
        </w:rPr>
        <w:t xml:space="preserve"> </w:t>
      </w:r>
      <w:r w:rsidRPr="006A1AF1">
        <w:rPr>
          <w:rFonts w:ascii="Times New Roman" w:eastAsia="Times New Roman" w:hAnsi="Times New Roman" w:cs="Times New Roman"/>
          <w:i/>
          <w:color w:val="002060"/>
          <w:sz w:val="24"/>
          <w:szCs w:val="24"/>
          <w:lang w:val="vi-VN"/>
        </w:rPr>
        <w:t>Khám phá nét đẹp văn hóa của đồng bào dân tộc Thái...</w:t>
      </w:r>
    </w:p>
    <w:p w14:paraId="6FFE0C62" w14:textId="51F95A98" w:rsidR="00B67C89" w:rsidRPr="006A1AF1" w:rsidRDefault="00000000" w:rsidP="006A1AF1">
      <w:pPr>
        <w:pStyle w:val="ListParagraph"/>
        <w:numPr>
          <w:ilvl w:val="0"/>
          <w:numId w:val="9"/>
        </w:numPr>
        <w:shd w:val="clear" w:color="auto" w:fill="FFFFFF"/>
        <w:snapToGrid w:val="0"/>
        <w:spacing w:after="0" w:line="300" w:lineRule="atLeast"/>
        <w:ind w:left="851"/>
        <w:contextualSpacing w:val="0"/>
        <w:jc w:val="both"/>
        <w:rPr>
          <w:rFonts w:ascii="Times New Roman" w:eastAsia="Times New Roman" w:hAnsi="Times New Roman" w:cs="Times New Roman"/>
          <w:i/>
          <w:color w:val="002060"/>
          <w:sz w:val="24"/>
          <w:szCs w:val="24"/>
          <w:lang w:val="vi-VN"/>
        </w:rPr>
      </w:pPr>
      <w:r w:rsidRPr="006A1AF1">
        <w:rPr>
          <w:rFonts w:ascii="Times New Roman" w:eastAsia="Times New Roman" w:hAnsi="Times New Roman" w:cs="Times New Roman"/>
          <w:i/>
          <w:color w:val="002060"/>
          <w:sz w:val="24"/>
          <w:szCs w:val="24"/>
          <w:lang w:val="vi-VN"/>
        </w:rPr>
        <w:t>Thưởng thức các món ẩm thực địa phương phong phú</w:t>
      </w:r>
    </w:p>
    <w:p w14:paraId="3CB8EE4A" w14:textId="77777777" w:rsidR="006A1AF1" w:rsidRDefault="006A1AF1" w:rsidP="006A1AF1">
      <w:pPr>
        <w:pBdr>
          <w:bottom w:val="single" w:sz="4" w:space="1" w:color="0000FF"/>
        </w:pBdr>
        <w:snapToGrid w:val="0"/>
        <w:spacing w:after="0" w:line="240" w:lineRule="auto"/>
        <w:rPr>
          <w:rFonts w:ascii="Times New Roman" w:eastAsia="Times New Roman" w:hAnsi="Times New Roman" w:cs="Times New Roman"/>
          <w:b/>
          <w:color w:val="0000FF"/>
          <w:sz w:val="24"/>
          <w:szCs w:val="24"/>
          <w:lang w:val="en-US"/>
        </w:rPr>
      </w:pPr>
    </w:p>
    <w:p w14:paraId="5F243D77" w14:textId="29F525D4" w:rsidR="00B67C89" w:rsidRDefault="00000000" w:rsidP="006A1AF1">
      <w:pPr>
        <w:pBdr>
          <w:bottom w:val="single" w:sz="4" w:space="1" w:color="0000FF"/>
        </w:pBdr>
        <w:snapToGrid w:val="0"/>
        <w:spacing w:after="120" w:line="300" w:lineRule="atLeast"/>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NGÀY 1: HÀ NỘI - MAI CHÂU </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 xml:space="preserve">      (ĂN - / TRƯA / TỐI)</w:t>
      </w:r>
    </w:p>
    <w:p w14:paraId="0C56F894" w14:textId="77777777" w:rsidR="00B67C89" w:rsidRDefault="00000000" w:rsidP="006A1AF1">
      <w:pPr>
        <w:shd w:val="clear" w:color="auto" w:fill="FFFFFF"/>
        <w:snapToGrid w:val="0"/>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07h00:</w:t>
      </w:r>
      <w:r>
        <w:rPr>
          <w:rFonts w:ascii="Times New Roman" w:eastAsia="Times New Roman" w:hAnsi="Times New Roman" w:cs="Times New Roman"/>
          <w:color w:val="002060"/>
          <w:sz w:val="24"/>
          <w:szCs w:val="24"/>
        </w:rPr>
        <w:t xml:space="preserve"> Xe ô tô và hướng dẫn viên đón Quý khách tại các khách sạn phố cổ, nhà hát lớn và Cổng số 1 trung tâm Hội nghị Quốc gia khởi hành đi Mai Châu (Hòa Bình).</w:t>
      </w:r>
    </w:p>
    <w:p w14:paraId="7F8B059A" w14:textId="77777777" w:rsidR="00B67C89" w:rsidRDefault="00000000" w:rsidP="006A1AF1">
      <w:pPr>
        <w:shd w:val="clear" w:color="auto" w:fill="FFFFFF"/>
        <w:snapToGrid w:val="0"/>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09h00:</w:t>
      </w:r>
      <w:r>
        <w:rPr>
          <w:rFonts w:ascii="Times New Roman" w:eastAsia="Times New Roman" w:hAnsi="Times New Roman" w:cs="Times New Roman"/>
          <w:color w:val="002060"/>
          <w:sz w:val="24"/>
          <w:szCs w:val="24"/>
        </w:rPr>
        <w:t xml:space="preserve"> Nghỉ dừng chân ở Lương Sơn - Hoà Bình.</w:t>
      </w:r>
    </w:p>
    <w:p w14:paraId="1362DBDC" w14:textId="77777777" w:rsidR="00B67C89" w:rsidRDefault="00000000" w:rsidP="006A1AF1">
      <w:pPr>
        <w:shd w:val="clear" w:color="auto" w:fill="FFFFFF"/>
        <w:snapToGrid w:val="0"/>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10h00:</w:t>
      </w:r>
      <w:r>
        <w:rPr>
          <w:rFonts w:ascii="Times New Roman" w:eastAsia="Times New Roman" w:hAnsi="Times New Roman" w:cs="Times New Roman"/>
          <w:color w:val="002060"/>
          <w:sz w:val="24"/>
          <w:szCs w:val="24"/>
        </w:rPr>
        <w:t xml:space="preserve"> Dừng chân trên </w:t>
      </w:r>
      <w:r>
        <w:rPr>
          <w:rFonts w:ascii="Times New Roman" w:eastAsia="Times New Roman" w:hAnsi="Times New Roman" w:cs="Times New Roman"/>
          <w:b/>
          <w:color w:val="002060"/>
          <w:sz w:val="24"/>
          <w:szCs w:val="24"/>
        </w:rPr>
        <w:t>đèo Thung Khe</w:t>
      </w:r>
      <w:r>
        <w:rPr>
          <w:rFonts w:ascii="Times New Roman" w:eastAsia="Times New Roman" w:hAnsi="Times New Roman" w:cs="Times New Roman"/>
          <w:color w:val="002060"/>
          <w:sz w:val="24"/>
          <w:szCs w:val="24"/>
        </w:rPr>
        <w:t xml:space="preserve"> để chụp ảnh và ngắm cảnh rừng núi hùng vĩ của Hòa Bình.</w:t>
      </w:r>
    </w:p>
    <w:p w14:paraId="52994496" w14:textId="77777777" w:rsidR="00B67C89" w:rsidRDefault="00000000" w:rsidP="006A1AF1">
      <w:pPr>
        <w:shd w:val="clear" w:color="auto" w:fill="FFFFFF"/>
        <w:snapToGrid w:val="0"/>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11h00:</w:t>
      </w:r>
      <w:r>
        <w:rPr>
          <w:rFonts w:ascii="Times New Roman" w:eastAsia="Times New Roman" w:hAnsi="Times New Roman" w:cs="Times New Roman"/>
          <w:color w:val="002060"/>
          <w:sz w:val="24"/>
          <w:szCs w:val="24"/>
        </w:rPr>
        <w:t xml:space="preserve"> Quý khách tới Bản Lác ăn bữa trưa truyền thống ở địa phương (Quý khách có nhu cầu ăn chay cần báo trước để được sắp xếp). Nghỉ ngơi.</w:t>
      </w:r>
    </w:p>
    <w:p w14:paraId="5CE91B23" w14:textId="77777777" w:rsidR="00B67C89" w:rsidRDefault="00000000" w:rsidP="006A1AF1">
      <w:pPr>
        <w:shd w:val="clear" w:color="auto" w:fill="FFFFFF"/>
        <w:snapToGrid w:val="0"/>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13h00-15h00:</w:t>
      </w:r>
      <w:r>
        <w:rPr>
          <w:rFonts w:ascii="Times New Roman" w:eastAsia="Times New Roman" w:hAnsi="Times New Roman" w:cs="Times New Roman"/>
          <w:color w:val="002060"/>
          <w:sz w:val="24"/>
          <w:szCs w:val="24"/>
        </w:rPr>
        <w:t xml:space="preserve"> Hướng dẫn viên tại địa phương đưa Quý khách bách bộ khám phá nét đời sống sinh hoạt của bà con người Thái tại khu vực bản </w:t>
      </w:r>
      <w:r>
        <w:rPr>
          <w:rFonts w:ascii="Times New Roman" w:eastAsia="Times New Roman" w:hAnsi="Times New Roman" w:cs="Times New Roman"/>
          <w:b/>
          <w:color w:val="002060"/>
          <w:sz w:val="24"/>
          <w:szCs w:val="24"/>
        </w:rPr>
        <w:t>Pom Coọng, bản Lác 1, Lác 2</w:t>
      </w:r>
      <w:r>
        <w:rPr>
          <w:rFonts w:ascii="Times New Roman" w:eastAsia="Times New Roman" w:hAnsi="Times New Roman" w:cs="Times New Roman"/>
          <w:color w:val="002060"/>
          <w:sz w:val="24"/>
          <w:szCs w:val="24"/>
        </w:rPr>
        <w:t xml:space="preserve"> hoặc Quý khách có thể</w:t>
      </w:r>
      <w:r>
        <w:rPr>
          <w:rFonts w:ascii="Times New Roman" w:eastAsia="Times New Roman" w:hAnsi="Times New Roman" w:cs="Times New Roman"/>
          <w:b/>
          <w:color w:val="002060"/>
          <w:sz w:val="24"/>
          <w:szCs w:val="24"/>
        </w:rPr>
        <w:t xml:space="preserve"> khám phá thung lũng Mai Châu </w:t>
      </w:r>
      <w:r>
        <w:rPr>
          <w:rFonts w:ascii="Times New Roman" w:eastAsia="Times New Roman" w:hAnsi="Times New Roman" w:cs="Times New Roman"/>
          <w:color w:val="002060"/>
          <w:sz w:val="24"/>
          <w:szCs w:val="24"/>
        </w:rPr>
        <w:t>bằng xe điện (chi phí thuê xe tự túc) đi một vòng quanh 8 bản của Mai Châu, thăm những ngôi nhà sàn nhỏ xinh của người Thái để tìm hiểu những nét văn hóa độc đáo của họ. Hướng dẫn viên sẽ đưa quý khách tới thăm những gian hàng thổ cẩm, cùng học cách dệt thổ cẩm của người Thái và mua những món quà lưu niệm nơi đây. Sau đó Quý khách tự do đạp xe hoặc dạo bộ và mua sắm đồ, chụp hình.</w:t>
      </w:r>
    </w:p>
    <w:p w14:paraId="1562FEBB" w14:textId="77777777" w:rsidR="006A1AF1" w:rsidRDefault="00000000" w:rsidP="006A1AF1">
      <w:pPr>
        <w:snapToGrid w:val="0"/>
        <w:spacing w:after="120" w:line="300" w:lineRule="atLeast"/>
        <w:jc w:val="both"/>
        <w:rPr>
          <w:rFonts w:ascii="Times New Roman" w:eastAsia="Times New Roman" w:hAnsi="Times New Roman" w:cs="Times New Roman"/>
          <w:color w:val="002060"/>
          <w:sz w:val="24"/>
          <w:szCs w:val="24"/>
          <w:lang w:val="en-US"/>
        </w:rPr>
      </w:pPr>
      <w:r>
        <w:rPr>
          <w:rFonts w:ascii="Times New Roman" w:eastAsia="Times New Roman" w:hAnsi="Times New Roman" w:cs="Times New Roman"/>
          <w:color w:val="CC00CC"/>
          <w:sz w:val="24"/>
          <w:szCs w:val="24"/>
        </w:rPr>
        <w:t xml:space="preserve">18h00: </w:t>
      </w:r>
      <w:r>
        <w:rPr>
          <w:rFonts w:ascii="Times New Roman" w:eastAsia="Times New Roman" w:hAnsi="Times New Roman" w:cs="Times New Roman"/>
          <w:color w:val="002060"/>
          <w:sz w:val="24"/>
          <w:szCs w:val="24"/>
        </w:rPr>
        <w:t xml:space="preserve">Ăn tối. Sau bữa tối. Buổi tối tự do hoặc Quý khách có thể đề nghị tổ chức </w:t>
      </w:r>
      <w:r>
        <w:rPr>
          <w:rFonts w:ascii="Times New Roman" w:eastAsia="Times New Roman" w:hAnsi="Times New Roman" w:cs="Times New Roman"/>
          <w:b/>
          <w:color w:val="002060"/>
          <w:sz w:val="24"/>
          <w:szCs w:val="24"/>
        </w:rPr>
        <w:t>giao lưu văn nghệ</w:t>
      </w:r>
      <w:r>
        <w:rPr>
          <w:rFonts w:ascii="Times New Roman" w:eastAsia="Times New Roman" w:hAnsi="Times New Roman" w:cs="Times New Roman"/>
          <w:color w:val="002060"/>
          <w:sz w:val="24"/>
          <w:szCs w:val="24"/>
        </w:rPr>
        <w:t xml:space="preserve"> và lửa trại nhảy sạp uống rượu cần (chi phí tự túc). Nghỉ đêm tại Mai Châu.</w:t>
      </w:r>
    </w:p>
    <w:p w14:paraId="5367AB2B" w14:textId="77777777" w:rsidR="00B67C89" w:rsidRDefault="00000000" w:rsidP="006A1AF1">
      <w:pPr>
        <w:pBdr>
          <w:bottom w:val="single" w:sz="4" w:space="1" w:color="0000FF"/>
        </w:pBdr>
        <w:spacing w:after="120" w:line="300" w:lineRule="atLeast"/>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NGÀY 2: MAI CHÂU - HÀ NỘI </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 xml:space="preserve">  (ĂN SÁNG / TRƯA / - )</w:t>
      </w:r>
    </w:p>
    <w:p w14:paraId="4B1E7028" w14:textId="77777777" w:rsidR="00B67C89" w:rsidRDefault="00000000" w:rsidP="006A1AF1">
      <w:pPr>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 xml:space="preserve">07h00: </w:t>
      </w:r>
      <w:r>
        <w:rPr>
          <w:rFonts w:ascii="Times New Roman" w:eastAsia="Times New Roman" w:hAnsi="Times New Roman" w:cs="Times New Roman"/>
          <w:color w:val="002060"/>
          <w:sz w:val="24"/>
          <w:szCs w:val="24"/>
        </w:rPr>
        <w:t>Ăn sáng. Sau bữa sáng, Quý khách có thể tự túc thuê xe đạp tham quan bản Văn, ngay dưới chân núi Pù Văn, là nơi cư ngụ của đồng bào dân tộc Thái. Nếu  là ngày Chủ nhật, quý khách có cơ hội ghé thăm chợ phiên Mai Châu tại trung tâm thị trấn</w:t>
      </w:r>
    </w:p>
    <w:p w14:paraId="69C178B5" w14:textId="77777777" w:rsidR="00B67C89" w:rsidRDefault="00000000" w:rsidP="006A1AF1">
      <w:pPr>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11h30:</w:t>
      </w:r>
      <w:r>
        <w:rPr>
          <w:rFonts w:ascii="Times New Roman" w:eastAsia="Times New Roman" w:hAnsi="Times New Roman" w:cs="Times New Roman"/>
          <w:color w:val="002060"/>
          <w:sz w:val="24"/>
          <w:szCs w:val="24"/>
        </w:rPr>
        <w:t xml:space="preserve"> Quý khách ăn trưa và nghỉ ngơi buổi trưa tại nhà sàn.</w:t>
      </w:r>
    </w:p>
    <w:p w14:paraId="3E40B137" w14:textId="77777777" w:rsidR="00B67C89" w:rsidRDefault="00000000" w:rsidP="006A1AF1">
      <w:pPr>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15h30:</w:t>
      </w:r>
      <w:r>
        <w:rPr>
          <w:rFonts w:ascii="Times New Roman" w:eastAsia="Times New Roman" w:hAnsi="Times New Roman" w:cs="Times New Roman"/>
          <w:color w:val="002060"/>
          <w:sz w:val="24"/>
          <w:szCs w:val="24"/>
        </w:rPr>
        <w:t xml:space="preserve"> Quý khách lên xe về Hà Nội. Trên đường về, quý khách tạm dừng chân tại Cao Phong mua đặc sản cam và Ba Vì với đặc sản sữa tươi về tặng quà người thân.</w:t>
      </w:r>
    </w:p>
    <w:p w14:paraId="52DB4F50" w14:textId="77777777" w:rsidR="00B67C89" w:rsidRDefault="00000000" w:rsidP="006A1AF1">
      <w:pPr>
        <w:spacing w:after="120" w:line="300" w:lineRule="atLeast"/>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18h30:</w:t>
      </w:r>
      <w:r>
        <w:rPr>
          <w:rFonts w:ascii="Times New Roman" w:eastAsia="Times New Roman" w:hAnsi="Times New Roman" w:cs="Times New Roman"/>
          <w:color w:val="002060"/>
          <w:sz w:val="24"/>
          <w:szCs w:val="24"/>
        </w:rPr>
        <w:t xml:space="preserve"> Về tới Hà Nội. Kết thúc chuyến đi. Hẹn gặp lại quý khách trong những hành trình sau.</w:t>
      </w:r>
    </w:p>
    <w:p w14:paraId="0F430924" w14:textId="77777777" w:rsidR="00B67C89" w:rsidRDefault="00000000">
      <w:pPr>
        <w:spacing w:after="0" w:line="240"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GIÁ TOUR: VND / KHÁCH</w:t>
      </w:r>
    </w:p>
    <w:p w14:paraId="19C25983" w14:textId="77777777" w:rsidR="00B67C89" w:rsidRDefault="00000000">
      <w:pPr>
        <w:spacing w:after="80"/>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(áp dụng cho khách lẻ ghép đoàn)</w:t>
      </w:r>
    </w:p>
    <w:p w14:paraId="02F46EDA" w14:textId="77777777" w:rsidR="006A1AF1" w:rsidRDefault="006A1AF1">
      <w:pPr>
        <w:pBdr>
          <w:top w:val="nil"/>
          <w:left w:val="nil"/>
          <w:bottom w:val="nil"/>
          <w:right w:val="nil"/>
          <w:between w:val="nil"/>
        </w:pBdr>
        <w:shd w:val="clear" w:color="auto" w:fill="FFFFFF"/>
        <w:spacing w:after="60" w:line="240" w:lineRule="auto"/>
        <w:rPr>
          <w:rFonts w:ascii="Times New Roman" w:eastAsia="Times New Roman" w:hAnsi="Times New Roman" w:cs="Times New Roman"/>
          <w:b/>
          <w:color w:val="0000FF"/>
          <w:sz w:val="24"/>
          <w:szCs w:val="24"/>
          <w:lang w:val="en-US"/>
        </w:rPr>
      </w:pPr>
    </w:p>
    <w:p w14:paraId="4FF0A93E" w14:textId="546A0952" w:rsidR="00B67C89" w:rsidRDefault="00000000">
      <w:pPr>
        <w:pBdr>
          <w:top w:val="nil"/>
          <w:left w:val="nil"/>
          <w:bottom w:val="nil"/>
          <w:right w:val="nil"/>
          <w:between w:val="nil"/>
        </w:pBdr>
        <w:shd w:val="clear" w:color="auto" w:fill="FFFFFF"/>
        <w:spacing w:after="60" w:line="240"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Dịch vụ bao gồm:</w:t>
      </w:r>
    </w:p>
    <w:p w14:paraId="5E998145" w14:textId="77777777" w:rsidR="00B67C89" w:rsidRDefault="00000000">
      <w:pPr>
        <w:numPr>
          <w:ilvl w:val="0"/>
          <w:numId w:val="1"/>
        </w:numPr>
        <w:pBdr>
          <w:top w:val="nil"/>
          <w:left w:val="nil"/>
          <w:bottom w:val="nil"/>
          <w:right w:val="nil"/>
          <w:between w:val="nil"/>
        </w:pBdr>
        <w:spacing w:after="6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Xe ô tô máy lạnh từ đưa đón theo lịch trình</w:t>
      </w:r>
    </w:p>
    <w:p w14:paraId="4201146D" w14:textId="77777777" w:rsidR="00B67C89" w:rsidRDefault="00000000">
      <w:pPr>
        <w:numPr>
          <w:ilvl w:val="0"/>
          <w:numId w:val="1"/>
        </w:numPr>
        <w:pBdr>
          <w:top w:val="nil"/>
          <w:left w:val="nil"/>
          <w:bottom w:val="nil"/>
          <w:right w:val="nil"/>
          <w:between w:val="nil"/>
        </w:pBdr>
        <w:spacing w:after="6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01 đêm ngủ tại bản Lác Mai Châu theo các lựa chọn dịch vụ khác nhau:</w:t>
      </w:r>
    </w:p>
    <w:p w14:paraId="3E7963B4" w14:textId="77777777" w:rsidR="00B67C89" w:rsidRDefault="00000000" w:rsidP="006A1AF1">
      <w:pPr>
        <w:numPr>
          <w:ilvl w:val="0"/>
          <w:numId w:val="10"/>
        </w:numPr>
        <w:pBdr>
          <w:top w:val="nil"/>
          <w:left w:val="nil"/>
          <w:bottom w:val="nil"/>
          <w:right w:val="nil"/>
          <w:between w:val="nil"/>
        </w:pBdr>
        <w:spacing w:after="60"/>
        <w:ind w:left="127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Ngủ cộng đồng (tập thể) chăn đệm sạch sẽ, nhà vệ sinh chung</w:t>
      </w:r>
    </w:p>
    <w:p w14:paraId="51F2BC84" w14:textId="77777777" w:rsidR="00B67C89" w:rsidRDefault="00000000" w:rsidP="006A1AF1">
      <w:pPr>
        <w:numPr>
          <w:ilvl w:val="0"/>
          <w:numId w:val="10"/>
        </w:numPr>
        <w:pBdr>
          <w:top w:val="nil"/>
          <w:left w:val="nil"/>
          <w:bottom w:val="nil"/>
          <w:right w:val="nil"/>
          <w:between w:val="nil"/>
        </w:pBdr>
        <w:spacing w:after="60"/>
        <w:ind w:left="127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Ngủ phòng riêng khép kín, 2-3 người / phòng (tùy nhóm đăng ký)</w:t>
      </w:r>
    </w:p>
    <w:p w14:paraId="683702C5" w14:textId="77777777" w:rsidR="00B67C89" w:rsidRDefault="00000000">
      <w:pPr>
        <w:numPr>
          <w:ilvl w:val="0"/>
          <w:numId w:val="1"/>
        </w:numPr>
        <w:pBdr>
          <w:top w:val="nil"/>
          <w:left w:val="nil"/>
          <w:bottom w:val="nil"/>
          <w:right w:val="nil"/>
          <w:between w:val="nil"/>
        </w:pBdr>
        <w:spacing w:after="6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03 bữa ăn chính</w:t>
      </w:r>
    </w:p>
    <w:p w14:paraId="21723235" w14:textId="77777777" w:rsidR="00B67C89" w:rsidRDefault="00000000">
      <w:pPr>
        <w:numPr>
          <w:ilvl w:val="0"/>
          <w:numId w:val="1"/>
        </w:numPr>
        <w:pBdr>
          <w:top w:val="nil"/>
          <w:left w:val="nil"/>
          <w:bottom w:val="nil"/>
          <w:right w:val="nil"/>
          <w:between w:val="nil"/>
        </w:pBdr>
        <w:spacing w:after="6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01 bữa sáng tại homestay</w:t>
      </w:r>
    </w:p>
    <w:p w14:paraId="34FCF1A6" w14:textId="77777777" w:rsidR="00B67C89" w:rsidRDefault="00000000">
      <w:pPr>
        <w:numPr>
          <w:ilvl w:val="0"/>
          <w:numId w:val="1"/>
        </w:numPr>
        <w:pBdr>
          <w:top w:val="nil"/>
          <w:left w:val="nil"/>
          <w:bottom w:val="nil"/>
          <w:right w:val="nil"/>
          <w:between w:val="nil"/>
        </w:pBdr>
        <w:spacing w:after="6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Nước uống phục vụ trên xe ô tô, 01 chai/người/ngày</w:t>
      </w:r>
    </w:p>
    <w:p w14:paraId="66CF3156" w14:textId="77777777" w:rsidR="00B67C89" w:rsidRDefault="00000000">
      <w:pPr>
        <w:pBdr>
          <w:top w:val="nil"/>
          <w:left w:val="nil"/>
          <w:bottom w:val="nil"/>
          <w:right w:val="nil"/>
          <w:between w:val="nil"/>
        </w:pBdr>
        <w:shd w:val="clear" w:color="auto" w:fill="FFFFFF"/>
        <w:spacing w:after="6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Không bao gồm:</w:t>
      </w:r>
    </w:p>
    <w:p w14:paraId="35A4ADBF" w14:textId="77777777" w:rsidR="00B67C89" w:rsidRDefault="00000000">
      <w:pPr>
        <w:numPr>
          <w:ilvl w:val="0"/>
          <w:numId w:val="3"/>
        </w:numPr>
        <w:pBdr>
          <w:top w:val="nil"/>
          <w:left w:val="nil"/>
          <w:bottom w:val="nil"/>
          <w:right w:val="nil"/>
          <w:between w:val="nil"/>
        </w:pBdr>
        <w:spacing w:after="60" w:line="240" w:lineRule="auto"/>
        <w:ind w:left="709"/>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Hóa đơn thuế GTGT</w:t>
      </w:r>
    </w:p>
    <w:p w14:paraId="09AA5BBF" w14:textId="77777777" w:rsidR="00B67C89" w:rsidRDefault="00000000">
      <w:pPr>
        <w:numPr>
          <w:ilvl w:val="0"/>
          <w:numId w:val="3"/>
        </w:numPr>
        <w:pBdr>
          <w:top w:val="nil"/>
          <w:left w:val="nil"/>
          <w:bottom w:val="nil"/>
          <w:right w:val="nil"/>
          <w:between w:val="nil"/>
        </w:pBdr>
        <w:spacing w:after="60" w:line="240" w:lineRule="auto"/>
        <w:ind w:left="709"/>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Đồ uống trong các bữa ăn và các chi phí cá nhân khác không đề cập trong tour</w:t>
      </w:r>
    </w:p>
    <w:p w14:paraId="678E5C51" w14:textId="77777777" w:rsidR="00B67C89" w:rsidRDefault="00000000">
      <w:pPr>
        <w:numPr>
          <w:ilvl w:val="0"/>
          <w:numId w:val="3"/>
        </w:numPr>
        <w:pBdr>
          <w:top w:val="nil"/>
          <w:left w:val="nil"/>
          <w:bottom w:val="nil"/>
          <w:right w:val="nil"/>
          <w:between w:val="nil"/>
        </w:pBdr>
        <w:spacing w:after="60" w:line="240" w:lineRule="auto"/>
        <w:ind w:left="709"/>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Các chi phí đi thuê xe đạp, xe điện, chèo kayak, thuê trang phục dân tộc...</w:t>
      </w:r>
    </w:p>
    <w:p w14:paraId="5B787687" w14:textId="77777777" w:rsidR="00B67C89" w:rsidRDefault="00000000">
      <w:pPr>
        <w:numPr>
          <w:ilvl w:val="0"/>
          <w:numId w:val="3"/>
        </w:numPr>
        <w:pBdr>
          <w:top w:val="nil"/>
          <w:left w:val="nil"/>
          <w:bottom w:val="nil"/>
          <w:right w:val="nil"/>
          <w:between w:val="nil"/>
        </w:pBdr>
        <w:spacing w:after="60" w:line="240" w:lineRule="auto"/>
        <w:ind w:left="709"/>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Phụ thu ngủ single trong trường hợp đăng ký ngủ phòng riêng nhưng chỉ đi một mình</w:t>
      </w:r>
    </w:p>
    <w:p w14:paraId="3767F07C" w14:textId="77777777" w:rsidR="00B67C89" w:rsidRDefault="00000000">
      <w:pPr>
        <w:numPr>
          <w:ilvl w:val="0"/>
          <w:numId w:val="5"/>
        </w:numPr>
        <w:spacing w:after="6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Tiền típ cho lái xe và hướng dẫn viên</w:t>
      </w:r>
    </w:p>
    <w:p w14:paraId="29819DEA" w14:textId="77777777" w:rsidR="00B67C89" w:rsidRDefault="00000000">
      <w:pPr>
        <w:numPr>
          <w:ilvl w:val="0"/>
          <w:numId w:val="2"/>
        </w:numPr>
        <w:pBdr>
          <w:top w:val="nil"/>
          <w:left w:val="nil"/>
          <w:bottom w:val="nil"/>
          <w:right w:val="nil"/>
          <w:between w:val="nil"/>
        </w:pBdr>
        <w:spacing w:after="60" w:line="240" w:lineRule="auto"/>
        <w:ind w:left="127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Thông lệ đối với khách Việt Nam từ 50.000đ/khách/01 ngày tour</w:t>
      </w:r>
    </w:p>
    <w:p w14:paraId="6C93DDD1" w14:textId="77777777" w:rsidR="00B67C89" w:rsidRDefault="00000000">
      <w:pPr>
        <w:numPr>
          <w:ilvl w:val="0"/>
          <w:numId w:val="2"/>
        </w:numPr>
        <w:pBdr>
          <w:top w:val="nil"/>
          <w:left w:val="nil"/>
          <w:bottom w:val="nil"/>
          <w:right w:val="nil"/>
          <w:between w:val="nil"/>
        </w:pBdr>
        <w:spacing w:after="60" w:line="240" w:lineRule="auto"/>
        <w:ind w:left="127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Típ quy định với khách nước ngoài: </w:t>
      </w:r>
      <w:r>
        <w:rPr>
          <w:rFonts w:ascii="Times New Roman" w:eastAsia="Times New Roman" w:hAnsi="Times New Roman" w:cs="Times New Roman"/>
          <w:color w:val="002060"/>
          <w:sz w:val="24"/>
          <w:szCs w:val="24"/>
          <w:highlight w:val="yellow"/>
        </w:rPr>
        <w:t>$5/khách/01 ngày tour</w:t>
      </w:r>
    </w:p>
    <w:p w14:paraId="7FB18386" w14:textId="77777777" w:rsidR="00B67C89" w:rsidRDefault="00000000">
      <w:pPr>
        <w:pBdr>
          <w:top w:val="nil"/>
          <w:left w:val="nil"/>
          <w:bottom w:val="nil"/>
          <w:right w:val="nil"/>
          <w:between w:val="nil"/>
        </w:pBdr>
        <w:shd w:val="clear" w:color="auto" w:fill="FFFFFF"/>
        <w:spacing w:after="6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b/>
          <w:color w:val="0000FF"/>
          <w:sz w:val="24"/>
          <w:szCs w:val="24"/>
        </w:rPr>
        <w:t>Trẻ em</w:t>
      </w:r>
      <w:r>
        <w:rPr>
          <w:rFonts w:ascii="Times New Roman" w:eastAsia="Times New Roman" w:hAnsi="Times New Roman" w:cs="Times New Roman"/>
          <w:b/>
          <w:color w:val="002060"/>
          <w:sz w:val="24"/>
          <w:szCs w:val="24"/>
        </w:rPr>
        <w:t xml:space="preserve"> </w:t>
      </w:r>
      <w:r>
        <w:rPr>
          <w:rFonts w:ascii="Times New Roman" w:eastAsia="Times New Roman" w:hAnsi="Times New Roman" w:cs="Times New Roman"/>
          <w:color w:val="FF0000"/>
          <w:sz w:val="24"/>
          <w:szCs w:val="24"/>
        </w:rPr>
        <w:t>(cần đọc kỹ để hiểu rõ về tiêu chuẩn của trẻ em):</w:t>
      </w:r>
    </w:p>
    <w:p w14:paraId="580F9B66" w14:textId="77777777" w:rsidR="00B67C89" w:rsidRDefault="00000000">
      <w:pPr>
        <w:numPr>
          <w:ilvl w:val="0"/>
          <w:numId w:val="5"/>
        </w:numPr>
        <w:pBdr>
          <w:top w:val="nil"/>
          <w:left w:val="nil"/>
          <w:bottom w:val="nil"/>
          <w:right w:val="nil"/>
          <w:between w:val="nil"/>
        </w:pBdr>
        <w:spacing w:after="6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Trẻ em từ 1-4 tuổi miễn phí dịch vụ (bố mẹ tự lo mọi chi phí liên quan tới trẻ, không chiếm chỗ trên xe). 02 người lớn chỉ được kèm theo 01 trẻ miễn phí, từ trẻ thứ 2 tính 50% (có tiêu chuẩn nửa suất ăn và chỗ ngồi riêng trên xe).</w:t>
      </w:r>
    </w:p>
    <w:p w14:paraId="69C96B4C" w14:textId="77777777" w:rsidR="00B67C89" w:rsidRDefault="00000000">
      <w:pPr>
        <w:pBdr>
          <w:top w:val="nil"/>
          <w:left w:val="nil"/>
          <w:bottom w:val="nil"/>
          <w:right w:val="nil"/>
          <w:between w:val="nil"/>
        </w:pBdr>
        <w:spacing w:after="60" w:line="240" w:lineRule="auto"/>
        <w:ind w:left="720"/>
        <w:jc w:val="both"/>
        <w:rPr>
          <w:rFonts w:ascii="Times New Roman" w:eastAsia="Times New Roman" w:hAnsi="Times New Roman" w:cs="Times New Roman"/>
          <w:i/>
          <w:color w:val="FF0000"/>
          <w:sz w:val="24"/>
          <w:szCs w:val="24"/>
        </w:rPr>
      </w:pPr>
      <w:r>
        <w:rPr>
          <w:rFonts w:ascii="Times New Roman" w:eastAsia="Times New Roman" w:hAnsi="Times New Roman" w:cs="Times New Roman"/>
          <w:b/>
          <w:i/>
          <w:color w:val="002060"/>
          <w:sz w:val="24"/>
          <w:szCs w:val="24"/>
          <w:highlight w:val="yellow"/>
        </w:rPr>
        <w:t>Lưu ý:</w:t>
      </w:r>
      <w:r>
        <w:rPr>
          <w:rFonts w:ascii="Times New Roman" w:eastAsia="Times New Roman" w:hAnsi="Times New Roman" w:cs="Times New Roman"/>
          <w:i/>
          <w:color w:val="002060"/>
          <w:sz w:val="24"/>
          <w:szCs w:val="24"/>
        </w:rPr>
        <w:t xml:space="preserve"> Nếu </w:t>
      </w:r>
      <w:r>
        <w:rPr>
          <w:rFonts w:ascii="Times New Roman" w:eastAsia="Times New Roman" w:hAnsi="Times New Roman" w:cs="Times New Roman"/>
          <w:b/>
          <w:i/>
          <w:color w:val="002060"/>
          <w:sz w:val="24"/>
          <w:szCs w:val="24"/>
        </w:rPr>
        <w:t xml:space="preserve">01 người lớn đi kèm 01 trẻ diện miễn phí </w:t>
      </w:r>
      <w:r>
        <w:rPr>
          <w:rFonts w:ascii="Times New Roman" w:eastAsia="Times New Roman" w:hAnsi="Times New Roman" w:cs="Times New Roman"/>
          <w:i/>
          <w:color w:val="002060"/>
          <w:sz w:val="24"/>
          <w:szCs w:val="24"/>
        </w:rPr>
        <w:t>thì trẻ này phải mua 50% giá tour của người lớn</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002060"/>
          <w:sz w:val="24"/>
          <w:szCs w:val="24"/>
        </w:rPr>
        <w:t>(tiêu chuẩn của trẻ em 50% là có nửa suất ăn và chỗ ngồi riêng trên xe ô tô.</w:t>
      </w:r>
    </w:p>
    <w:p w14:paraId="6F263B3E" w14:textId="77777777" w:rsidR="00B67C89" w:rsidRDefault="00000000">
      <w:pPr>
        <w:numPr>
          <w:ilvl w:val="0"/>
          <w:numId w:val="5"/>
        </w:numPr>
        <w:pBdr>
          <w:top w:val="nil"/>
          <w:left w:val="nil"/>
          <w:bottom w:val="nil"/>
          <w:right w:val="nil"/>
          <w:between w:val="nil"/>
        </w:pBdr>
        <w:spacing w:after="6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Trẻ em từ 5-9 tuổi tính 75% giá tour (ăn suất riêng, chỗ ngồi trên xe riêng)</w:t>
      </w:r>
    </w:p>
    <w:p w14:paraId="28BBA44C" w14:textId="77777777" w:rsidR="00B67C89" w:rsidRDefault="00000000">
      <w:pPr>
        <w:numPr>
          <w:ilvl w:val="0"/>
          <w:numId w:val="5"/>
        </w:numPr>
        <w:pBdr>
          <w:top w:val="nil"/>
          <w:left w:val="nil"/>
          <w:bottom w:val="nil"/>
          <w:right w:val="nil"/>
          <w:between w:val="nil"/>
        </w:pBdr>
        <w:spacing w:after="6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Trẻ em từ 10 tuổi trở lên tính như người lớn.</w:t>
      </w:r>
    </w:p>
    <w:p w14:paraId="419ACB4E" w14:textId="77777777" w:rsidR="00B67C89" w:rsidRDefault="00000000">
      <w:pPr>
        <w:pBdr>
          <w:top w:val="nil"/>
          <w:left w:val="nil"/>
          <w:bottom w:val="nil"/>
          <w:right w:val="nil"/>
          <w:between w:val="nil"/>
        </w:pBdr>
        <w:spacing w:after="6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Những lưu ý chung khác:</w:t>
      </w:r>
    </w:p>
    <w:p w14:paraId="6A76450D" w14:textId="77777777" w:rsidR="00B67C89" w:rsidRDefault="00000000">
      <w:pPr>
        <w:numPr>
          <w:ilvl w:val="0"/>
          <w:numId w:val="4"/>
        </w:numPr>
        <w:pBdr>
          <w:top w:val="nil"/>
          <w:left w:val="nil"/>
          <w:bottom w:val="nil"/>
          <w:right w:val="nil"/>
          <w:between w:val="nil"/>
        </w:pBdr>
        <w:spacing w:after="60" w:line="240" w:lineRule="auto"/>
        <w:ind w:hanging="357"/>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Quý khách đi tour </w:t>
      </w:r>
      <w:r>
        <w:rPr>
          <w:rFonts w:ascii="Times New Roman" w:eastAsia="Times New Roman" w:hAnsi="Times New Roman" w:cs="Times New Roman"/>
          <w:color w:val="FF0000"/>
          <w:sz w:val="24"/>
          <w:szCs w:val="24"/>
        </w:rPr>
        <w:t>(đặc biệt là các tour liên quan đến tàu thủy, tàu hỏa, máy bay… hoặc các tour đi đến các vùng biên giới)</w:t>
      </w:r>
      <w:r>
        <w:rPr>
          <w:rFonts w:ascii="Times New Roman" w:eastAsia="Times New Roman" w:hAnsi="Times New Roman" w:cs="Times New Roman"/>
          <w:color w:val="002060"/>
          <w:sz w:val="24"/>
          <w:szCs w:val="24"/>
        </w:rPr>
        <w:t xml:space="preserve"> phải mang theo giấy tờ tùy thân hợp pháp (CMTND/Thẻ căn cước/Hộ chiếu). </w:t>
      </w:r>
      <w:r>
        <w:rPr>
          <w:rFonts w:ascii="Times New Roman" w:eastAsia="Times New Roman" w:hAnsi="Times New Roman" w:cs="Times New Roman"/>
          <w:color w:val="002060"/>
          <w:sz w:val="24"/>
          <w:szCs w:val="24"/>
          <w:highlight w:val="yellow"/>
        </w:rPr>
        <w:t>Trẻ dưới 14 tuổi tối thiểu phải mang theo giấy khai sinh</w:t>
      </w:r>
      <w:r>
        <w:rPr>
          <w:rFonts w:ascii="Times New Roman" w:eastAsia="Times New Roman" w:hAnsi="Times New Roman" w:cs="Times New Roman"/>
          <w:color w:val="002060"/>
          <w:sz w:val="24"/>
          <w:szCs w:val="24"/>
        </w:rPr>
        <w:t>. Trẻ em từ 14 tuổi trở lên bắt buộc phải có Thẻ căn cước hoặc hộ chiếu.</w:t>
      </w:r>
    </w:p>
    <w:p w14:paraId="5643FC22" w14:textId="77777777" w:rsidR="00B67C89" w:rsidRDefault="00000000">
      <w:pPr>
        <w:numPr>
          <w:ilvl w:val="0"/>
          <w:numId w:val="4"/>
        </w:numPr>
        <w:pBdr>
          <w:top w:val="nil"/>
          <w:left w:val="nil"/>
          <w:bottom w:val="nil"/>
          <w:right w:val="nil"/>
          <w:between w:val="nil"/>
        </w:pBdr>
        <w:spacing w:after="60" w:line="240" w:lineRule="auto"/>
        <w:ind w:hanging="357"/>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Nên mang theo thuốc đau bụng do tiêu chảy, thuốc cảm sốt thông thường</w:t>
      </w:r>
    </w:p>
    <w:p w14:paraId="092C7A39" w14:textId="77777777" w:rsidR="00B67C89" w:rsidRDefault="00000000">
      <w:pPr>
        <w:numPr>
          <w:ilvl w:val="0"/>
          <w:numId w:val="4"/>
        </w:numPr>
        <w:pBdr>
          <w:top w:val="nil"/>
          <w:left w:val="nil"/>
          <w:bottom w:val="nil"/>
          <w:right w:val="nil"/>
          <w:between w:val="nil"/>
        </w:pBdr>
        <w:spacing w:after="60" w:line="240" w:lineRule="auto"/>
        <w:ind w:hanging="357"/>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Quý khách là người ăn chay vui lòng mang thêm đồ ăn chay theo để đảm bảo khẩu vị của mình</w:t>
      </w:r>
    </w:p>
    <w:p w14:paraId="0A599655" w14:textId="77777777" w:rsidR="00B67C89" w:rsidRDefault="00000000">
      <w:pPr>
        <w:numPr>
          <w:ilvl w:val="0"/>
          <w:numId w:val="4"/>
        </w:numPr>
        <w:pBdr>
          <w:top w:val="nil"/>
          <w:left w:val="nil"/>
          <w:bottom w:val="nil"/>
          <w:right w:val="nil"/>
          <w:between w:val="nil"/>
        </w:pBdr>
        <w:spacing w:after="60" w:line="240" w:lineRule="auto"/>
        <w:ind w:hanging="357"/>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Bất cứ dịch vụ nào trong tour nếu Quý khách không sử dụng cũng không được hoàn lại</w:t>
      </w:r>
    </w:p>
    <w:p w14:paraId="29E8E225" w14:textId="77777777" w:rsidR="00B67C89" w:rsidRDefault="00000000">
      <w:pPr>
        <w:numPr>
          <w:ilvl w:val="0"/>
          <w:numId w:val="4"/>
        </w:numPr>
        <w:pBdr>
          <w:top w:val="nil"/>
          <w:left w:val="nil"/>
          <w:bottom w:val="nil"/>
          <w:right w:val="nil"/>
          <w:between w:val="nil"/>
        </w:pBdr>
        <w:spacing w:after="6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Hướng dẫn viên có quyền sắp xếp lại thứ tự các điểm thăm quan cho phù hợp điều kiện từng ngày khởi hành cụ thể nhưng vẫn đảm bảo tất cả các điểm thăm quan trong chương trình.</w:t>
      </w:r>
    </w:p>
    <w:p w14:paraId="415AEA54" w14:textId="77777777" w:rsidR="00B67C89" w:rsidRDefault="00000000">
      <w:pPr>
        <w:pBdr>
          <w:top w:val="nil"/>
          <w:left w:val="nil"/>
          <w:bottom w:val="nil"/>
          <w:right w:val="nil"/>
          <w:between w:val="nil"/>
        </w:pBdr>
        <w:shd w:val="clear" w:color="auto" w:fill="FFFFFF"/>
        <w:spacing w:after="80" w:line="240"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Trách nhiệm của khách hàng:</w:t>
      </w:r>
    </w:p>
    <w:p w14:paraId="57DC62D8" w14:textId="77777777" w:rsidR="00B67C89" w:rsidRDefault="00000000">
      <w:pPr>
        <w:numPr>
          <w:ilvl w:val="0"/>
          <w:numId w:val="6"/>
        </w:numPr>
        <w:spacing w:after="80"/>
        <w:ind w:left="714" w:hanging="357"/>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Khách hàng tự chịu trách nhiệm về sức khỏe và các bệnh mãn tính (tim mạch, huyết áp, tiểu đường, xương khớp…), bệnh bẩm sinh, bệnh tiềm ẩn, bệnh HIV AIDS, bệnh rối loạn tinh thần và thần kinh, phụ nữ đang mang thai... là những bệnh không nằm trong phạm vi được bảo hiểm. Khi cần thiết Quý khách phải viết cam kết về bệnh tật của bản thân khi tham gia tour. Bên tổ chức tour không chịu trách nhiệm đối với những trường hợp Quý khách không khai báo bệnh, khai báo không trung thực cũng như các trường hợp nằm ngoài phạm vi bảo hiểm du lịch trong tour.</w:t>
      </w:r>
    </w:p>
    <w:p w14:paraId="3CC8D980" w14:textId="77777777" w:rsidR="00B67C89" w:rsidRDefault="00000000">
      <w:pPr>
        <w:numPr>
          <w:ilvl w:val="0"/>
          <w:numId w:val="4"/>
        </w:numPr>
        <w:pBdr>
          <w:top w:val="nil"/>
          <w:left w:val="nil"/>
          <w:bottom w:val="nil"/>
          <w:right w:val="nil"/>
          <w:between w:val="nil"/>
        </w:pBdr>
        <w:spacing w:after="60" w:line="240" w:lineRule="auto"/>
        <w:ind w:hanging="357"/>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004CE5F6" w14:textId="77777777" w:rsidR="00B67C89" w:rsidRDefault="00000000">
      <w:pPr>
        <w:pBdr>
          <w:top w:val="nil"/>
          <w:left w:val="nil"/>
          <w:bottom w:val="nil"/>
          <w:right w:val="nil"/>
          <w:between w:val="nil"/>
        </w:pBdr>
        <w:spacing w:after="60" w:line="240" w:lineRule="auto"/>
        <w:jc w:val="both"/>
        <w:rPr>
          <w:rFonts w:ascii="Times New Roman" w:eastAsia="Times New Roman" w:hAnsi="Times New Roman" w:cs="Times New Roman"/>
          <w:color w:val="002060"/>
          <w:sz w:val="24"/>
          <w:szCs w:val="24"/>
        </w:rPr>
      </w:pPr>
      <w:r>
        <w:br w:type="page"/>
      </w:r>
    </w:p>
    <w:p w14:paraId="211EB568" w14:textId="77777777" w:rsidR="00B67C89" w:rsidRDefault="00B67C89">
      <w:pPr>
        <w:pBdr>
          <w:top w:val="nil"/>
          <w:left w:val="nil"/>
          <w:bottom w:val="nil"/>
          <w:right w:val="nil"/>
          <w:between w:val="nil"/>
        </w:pBdr>
        <w:spacing w:after="60" w:line="240" w:lineRule="auto"/>
        <w:jc w:val="both"/>
        <w:rPr>
          <w:rFonts w:ascii="Times New Roman" w:eastAsia="Times New Roman" w:hAnsi="Times New Roman" w:cs="Times New Roman"/>
          <w:color w:val="002060"/>
          <w:sz w:val="24"/>
          <w:szCs w:val="24"/>
        </w:rPr>
      </w:pPr>
    </w:p>
    <w:p w14:paraId="3222229C" w14:textId="77777777" w:rsidR="00B67C89" w:rsidRDefault="00000000">
      <w:pPr>
        <w:spacing w:after="0" w:line="240"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Itinerary</w:t>
      </w:r>
    </w:p>
    <w:p w14:paraId="62969C00" w14:textId="77777777" w:rsidR="00B67C89" w:rsidRDefault="00000000">
      <w:pPr>
        <w:spacing w:after="0"/>
        <w:jc w:val="center"/>
        <w:rPr>
          <w:rFonts w:ascii="Times New Roman" w:eastAsia="Times New Roman" w:hAnsi="Times New Roman" w:cs="Times New Roman"/>
          <w:b/>
          <w:color w:val="FF0000"/>
          <w:sz w:val="34"/>
          <w:szCs w:val="34"/>
        </w:rPr>
      </w:pPr>
      <w:r>
        <w:rPr>
          <w:rFonts w:ascii="Times New Roman" w:eastAsia="Times New Roman" w:hAnsi="Times New Roman" w:cs="Times New Roman"/>
          <w:b/>
          <w:color w:val="FF0000"/>
          <w:sz w:val="34"/>
          <w:szCs w:val="34"/>
        </w:rPr>
        <w:t>EXPLORE THE BEAUTY OF MAI CHAU VALLEY</w:t>
      </w:r>
    </w:p>
    <w:p w14:paraId="46EBAA54" w14:textId="77777777" w:rsidR="00B67C89" w:rsidRDefault="00000000">
      <w:pPr>
        <w:spacing w:after="0" w:line="240"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Duration: 02 days / Vehicle: shuttle bus</w:t>
      </w:r>
    </w:p>
    <w:p w14:paraId="59F23BCB" w14:textId="77777777" w:rsidR="00B67C89" w:rsidRDefault="00000000">
      <w:pPr>
        <w:spacing w:after="80"/>
        <w:rPr>
          <w:rFonts w:ascii="Times New Roman" w:eastAsia="Times New Roman" w:hAnsi="Times New Roman" w:cs="Times New Roman"/>
          <w:color w:val="002060"/>
          <w:sz w:val="24"/>
          <w:szCs w:val="24"/>
        </w:rPr>
      </w:pPr>
      <w:r>
        <w:rPr>
          <w:noProof/>
        </w:rPr>
        <w:drawing>
          <wp:anchor distT="0" distB="0" distL="114300" distR="114300" simplePos="0" relativeHeight="251661312" behindDoc="0" locked="0" layoutInCell="1" hidden="0" allowOverlap="1" wp14:anchorId="73B3C0CC" wp14:editId="51F84EB7">
            <wp:simplePos x="0" y="0"/>
            <wp:positionH relativeFrom="column">
              <wp:posOffset>1725</wp:posOffset>
            </wp:positionH>
            <wp:positionV relativeFrom="paragraph">
              <wp:posOffset>242479</wp:posOffset>
            </wp:positionV>
            <wp:extent cx="2205308" cy="1442238"/>
            <wp:effectExtent l="0" t="0" r="0" b="0"/>
            <wp:wrapNone/>
            <wp:docPr id="18" name="image2.jpg" descr="tải xuống"/>
            <wp:cNvGraphicFramePr/>
            <a:graphic xmlns:a="http://schemas.openxmlformats.org/drawingml/2006/main">
              <a:graphicData uri="http://schemas.openxmlformats.org/drawingml/2006/picture">
                <pic:pic xmlns:pic="http://schemas.openxmlformats.org/drawingml/2006/picture">
                  <pic:nvPicPr>
                    <pic:cNvPr id="0" name="image2.jpg" descr="tải xuống"/>
                    <pic:cNvPicPr preferRelativeResize="0"/>
                  </pic:nvPicPr>
                  <pic:blipFill>
                    <a:blip r:embed="rId8"/>
                    <a:srcRect/>
                    <a:stretch>
                      <a:fillRect/>
                    </a:stretch>
                  </pic:blipFill>
                  <pic:spPr>
                    <a:xfrm>
                      <a:off x="0" y="0"/>
                      <a:ext cx="2205308" cy="1442238"/>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3DF09F04" wp14:editId="531142CE">
            <wp:simplePos x="0" y="0"/>
            <wp:positionH relativeFrom="column">
              <wp:posOffset>2222409</wp:posOffset>
            </wp:positionH>
            <wp:positionV relativeFrom="paragraph">
              <wp:posOffset>242479</wp:posOffset>
            </wp:positionV>
            <wp:extent cx="2296286" cy="1440180"/>
            <wp:effectExtent l="0" t="0" r="0" b="0"/>
            <wp:wrapNone/>
            <wp:docPr id="17" name="image4.jpg" descr="images"/>
            <wp:cNvGraphicFramePr/>
            <a:graphic xmlns:a="http://schemas.openxmlformats.org/drawingml/2006/main">
              <a:graphicData uri="http://schemas.openxmlformats.org/drawingml/2006/picture">
                <pic:pic xmlns:pic="http://schemas.openxmlformats.org/drawingml/2006/picture">
                  <pic:nvPicPr>
                    <pic:cNvPr id="0" name="image4.jpg" descr="images"/>
                    <pic:cNvPicPr preferRelativeResize="0"/>
                  </pic:nvPicPr>
                  <pic:blipFill>
                    <a:blip r:embed="rId9"/>
                    <a:srcRect/>
                    <a:stretch>
                      <a:fillRect/>
                    </a:stretch>
                  </pic:blipFill>
                  <pic:spPr>
                    <a:xfrm>
                      <a:off x="0" y="0"/>
                      <a:ext cx="2296286" cy="144018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83CB752" wp14:editId="2C51A081">
            <wp:simplePos x="0" y="0"/>
            <wp:positionH relativeFrom="column">
              <wp:posOffset>4534535</wp:posOffset>
            </wp:positionH>
            <wp:positionV relativeFrom="paragraph">
              <wp:posOffset>242479</wp:posOffset>
            </wp:positionV>
            <wp:extent cx="2133993" cy="1440180"/>
            <wp:effectExtent l="0" t="0" r="0" b="0"/>
            <wp:wrapNone/>
            <wp:docPr id="16" name="image1.jpg" descr="tải xuống (1)"/>
            <wp:cNvGraphicFramePr/>
            <a:graphic xmlns:a="http://schemas.openxmlformats.org/drawingml/2006/main">
              <a:graphicData uri="http://schemas.openxmlformats.org/drawingml/2006/picture">
                <pic:pic xmlns:pic="http://schemas.openxmlformats.org/drawingml/2006/picture">
                  <pic:nvPicPr>
                    <pic:cNvPr id="0" name="image1.jpg" descr="tải xuống (1)"/>
                    <pic:cNvPicPr preferRelativeResize="0"/>
                  </pic:nvPicPr>
                  <pic:blipFill>
                    <a:blip r:embed="rId10"/>
                    <a:srcRect/>
                    <a:stretch>
                      <a:fillRect/>
                    </a:stretch>
                  </pic:blipFill>
                  <pic:spPr>
                    <a:xfrm>
                      <a:off x="0" y="0"/>
                      <a:ext cx="2133993" cy="1440180"/>
                    </a:xfrm>
                    <a:prstGeom prst="rect">
                      <a:avLst/>
                    </a:prstGeom>
                    <a:ln/>
                  </pic:spPr>
                </pic:pic>
              </a:graphicData>
            </a:graphic>
          </wp:anchor>
        </w:drawing>
      </w:r>
    </w:p>
    <w:p w14:paraId="3CECCE70" w14:textId="77777777" w:rsidR="00B67C89" w:rsidRDefault="00B67C89">
      <w:pPr>
        <w:spacing w:after="80"/>
        <w:jc w:val="center"/>
        <w:rPr>
          <w:rFonts w:ascii="Times New Roman" w:eastAsia="Times New Roman" w:hAnsi="Times New Roman" w:cs="Times New Roman"/>
          <w:color w:val="002060"/>
          <w:sz w:val="24"/>
          <w:szCs w:val="24"/>
        </w:rPr>
      </w:pPr>
    </w:p>
    <w:p w14:paraId="63B8638B" w14:textId="77777777" w:rsidR="00B67C89" w:rsidRDefault="00B67C89">
      <w:pPr>
        <w:spacing w:after="80"/>
        <w:jc w:val="center"/>
        <w:rPr>
          <w:rFonts w:ascii="Times New Roman" w:eastAsia="Times New Roman" w:hAnsi="Times New Roman" w:cs="Times New Roman"/>
          <w:color w:val="002060"/>
          <w:sz w:val="24"/>
          <w:szCs w:val="24"/>
        </w:rPr>
      </w:pPr>
    </w:p>
    <w:p w14:paraId="33CFC8ED" w14:textId="77777777" w:rsidR="00B67C89" w:rsidRDefault="00B67C89">
      <w:pPr>
        <w:spacing w:after="80"/>
        <w:jc w:val="center"/>
        <w:rPr>
          <w:rFonts w:ascii="Times New Roman" w:eastAsia="Times New Roman" w:hAnsi="Times New Roman" w:cs="Times New Roman"/>
          <w:color w:val="002060"/>
          <w:sz w:val="24"/>
          <w:szCs w:val="24"/>
        </w:rPr>
      </w:pPr>
    </w:p>
    <w:p w14:paraId="455C087C" w14:textId="77777777" w:rsidR="00B67C89" w:rsidRDefault="00B67C89">
      <w:pPr>
        <w:spacing w:after="80"/>
        <w:jc w:val="center"/>
        <w:rPr>
          <w:rFonts w:ascii="Times New Roman" w:eastAsia="Times New Roman" w:hAnsi="Times New Roman" w:cs="Times New Roman"/>
          <w:color w:val="002060"/>
          <w:sz w:val="24"/>
          <w:szCs w:val="24"/>
        </w:rPr>
      </w:pPr>
    </w:p>
    <w:p w14:paraId="76BE5576" w14:textId="77777777" w:rsidR="00B67C89" w:rsidRDefault="00B67C89">
      <w:pPr>
        <w:spacing w:after="80"/>
        <w:jc w:val="center"/>
        <w:rPr>
          <w:rFonts w:ascii="Times New Roman" w:eastAsia="Times New Roman" w:hAnsi="Times New Roman" w:cs="Times New Roman"/>
          <w:color w:val="002060"/>
          <w:sz w:val="24"/>
          <w:szCs w:val="24"/>
        </w:rPr>
      </w:pPr>
    </w:p>
    <w:p w14:paraId="7EE17697" w14:textId="77777777" w:rsidR="00B67C89" w:rsidRDefault="00B67C89">
      <w:pPr>
        <w:spacing w:after="80"/>
        <w:jc w:val="center"/>
        <w:rPr>
          <w:rFonts w:ascii="Times New Roman" w:eastAsia="Times New Roman" w:hAnsi="Times New Roman" w:cs="Times New Roman"/>
          <w:color w:val="002060"/>
          <w:sz w:val="24"/>
          <w:szCs w:val="24"/>
        </w:rPr>
      </w:pPr>
    </w:p>
    <w:p w14:paraId="2A8F8042" w14:textId="77777777" w:rsidR="00B67C89" w:rsidRDefault="00000000">
      <w:pPr>
        <w:spacing w:after="80"/>
        <w:jc w:val="both"/>
        <w:rPr>
          <w:rFonts w:ascii="Times New Roman" w:eastAsia="Times New Roman" w:hAnsi="Times New Roman" w:cs="Times New Roman"/>
          <w:color w:val="000080"/>
          <w:sz w:val="10"/>
          <w:szCs w:val="10"/>
        </w:rPr>
      </w:pPr>
      <w:r>
        <w:rPr>
          <w:rFonts w:ascii="Times New Roman" w:eastAsia="Times New Roman" w:hAnsi="Times New Roman" w:cs="Times New Roman"/>
          <w:i/>
          <w:color w:val="002060"/>
          <w:sz w:val="24"/>
          <w:szCs w:val="24"/>
        </w:rPr>
        <w:t>Mai Chau is a mountainous district in Hoa Binh province famous for its idyllic and natural beauty. The nature and people of Mai Chau are very close and friendly.</w:t>
      </w:r>
    </w:p>
    <w:p w14:paraId="5E383220" w14:textId="77777777" w:rsidR="00B67C89" w:rsidRDefault="00000000">
      <w:pPr>
        <w:shd w:val="clear" w:color="auto" w:fill="FFFFFF"/>
        <w:spacing w:after="120"/>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Highlight:</w:t>
      </w:r>
    </w:p>
    <w:p w14:paraId="2CE7E0C6" w14:textId="77777777" w:rsidR="00B67C89" w:rsidRDefault="00000000">
      <w:pPr>
        <w:shd w:val="clear" w:color="auto" w:fill="FFFFFF"/>
        <w:spacing w:after="40" w:line="120" w:lineRule="auto"/>
        <w:ind w:left="720"/>
        <w:jc w:val="both"/>
        <w:rPr>
          <w:rFonts w:ascii="Times New Roman" w:eastAsia="Times New Roman" w:hAnsi="Times New Roman" w:cs="Times New Roman"/>
          <w:i/>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14"/>
          <w:szCs w:val="14"/>
        </w:rPr>
        <w:tab/>
      </w:r>
      <w:r>
        <w:rPr>
          <w:rFonts w:ascii="Times New Roman" w:eastAsia="Times New Roman" w:hAnsi="Times New Roman" w:cs="Times New Roman"/>
          <w:i/>
          <w:color w:val="002060"/>
          <w:sz w:val="24"/>
          <w:szCs w:val="24"/>
        </w:rPr>
        <w:t>Discover the cultural beauty of the Thai ethnic group...</w:t>
      </w:r>
    </w:p>
    <w:p w14:paraId="56A6DC07" w14:textId="77777777" w:rsidR="00B67C89" w:rsidRDefault="00000000">
      <w:pPr>
        <w:shd w:val="clear" w:color="auto" w:fill="FFFFFF"/>
        <w:spacing w:after="40" w:line="120" w:lineRule="auto"/>
        <w:ind w:left="720"/>
        <w:jc w:val="both"/>
        <w:rPr>
          <w:rFonts w:ascii="Times New Roman" w:eastAsia="Times New Roman" w:hAnsi="Times New Roman" w:cs="Times New Roman"/>
          <w:i/>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14"/>
          <w:szCs w:val="14"/>
        </w:rPr>
        <w:tab/>
      </w:r>
      <w:r>
        <w:rPr>
          <w:rFonts w:ascii="Times New Roman" w:eastAsia="Times New Roman" w:hAnsi="Times New Roman" w:cs="Times New Roman"/>
          <w:i/>
          <w:color w:val="002060"/>
          <w:sz w:val="24"/>
          <w:szCs w:val="24"/>
        </w:rPr>
        <w:t>Enjoy a variety of local cuisine</w:t>
      </w:r>
    </w:p>
    <w:p w14:paraId="5A53D90D" w14:textId="77777777" w:rsidR="00B67C89" w:rsidRDefault="00000000">
      <w:pPr>
        <w:shd w:val="clear" w:color="auto" w:fill="FFFFFF"/>
        <w:spacing w:after="40" w:line="120" w:lineRule="auto"/>
        <w:ind w:left="720"/>
        <w:jc w:val="both"/>
        <w:rPr>
          <w:rFonts w:ascii="Times New Roman" w:eastAsia="Times New Roman" w:hAnsi="Times New Roman" w:cs="Times New Roman"/>
          <w:i/>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14"/>
          <w:szCs w:val="14"/>
        </w:rPr>
        <w:tab/>
      </w:r>
      <w:r>
        <w:rPr>
          <w:rFonts w:ascii="Times New Roman" w:eastAsia="Times New Roman" w:hAnsi="Times New Roman" w:cs="Times New Roman"/>
          <w:i/>
          <w:color w:val="002060"/>
          <w:sz w:val="24"/>
          <w:szCs w:val="24"/>
        </w:rPr>
        <w:t>Departure daily</w:t>
      </w:r>
    </w:p>
    <w:p w14:paraId="5DBA9FC3" w14:textId="77777777" w:rsidR="00B67C89" w:rsidRDefault="00000000">
      <w:pPr>
        <w:shd w:val="clear" w:color="auto" w:fill="FFFFFF"/>
        <w:spacing w:after="1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Detail itinerary:</w:t>
      </w:r>
    </w:p>
    <w:p w14:paraId="5B8FE616" w14:textId="77777777" w:rsidR="00B67C89" w:rsidRDefault="00000000">
      <w:pPr>
        <w:spacing w:after="100" w:line="327" w:lineRule="auto"/>
        <w:jc w:val="both"/>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 xml:space="preserve">DAY 1: HANOI – MAI CHAU                                                                           </w:t>
      </w:r>
      <w:r>
        <w:rPr>
          <w:rFonts w:ascii="Times New Roman" w:eastAsia="Times New Roman" w:hAnsi="Times New Roman" w:cs="Times New Roman"/>
          <w:b/>
          <w:color w:val="0000FF"/>
          <w:sz w:val="24"/>
          <w:szCs w:val="24"/>
          <w:u w:val="single"/>
        </w:rPr>
        <w:tab/>
        <w:t xml:space="preserve">    ( - /LUNCH/DINNER)</w:t>
      </w:r>
    </w:p>
    <w:p w14:paraId="3A7AC990" w14:textId="77777777" w:rsidR="00B67C89" w:rsidRDefault="00000000">
      <w:pPr>
        <w:shd w:val="clear" w:color="auto" w:fill="FFFFFF"/>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07h00:</w:t>
      </w:r>
      <w:r>
        <w:rPr>
          <w:rFonts w:ascii="Times New Roman" w:eastAsia="Times New Roman" w:hAnsi="Times New Roman" w:cs="Times New Roman"/>
          <w:color w:val="002060"/>
          <w:sz w:val="24"/>
          <w:szCs w:val="24"/>
        </w:rPr>
        <w:t xml:space="preserve"> Bus and tour guide pick you up at the Hanoi Opera House and Gate 1 of the National Convention Center, depart for Mai Chau (Hoa Binh).</w:t>
      </w:r>
    </w:p>
    <w:p w14:paraId="13935E8D" w14:textId="77777777" w:rsidR="00B67C89" w:rsidRDefault="00000000">
      <w:pPr>
        <w:shd w:val="clear" w:color="auto" w:fill="FFFFFF"/>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09h00:</w:t>
      </w:r>
      <w:r>
        <w:rPr>
          <w:rFonts w:ascii="Times New Roman" w:eastAsia="Times New Roman" w:hAnsi="Times New Roman" w:cs="Times New Roman"/>
          <w:color w:val="002060"/>
          <w:sz w:val="24"/>
          <w:szCs w:val="24"/>
        </w:rPr>
        <w:t xml:space="preserve"> Stop for a short break in Luong Son – Hoa Binh.</w:t>
      </w:r>
    </w:p>
    <w:p w14:paraId="179EF468" w14:textId="77777777" w:rsidR="00B67C89" w:rsidRDefault="00000000">
      <w:pPr>
        <w:shd w:val="clear" w:color="auto" w:fill="FFFFFF"/>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10h00:</w:t>
      </w:r>
      <w:r>
        <w:rPr>
          <w:rFonts w:ascii="Times New Roman" w:eastAsia="Times New Roman" w:hAnsi="Times New Roman" w:cs="Times New Roman"/>
          <w:color w:val="002060"/>
          <w:sz w:val="24"/>
          <w:szCs w:val="24"/>
        </w:rPr>
        <w:t xml:space="preserve"> Stop on </w:t>
      </w:r>
      <w:r>
        <w:rPr>
          <w:rFonts w:ascii="Times New Roman" w:eastAsia="Times New Roman" w:hAnsi="Times New Roman" w:cs="Times New Roman"/>
          <w:b/>
          <w:color w:val="002060"/>
          <w:sz w:val="24"/>
          <w:szCs w:val="24"/>
        </w:rPr>
        <w:t>Thung Khe Pass</w:t>
      </w:r>
      <w:r>
        <w:rPr>
          <w:rFonts w:ascii="Times New Roman" w:eastAsia="Times New Roman" w:hAnsi="Times New Roman" w:cs="Times New Roman"/>
          <w:color w:val="002060"/>
          <w:sz w:val="24"/>
          <w:szCs w:val="24"/>
        </w:rPr>
        <w:t xml:space="preserve"> to take photos and admire the majestic mountains of Hoa Binh.</w:t>
      </w:r>
    </w:p>
    <w:p w14:paraId="48130190" w14:textId="77777777" w:rsidR="00B67C89" w:rsidRDefault="00000000">
      <w:pPr>
        <w:shd w:val="clear" w:color="auto" w:fill="FFFFFF"/>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11h00:</w:t>
      </w:r>
      <w:r>
        <w:rPr>
          <w:rFonts w:ascii="Times New Roman" w:eastAsia="Times New Roman" w:hAnsi="Times New Roman" w:cs="Times New Roman"/>
          <w:color w:val="002060"/>
          <w:sz w:val="24"/>
          <w:szCs w:val="24"/>
        </w:rPr>
        <w:t xml:space="preserve"> You arrive to Lac Village to have a traditional local lunch (If you are vegetarians, you need to notify in advance to be arranged). Rest in Mai Chau.</w:t>
      </w:r>
    </w:p>
    <w:p w14:paraId="1C2FCB9B" w14:textId="77777777" w:rsidR="00B67C89" w:rsidRDefault="00000000">
      <w:pPr>
        <w:shd w:val="clear" w:color="auto" w:fill="FFFFFF"/>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99"/>
          <w:sz w:val="24"/>
          <w:szCs w:val="24"/>
        </w:rPr>
        <w:t>13h00-15h00:</w:t>
      </w:r>
      <w:r>
        <w:rPr>
          <w:rFonts w:ascii="Times New Roman" w:eastAsia="Times New Roman" w:hAnsi="Times New Roman" w:cs="Times New Roman"/>
          <w:color w:val="002060"/>
          <w:sz w:val="24"/>
          <w:szCs w:val="24"/>
        </w:rPr>
        <w:t xml:space="preserve"> Local guide takes you for a walk to discover the daily life of Thai people in the area of </w:t>
      </w:r>
      <w:r>
        <w:rPr>
          <w:rFonts w:ascii="Times New Roman" w:eastAsia="Times New Roman" w:hAnsi="Times New Roman" w:cs="Times New Roman"/>
          <w:b/>
          <w:color w:val="002060"/>
          <w:sz w:val="24"/>
          <w:szCs w:val="24"/>
        </w:rPr>
        <w:t>Poom Coong, Lac 1, Lac 2</w:t>
      </w:r>
      <w:r>
        <w:rPr>
          <w:rFonts w:ascii="Times New Roman" w:eastAsia="Times New Roman" w:hAnsi="Times New Roman" w:cs="Times New Roman"/>
          <w:color w:val="002060"/>
          <w:sz w:val="24"/>
          <w:szCs w:val="24"/>
        </w:rPr>
        <w:t xml:space="preserve"> or you can explore the </w:t>
      </w:r>
      <w:r>
        <w:rPr>
          <w:rFonts w:ascii="Times New Roman" w:eastAsia="Times New Roman" w:hAnsi="Times New Roman" w:cs="Times New Roman"/>
          <w:b/>
          <w:color w:val="002060"/>
          <w:sz w:val="24"/>
          <w:szCs w:val="24"/>
        </w:rPr>
        <w:t>Mai Chau valley</w:t>
      </w:r>
      <w:r>
        <w:rPr>
          <w:rFonts w:ascii="Times New Roman" w:eastAsia="Times New Roman" w:hAnsi="Times New Roman" w:cs="Times New Roman"/>
          <w:color w:val="002060"/>
          <w:sz w:val="24"/>
          <w:szCs w:val="24"/>
        </w:rPr>
        <w:t xml:space="preserve"> by tram car (tram car fare is not included tour price) to take a tour around the 8 villages of Mai Chau, visit the beautiful small stilt houses of the Thai people to experience their unique cultural features, especial you could learn how to weave Thai brocade and buy souvenirs here. Then you are free for cycling or walking, shopping and taking pictures.</w:t>
      </w:r>
    </w:p>
    <w:p w14:paraId="70A2A810" w14:textId="77777777" w:rsidR="00B67C89" w:rsidRDefault="00000000">
      <w:pPr>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 xml:space="preserve">18h00: </w:t>
      </w:r>
      <w:r>
        <w:rPr>
          <w:rFonts w:ascii="Times New Roman" w:eastAsia="Times New Roman" w:hAnsi="Times New Roman" w:cs="Times New Roman"/>
          <w:color w:val="002060"/>
          <w:sz w:val="24"/>
          <w:szCs w:val="24"/>
        </w:rPr>
        <w:t xml:space="preserve">You will have dinner. After dinner. Evening free or you can propose to organize a </w:t>
      </w:r>
      <w:r>
        <w:rPr>
          <w:rFonts w:ascii="Times New Roman" w:eastAsia="Times New Roman" w:hAnsi="Times New Roman" w:cs="Times New Roman"/>
          <w:b/>
          <w:color w:val="002060"/>
          <w:sz w:val="24"/>
          <w:szCs w:val="24"/>
        </w:rPr>
        <w:t>traditional show</w:t>
      </w:r>
      <w:r>
        <w:rPr>
          <w:rFonts w:ascii="Times New Roman" w:eastAsia="Times New Roman" w:hAnsi="Times New Roman" w:cs="Times New Roman"/>
          <w:color w:val="002060"/>
          <w:sz w:val="24"/>
          <w:szCs w:val="24"/>
        </w:rPr>
        <w:t xml:space="preserve"> and campfire to drink tube wine (expenses excluded). Overnight in Mai Chau.</w:t>
      </w:r>
    </w:p>
    <w:p w14:paraId="2B1654D7" w14:textId="77777777" w:rsidR="00B67C89" w:rsidRDefault="00000000">
      <w:pPr>
        <w:spacing w:after="120" w:line="240" w:lineRule="auto"/>
        <w:jc w:val="both"/>
        <w:rPr>
          <w:rFonts w:ascii="Times New Roman" w:eastAsia="Times New Roman" w:hAnsi="Times New Roman" w:cs="Times New Roman"/>
          <w:b/>
          <w:color w:val="0000FF"/>
          <w:sz w:val="24"/>
          <w:szCs w:val="24"/>
          <w:u w:val="single"/>
        </w:rPr>
      </w:pPr>
      <w:r>
        <w:rPr>
          <w:rFonts w:ascii="Times New Roman" w:eastAsia="Times New Roman" w:hAnsi="Times New Roman" w:cs="Times New Roman"/>
          <w:b/>
          <w:color w:val="0000FF"/>
          <w:sz w:val="24"/>
          <w:szCs w:val="24"/>
          <w:u w:val="single"/>
        </w:rPr>
        <w:t xml:space="preserve">DAY 2: MAI CHAU - HANOI                                                                </w:t>
      </w:r>
      <w:r>
        <w:rPr>
          <w:rFonts w:ascii="Times New Roman" w:eastAsia="Times New Roman" w:hAnsi="Times New Roman" w:cs="Times New Roman"/>
          <w:b/>
          <w:color w:val="0000FF"/>
          <w:sz w:val="24"/>
          <w:szCs w:val="24"/>
          <w:u w:val="single"/>
        </w:rPr>
        <w:tab/>
        <w:t xml:space="preserve">       (BREAKFAST/LUNCH/ - )</w:t>
      </w:r>
    </w:p>
    <w:p w14:paraId="12C18CA8" w14:textId="77777777" w:rsidR="00B67C89" w:rsidRDefault="00000000">
      <w:pPr>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 xml:space="preserve">07h00: </w:t>
      </w:r>
      <w:r>
        <w:rPr>
          <w:rFonts w:ascii="Times New Roman" w:eastAsia="Times New Roman" w:hAnsi="Times New Roman" w:cs="Times New Roman"/>
          <w:color w:val="002060"/>
          <w:sz w:val="24"/>
          <w:szCs w:val="24"/>
        </w:rPr>
        <w:t>You have breakfast, after breakfast, you can rent a bicycle (self-paid) to visit Van village, right at the foot of the Pu Van mountain. If it's Sunday, you have the opportunity to visit Mai Chau market in the center of town.</w:t>
      </w:r>
    </w:p>
    <w:p w14:paraId="263DC6A0" w14:textId="77777777" w:rsidR="00B67C89" w:rsidRDefault="00000000">
      <w:pPr>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11h30:</w:t>
      </w:r>
      <w:r>
        <w:rPr>
          <w:rFonts w:ascii="Times New Roman" w:eastAsia="Times New Roman" w:hAnsi="Times New Roman" w:cs="Times New Roman"/>
          <w:color w:val="002060"/>
          <w:sz w:val="24"/>
          <w:szCs w:val="24"/>
        </w:rPr>
        <w:t xml:space="preserve"> Have lunch and rest at noon at the stilt house</w:t>
      </w:r>
    </w:p>
    <w:p w14:paraId="2AF9A771" w14:textId="77777777" w:rsidR="00B67C89" w:rsidRDefault="00000000">
      <w:pPr>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15h30:</w:t>
      </w:r>
      <w:r>
        <w:rPr>
          <w:rFonts w:ascii="Times New Roman" w:eastAsia="Times New Roman" w:hAnsi="Times New Roman" w:cs="Times New Roman"/>
          <w:color w:val="002060"/>
          <w:sz w:val="24"/>
          <w:szCs w:val="24"/>
        </w:rPr>
        <w:t xml:space="preserve"> You get on the bus to get back to Hanoi.</w:t>
      </w:r>
    </w:p>
    <w:p w14:paraId="4699602F" w14:textId="77777777" w:rsidR="00B67C89" w:rsidRDefault="00000000">
      <w:pPr>
        <w:spacing w:after="12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CC00CC"/>
          <w:sz w:val="24"/>
          <w:szCs w:val="24"/>
        </w:rPr>
        <w:t>18h30:</w:t>
      </w:r>
      <w:r>
        <w:rPr>
          <w:rFonts w:ascii="Times New Roman" w:eastAsia="Times New Roman" w:hAnsi="Times New Roman" w:cs="Times New Roman"/>
          <w:color w:val="002060"/>
          <w:sz w:val="24"/>
          <w:szCs w:val="24"/>
        </w:rPr>
        <w:t xml:space="preserve"> Arrive in Hanoi. Finish the trip. Hope to see you again in the following journeys.</w:t>
      </w:r>
    </w:p>
    <w:p w14:paraId="050BC584" w14:textId="77777777" w:rsidR="00B67C89" w:rsidRDefault="00000000">
      <w:pPr>
        <w:spacing w:after="0"/>
        <w:jc w:val="center"/>
        <w:rPr>
          <w:rFonts w:ascii="Times New Roman" w:eastAsia="Times New Roman" w:hAnsi="Times New Roman" w:cs="Times New Roman"/>
          <w:b/>
          <w:color w:val="FF0000"/>
          <w:sz w:val="30"/>
          <w:szCs w:val="30"/>
        </w:rPr>
      </w:pPr>
      <w:r>
        <w:rPr>
          <w:rFonts w:ascii="Times New Roman" w:eastAsia="Times New Roman" w:hAnsi="Times New Roman" w:cs="Times New Roman"/>
          <w:b/>
          <w:color w:val="FF0000"/>
          <w:sz w:val="30"/>
          <w:szCs w:val="30"/>
        </w:rPr>
        <w:t>PRICE:   VND/pax</w:t>
      </w:r>
    </w:p>
    <w:p w14:paraId="2FA515A5" w14:textId="77777777" w:rsidR="00B67C89" w:rsidRDefault="00000000">
      <w:pPr>
        <w:spacing w:after="0"/>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p>
    <w:p w14:paraId="6B3C39B9" w14:textId="77777777" w:rsidR="00B67C89" w:rsidRDefault="00000000">
      <w:pPr>
        <w:shd w:val="clear" w:color="auto" w:fill="FFFFFF"/>
        <w:spacing w:after="80"/>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Include:</w:t>
      </w:r>
    </w:p>
    <w:p w14:paraId="007F65CC"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Shuttle bus with A/C transferring Hanoi-Mai Chau route</w:t>
      </w:r>
    </w:p>
    <w:p w14:paraId="3270F2B1"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03 standard meals served in stilt house</w:t>
      </w:r>
    </w:p>
    <w:p w14:paraId="321B30E4"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lastRenderedPageBreak/>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A breakfast served in homestay</w:t>
      </w:r>
    </w:p>
    <w:p w14:paraId="582F6FD5"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Local tour guide in Mai Chau speaking English</w:t>
      </w:r>
    </w:p>
    <w:p w14:paraId="2EE22E23"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01 night accommodation stay in Mai Chau, register in advance:</w:t>
      </w:r>
    </w:p>
    <w:p w14:paraId="3610B827" w14:textId="77777777" w:rsidR="00B67C89" w:rsidRDefault="00000000">
      <w:pPr>
        <w:numPr>
          <w:ilvl w:val="0"/>
          <w:numId w:val="8"/>
        </w:numPr>
        <w:spacing w:after="0" w:line="240" w:lineRule="auto"/>
        <w:jc w:val="both"/>
        <w:rPr>
          <w:rFonts w:ascii="Times New Roman" w:eastAsia="Times New Roman" w:hAnsi="Times New Roman" w:cs="Times New Roman"/>
          <w:color w:val="002060"/>
        </w:rPr>
      </w:pP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14"/>
          <w:szCs w:val="14"/>
        </w:rPr>
        <w:tab/>
      </w:r>
      <w:r>
        <w:rPr>
          <w:rFonts w:ascii="Times New Roman" w:eastAsia="Times New Roman" w:hAnsi="Times New Roman" w:cs="Times New Roman"/>
          <w:color w:val="002060"/>
          <w:sz w:val="24"/>
          <w:szCs w:val="24"/>
        </w:rPr>
        <w:t>Communal sleeping (group) in stilhouse with clean blankets, shared toilets</w:t>
      </w:r>
    </w:p>
    <w:p w14:paraId="3A7575ED" w14:textId="77777777" w:rsidR="00B67C89" w:rsidRDefault="00000000">
      <w:pPr>
        <w:numPr>
          <w:ilvl w:val="0"/>
          <w:numId w:val="8"/>
        </w:numPr>
        <w:spacing w:after="80" w:line="240" w:lineRule="auto"/>
        <w:jc w:val="both"/>
        <w:rPr>
          <w:rFonts w:ascii="Times New Roman" w:eastAsia="Times New Roman" w:hAnsi="Times New Roman" w:cs="Times New Roman"/>
          <w:color w:val="002060"/>
        </w:rPr>
      </w:pP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14"/>
          <w:szCs w:val="14"/>
        </w:rPr>
        <w:tab/>
      </w:r>
      <w:r>
        <w:rPr>
          <w:rFonts w:ascii="Times New Roman" w:eastAsia="Times New Roman" w:hAnsi="Times New Roman" w:cs="Times New Roman"/>
          <w:color w:val="002060"/>
          <w:sz w:val="24"/>
          <w:szCs w:val="24"/>
        </w:rPr>
        <w:t>Private room with toilet inside (2-3 pax/room)</w:t>
      </w:r>
    </w:p>
    <w:p w14:paraId="4739E30F"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A bottle of water on bus each day</w:t>
      </w:r>
    </w:p>
    <w:p w14:paraId="12C887C0" w14:textId="77777777" w:rsidR="00B67C89" w:rsidRDefault="00000000">
      <w:pPr>
        <w:shd w:val="clear" w:color="auto" w:fill="FFFFFF"/>
        <w:spacing w:after="80"/>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Exclude:</w:t>
      </w:r>
    </w:p>
    <w:p w14:paraId="320C874D"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VAT invoice</w:t>
      </w:r>
    </w:p>
    <w:p w14:paraId="25AF5171"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Beverage</w:t>
      </w:r>
    </w:p>
    <w:p w14:paraId="51D425EE"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Renting bike or tram car in Mai Chau village</w:t>
      </w:r>
    </w:p>
    <w:p w14:paraId="52BFF90C"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Travel insurance</w:t>
      </w:r>
    </w:p>
    <w:p w14:paraId="29C2162E"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Other services which is not mentioned in the itinerary</w:t>
      </w:r>
    </w:p>
    <w:p w14:paraId="15D9ADDE" w14:textId="77777777" w:rsidR="00B67C89" w:rsidRDefault="00000000">
      <w:pPr>
        <w:spacing w:after="80" w:line="120" w:lineRule="auto"/>
        <w:jc w:val="both"/>
        <w:rPr>
          <w:rFonts w:ascii="Times New Roman" w:eastAsia="Times New Roman" w:hAnsi="Times New Roman" w:cs="Times New Roman"/>
          <w:color w:val="002060"/>
          <w:sz w:val="24"/>
          <w:szCs w:val="24"/>
        </w:rPr>
      </w:pPr>
      <w:r>
        <w:rPr>
          <w:rFonts w:ascii="Noto Sans Symbols" w:eastAsia="Noto Sans Symbols" w:hAnsi="Noto Sans Symbols" w:cs="Noto Sans Symbols"/>
          <w:color w:val="002060"/>
          <w:sz w:val="24"/>
          <w:szCs w:val="24"/>
        </w:rPr>
        <w:t>●</w:t>
      </w:r>
      <w:r>
        <w:rPr>
          <w:rFonts w:ascii="Times New Roman" w:eastAsia="Times New Roman" w:hAnsi="Times New Roman" w:cs="Times New Roman"/>
          <w:color w:val="002060"/>
          <w:sz w:val="14"/>
          <w:szCs w:val="14"/>
        </w:rPr>
        <w:t xml:space="preserve">                </w:t>
      </w:r>
      <w:r>
        <w:rPr>
          <w:rFonts w:ascii="Times New Roman" w:eastAsia="Times New Roman" w:hAnsi="Times New Roman" w:cs="Times New Roman"/>
          <w:color w:val="002060"/>
          <w:sz w:val="24"/>
          <w:szCs w:val="24"/>
        </w:rPr>
        <w:t>Surcharge for single bed (in case you go alone and choose to sleep in a private room): 200,000 VND/pax</w:t>
      </w:r>
    </w:p>
    <w:p w14:paraId="5AEFD83E" w14:textId="77777777" w:rsidR="00B67C89" w:rsidRDefault="00000000">
      <w:pPr>
        <w:spacing w:after="80" w:line="120" w:lineRule="auto"/>
        <w:jc w:val="both"/>
        <w:rPr>
          <w:rFonts w:ascii="Times New Roman" w:eastAsia="Times New Roman" w:hAnsi="Times New Roman" w:cs="Times New Roman"/>
          <w:color w:val="002060"/>
          <w:sz w:val="24"/>
          <w:szCs w:val="24"/>
          <w:highlight w:val="yellow"/>
        </w:rPr>
      </w:pPr>
      <w:r>
        <w:rPr>
          <w:rFonts w:ascii="Noto Sans Symbols" w:eastAsia="Noto Sans Symbols" w:hAnsi="Noto Sans Symbols" w:cs="Noto Sans Symbols"/>
          <w:color w:val="002060"/>
          <w:sz w:val="24"/>
          <w:szCs w:val="24"/>
          <w:highlight w:val="yellow"/>
        </w:rPr>
        <w:t>●</w:t>
      </w:r>
      <w:r>
        <w:rPr>
          <w:rFonts w:ascii="Times New Roman" w:eastAsia="Times New Roman" w:hAnsi="Times New Roman" w:cs="Times New Roman"/>
          <w:color w:val="002060"/>
          <w:sz w:val="14"/>
          <w:szCs w:val="14"/>
          <w:highlight w:val="yellow"/>
        </w:rPr>
        <w:t xml:space="preserve">                </w:t>
      </w:r>
      <w:r>
        <w:rPr>
          <w:rFonts w:ascii="Times New Roman" w:eastAsia="Times New Roman" w:hAnsi="Times New Roman" w:cs="Times New Roman"/>
          <w:color w:val="002060"/>
          <w:sz w:val="24"/>
          <w:szCs w:val="24"/>
        </w:rPr>
        <w:t xml:space="preserve">TIP for driver and tour guide: </w:t>
      </w:r>
      <w:r>
        <w:rPr>
          <w:rFonts w:ascii="Times New Roman" w:eastAsia="Times New Roman" w:hAnsi="Times New Roman" w:cs="Times New Roman"/>
          <w:color w:val="002060"/>
          <w:sz w:val="24"/>
          <w:szCs w:val="24"/>
          <w:highlight w:val="yellow"/>
        </w:rPr>
        <w:t>10$ per passenger</w:t>
      </w:r>
    </w:p>
    <w:p w14:paraId="3E479E03" w14:textId="77777777" w:rsidR="00B67C89" w:rsidRDefault="00000000">
      <w:pPr>
        <w:shd w:val="clear" w:color="auto" w:fill="FFFFFF"/>
        <w:spacing w:after="80"/>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 </w:t>
      </w:r>
    </w:p>
    <w:p w14:paraId="5C85AA9C" w14:textId="77777777" w:rsidR="00B67C89" w:rsidRDefault="00000000">
      <w:pPr>
        <w:spacing w:after="4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Price Policy for Children</w:t>
      </w:r>
    </w:p>
    <w:p w14:paraId="0EEF147E" w14:textId="77777777" w:rsidR="00B67C89" w:rsidRDefault="00000000">
      <w:pPr>
        <w:spacing w:after="4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Free for children with ages from 1 to 4 (no meal, no seat, no ticket...)</w:t>
      </w:r>
    </w:p>
    <w:p w14:paraId="04F1D5E2" w14:textId="77777777" w:rsidR="00B67C89" w:rsidRDefault="00000000">
      <w:pPr>
        <w:spacing w:after="4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5 to 9 year-old children will be charged 75% of the tour fee (they will have their own seats in our car and their own meals, but they have to share the hotel room with their parents)</w:t>
      </w:r>
    </w:p>
    <w:p w14:paraId="4CA6E3BE" w14:textId="77777777" w:rsidR="00B67C89" w:rsidRDefault="00000000">
      <w:pPr>
        <w:spacing w:after="40"/>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From 10-year-old children are considered as adults</w:t>
      </w:r>
    </w:p>
    <w:p w14:paraId="397BC30B" w14:textId="77777777" w:rsidR="00B67C89" w:rsidRDefault="00000000">
      <w:pPr>
        <w:spacing w:after="40" w:line="240"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Notice </w:t>
      </w:r>
    </w:p>
    <w:p w14:paraId="5BF660B9"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You have to bring your Passport</w:t>
      </w:r>
    </w:p>
    <w:p w14:paraId="15E99059"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You should bring any type of medicine for preventing insects and common diseases</w:t>
      </w:r>
    </w:p>
    <w:p w14:paraId="3C535277"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Tour guide can rearrange the schedule, but all places stay the same</w:t>
      </w:r>
    </w:p>
    <w:p w14:paraId="638F788B"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In case there are 6 or fewer guests on the departure date, we may not arrange a tour guide by car, but a local guide in Mai Chau.</w:t>
      </w:r>
    </w:p>
    <w:p w14:paraId="12105A1F"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If you are a vegetarian, you can bring your own food to suit your taste (if necessary)</w:t>
      </w:r>
    </w:p>
    <w:p w14:paraId="185E00C6"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 xml:space="preserve"> If you register for the tour from April to November every year, you should bring light and airy clothes.</w:t>
      </w:r>
    </w:p>
    <w:p w14:paraId="69507788" w14:textId="77777777" w:rsidR="00B67C89" w:rsidRDefault="00000000">
      <w:pPr>
        <w:spacing w:after="40" w:line="240" w:lineRule="auto"/>
        <w:jc w:val="both"/>
        <w:rPr>
          <w:rFonts w:ascii="Times New Roman" w:eastAsia="Times New Roman" w:hAnsi="Times New Roman" w:cs="Times New Roman"/>
          <w:color w:val="002060"/>
          <w:sz w:val="24"/>
          <w:szCs w:val="24"/>
          <w:highlight w:val="yellow"/>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 xml:space="preserve"> </w:t>
      </w:r>
      <w:r>
        <w:rPr>
          <w:rFonts w:ascii="Times New Roman" w:eastAsia="Times New Roman" w:hAnsi="Times New Roman" w:cs="Times New Roman"/>
          <w:color w:val="002060"/>
          <w:sz w:val="24"/>
          <w:szCs w:val="24"/>
          <w:highlight w:val="yellow"/>
        </w:rPr>
        <w:t>In all cases, it is best for customers to bring a backpack or small suitcase. Especially, do not bring oversized suitcases because small or medium-sized mountain tours do not have a large luggage compartment. We are not responsible if you bring oversized luggage</w:t>
      </w:r>
    </w:p>
    <w:p w14:paraId="4F0680CF" w14:textId="77777777" w:rsidR="00B67C89" w:rsidRDefault="00B67C89">
      <w:pPr>
        <w:spacing w:after="160" w:line="240" w:lineRule="auto"/>
        <w:jc w:val="both"/>
        <w:rPr>
          <w:rFonts w:ascii="Times New Roman" w:eastAsia="Times New Roman" w:hAnsi="Times New Roman" w:cs="Times New Roman"/>
          <w:color w:val="002060"/>
          <w:sz w:val="24"/>
          <w:szCs w:val="24"/>
        </w:rPr>
      </w:pPr>
    </w:p>
    <w:p w14:paraId="47886E53" w14:textId="77777777" w:rsidR="00B67C89" w:rsidRDefault="00000000">
      <w:pPr>
        <w:spacing w:after="16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p>
    <w:p w14:paraId="57FD39EC" w14:textId="77777777" w:rsidR="00B67C89" w:rsidRDefault="00000000">
      <w:pPr>
        <w:spacing w:after="40" w:line="240"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Customer responsibilities:</w:t>
      </w:r>
    </w:p>
    <w:p w14:paraId="28A3EF6C" w14:textId="77777777" w:rsidR="00B67C89" w:rsidRDefault="00000000">
      <w:pPr>
        <w:spacing w:after="4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Customers are responsible for your illness and chronic diseases (cardiovascular disease, blood pressure, diabetes, osteoarthritis ...), congenital diseases, latent diseases, HIV AIDS, mental and neurological disorders , pregnant women ... are diseases that are not covered by the insurance. When necessary, you must write your own commitment to your health when participating in the tour. The tour organizer is not responsible for the cases you do not report the illness, untruthful declaration as well as cases outside the coverage of travel in the tour.</w:t>
      </w:r>
    </w:p>
    <w:p w14:paraId="3424D029" w14:textId="77777777" w:rsidR="00B67C89" w:rsidRDefault="00000000">
      <w:pPr>
        <w:spacing w:after="16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      </w:t>
      </w:r>
      <w:r>
        <w:rPr>
          <w:rFonts w:ascii="Times New Roman" w:eastAsia="Times New Roman" w:hAnsi="Times New Roman" w:cs="Times New Roman"/>
          <w:color w:val="002060"/>
          <w:sz w:val="24"/>
          <w:szCs w:val="24"/>
        </w:rPr>
        <w:tab/>
        <w:t>Customers must preserve their property in all circumstances and at all locations during the trip. The tour organizer is not responsible for any lost money, identification, airline tickets, personal belongings and other property of the customer during the trip</w:t>
      </w:r>
    </w:p>
    <w:p w14:paraId="03528B24" w14:textId="77777777" w:rsidR="00B67C89" w:rsidRDefault="00B67C89">
      <w:pPr>
        <w:pBdr>
          <w:top w:val="nil"/>
          <w:left w:val="nil"/>
          <w:bottom w:val="nil"/>
          <w:right w:val="nil"/>
          <w:between w:val="nil"/>
        </w:pBdr>
        <w:spacing w:before="240" w:after="60" w:line="240" w:lineRule="auto"/>
        <w:jc w:val="both"/>
        <w:rPr>
          <w:rFonts w:ascii="Times New Roman" w:eastAsia="Times New Roman" w:hAnsi="Times New Roman" w:cs="Times New Roman"/>
          <w:color w:val="002060"/>
          <w:sz w:val="24"/>
          <w:szCs w:val="24"/>
        </w:rPr>
      </w:pPr>
    </w:p>
    <w:sectPr w:rsidR="00B67C89" w:rsidSect="0058486A">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851" w:header="425" w:footer="13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B2CA4" w14:textId="77777777" w:rsidR="0078157E" w:rsidRDefault="0078157E">
      <w:pPr>
        <w:spacing w:after="0" w:line="240" w:lineRule="auto"/>
      </w:pPr>
      <w:r>
        <w:separator/>
      </w:r>
    </w:p>
  </w:endnote>
  <w:endnote w:type="continuationSeparator" w:id="0">
    <w:p w14:paraId="19895AB4" w14:textId="77777777" w:rsidR="0078157E" w:rsidRDefault="0078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okChampa">
    <w:panose1 w:val="020B0604020202020204"/>
    <w:charset w:val="00"/>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BFAFE" w14:textId="77777777" w:rsidR="00B67C89" w:rsidRDefault="00B67C8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13DD" w14:textId="6F21452E" w:rsidR="00B67C89" w:rsidRDefault="00B67C89">
    <w:pPr>
      <w:pBdr>
        <w:top w:val="nil"/>
        <w:left w:val="nil"/>
        <w:bottom w:val="nil"/>
        <w:right w:val="nil"/>
        <w:between w:val="nil"/>
      </w:pBdr>
      <w:tabs>
        <w:tab w:val="center" w:pos="4513"/>
        <w:tab w:val="right" w:pos="9026"/>
      </w:tabs>
      <w:spacing w:after="240" w:line="240" w:lineRule="auto"/>
      <w:ind w:firstLine="9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C5ABB" w14:textId="77777777" w:rsidR="00B67C89" w:rsidRDefault="00B67C8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1701F" w14:textId="77777777" w:rsidR="0078157E" w:rsidRDefault="0078157E">
      <w:pPr>
        <w:spacing w:after="0" w:line="240" w:lineRule="auto"/>
      </w:pPr>
      <w:r>
        <w:separator/>
      </w:r>
    </w:p>
  </w:footnote>
  <w:footnote w:type="continuationSeparator" w:id="0">
    <w:p w14:paraId="79D150D7" w14:textId="77777777" w:rsidR="0078157E" w:rsidRDefault="0078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592C" w14:textId="77777777" w:rsidR="00B67C89" w:rsidRDefault="00000000">
    <w:pPr>
      <w:pBdr>
        <w:top w:val="nil"/>
        <w:left w:val="nil"/>
        <w:bottom w:val="nil"/>
        <w:right w:val="nil"/>
        <w:between w:val="nil"/>
      </w:pBdr>
      <w:tabs>
        <w:tab w:val="center" w:pos="4513"/>
        <w:tab w:val="right" w:pos="9026"/>
      </w:tabs>
      <w:rPr>
        <w:color w:val="000000"/>
      </w:rPr>
    </w:pPr>
    <w:r>
      <w:rPr>
        <w:color w:val="000000"/>
      </w:rPr>
      <w:pict w14:anchorId="36AFE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214.3pt;height:303.35pt;z-index:-251658752;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7D4B3" w14:textId="0C13D00D" w:rsidR="00B67C89" w:rsidRDefault="00B67C8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34830" w14:textId="31FB7C33" w:rsidR="00B67C89" w:rsidRDefault="00B67C8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7BBB"/>
      </v:shape>
    </w:pict>
  </w:numPicBullet>
  <w:abstractNum w:abstractNumId="0" w15:restartNumberingAfterBreak="0">
    <w:nsid w:val="0C1069F7"/>
    <w:multiLevelType w:val="multilevel"/>
    <w:tmpl w:val="10B43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A608F"/>
    <w:multiLevelType w:val="multilevel"/>
    <w:tmpl w:val="3EC2F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CF6E0D"/>
    <w:multiLevelType w:val="multilevel"/>
    <w:tmpl w:val="8A7AD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D33145"/>
    <w:multiLevelType w:val="multilevel"/>
    <w:tmpl w:val="C460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867A6A"/>
    <w:multiLevelType w:val="multilevel"/>
    <w:tmpl w:val="0BB0A1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BEC3D94"/>
    <w:multiLevelType w:val="multilevel"/>
    <w:tmpl w:val="64C0A35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AD7A93"/>
    <w:multiLevelType w:val="multilevel"/>
    <w:tmpl w:val="6BE6C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195464"/>
    <w:multiLevelType w:val="multilevel"/>
    <w:tmpl w:val="86947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A5379A"/>
    <w:multiLevelType w:val="hybridMultilevel"/>
    <w:tmpl w:val="7BF6ED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D60515B"/>
    <w:multiLevelType w:val="multilevel"/>
    <w:tmpl w:val="B1440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670830">
    <w:abstractNumId w:val="6"/>
  </w:num>
  <w:num w:numId="2" w16cid:durableId="231162046">
    <w:abstractNumId w:val="9"/>
  </w:num>
  <w:num w:numId="3" w16cid:durableId="376587893">
    <w:abstractNumId w:val="4"/>
  </w:num>
  <w:num w:numId="4" w16cid:durableId="1242447217">
    <w:abstractNumId w:val="2"/>
  </w:num>
  <w:num w:numId="5" w16cid:durableId="613632888">
    <w:abstractNumId w:val="7"/>
  </w:num>
  <w:num w:numId="6" w16cid:durableId="2127961651">
    <w:abstractNumId w:val="0"/>
  </w:num>
  <w:num w:numId="7" w16cid:durableId="1905025730">
    <w:abstractNumId w:val="1"/>
  </w:num>
  <w:num w:numId="8" w16cid:durableId="2125922448">
    <w:abstractNumId w:val="3"/>
  </w:num>
  <w:num w:numId="9" w16cid:durableId="568688053">
    <w:abstractNumId w:val="8"/>
  </w:num>
  <w:num w:numId="10" w16cid:durableId="172571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89"/>
    <w:rsid w:val="000C1696"/>
    <w:rsid w:val="0028674E"/>
    <w:rsid w:val="0058486A"/>
    <w:rsid w:val="006A1AF1"/>
    <w:rsid w:val="0078157E"/>
    <w:rsid w:val="008317EF"/>
    <w:rsid w:val="009F5D51"/>
    <w:rsid w:val="00B67C89"/>
    <w:rsid w:val="00BA5E9E"/>
    <w:rsid w:val="00DB11C1"/>
    <w:rsid w:val="00E853A9"/>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3D5E"/>
  <w15:docId w15:val="{6B280BB9-DFF2-446C-B3AD-DC523CBB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4F"/>
    <w:rPr>
      <w:lang w:val="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E5D8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C77CE9"/>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uiPriority w:val="9"/>
    <w:semiHidden/>
    <w:unhideWhenUsed/>
    <w:qFormat/>
    <w:rsid w:val="002A7151"/>
    <w:pPr>
      <w:spacing w:before="240" w:after="60"/>
      <w:outlineLvl w:val="4"/>
    </w:pPr>
    <w:rPr>
      <w:rFonts w:eastAsia="Times New Roman"/>
      <w:b/>
      <w:bCs/>
      <w:i/>
      <w:iCs/>
      <w:sz w:val="26"/>
      <w:szCs w:val="26"/>
      <w:lang w:val="x-non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E62B2"/>
    <w:pPr>
      <w:tabs>
        <w:tab w:val="center" w:pos="4513"/>
        <w:tab w:val="right" w:pos="9026"/>
      </w:tabs>
    </w:pPr>
    <w:rPr>
      <w:lang w:val="x-none"/>
    </w:rPr>
  </w:style>
  <w:style w:type="character" w:customStyle="1" w:styleId="HeaderChar">
    <w:name w:val="Header Char"/>
    <w:link w:val="Header"/>
    <w:rsid w:val="009E62B2"/>
    <w:rPr>
      <w:sz w:val="22"/>
      <w:szCs w:val="22"/>
      <w:lang w:eastAsia="en-US"/>
    </w:rPr>
  </w:style>
  <w:style w:type="paragraph" w:styleId="Footer">
    <w:name w:val="footer"/>
    <w:basedOn w:val="Normal"/>
    <w:link w:val="FooterChar"/>
    <w:uiPriority w:val="99"/>
    <w:unhideWhenUsed/>
    <w:rsid w:val="009E62B2"/>
    <w:pPr>
      <w:tabs>
        <w:tab w:val="center" w:pos="4513"/>
        <w:tab w:val="right" w:pos="9026"/>
      </w:tabs>
    </w:pPr>
    <w:rPr>
      <w:lang w:val="x-none"/>
    </w:rPr>
  </w:style>
  <w:style w:type="character" w:customStyle="1" w:styleId="FooterChar">
    <w:name w:val="Footer Char"/>
    <w:link w:val="Footer"/>
    <w:uiPriority w:val="99"/>
    <w:rsid w:val="009E62B2"/>
    <w:rPr>
      <w:sz w:val="22"/>
      <w:szCs w:val="22"/>
      <w:lang w:eastAsia="en-US"/>
    </w:rPr>
  </w:style>
  <w:style w:type="paragraph" w:styleId="BalloonText">
    <w:name w:val="Balloon Text"/>
    <w:basedOn w:val="Normal"/>
    <w:link w:val="BalloonTextChar"/>
    <w:uiPriority w:val="99"/>
    <w:semiHidden/>
    <w:unhideWhenUsed/>
    <w:rsid w:val="009E62B2"/>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9E62B2"/>
    <w:rPr>
      <w:rFonts w:ascii="Tahoma" w:hAnsi="Tahoma" w:cs="Tahoma"/>
      <w:sz w:val="16"/>
      <w:szCs w:val="16"/>
      <w:lang w:eastAsia="en-US"/>
    </w:rPr>
  </w:style>
  <w:style w:type="character" w:customStyle="1" w:styleId="Heading4Char">
    <w:name w:val="Heading 4 Char"/>
    <w:link w:val="Heading4"/>
    <w:rsid w:val="00C77CE9"/>
    <w:rPr>
      <w:rFonts w:eastAsia="Times New Roman"/>
      <w:b/>
      <w:bCs/>
      <w:sz w:val="28"/>
      <w:szCs w:val="28"/>
      <w:lang w:val="en-US" w:eastAsia="en-US"/>
    </w:rPr>
  </w:style>
  <w:style w:type="paragraph" w:styleId="NormalWeb">
    <w:name w:val="Normal (Web)"/>
    <w:basedOn w:val="Normal"/>
    <w:uiPriority w:val="99"/>
    <w:rsid w:val="00C77CE9"/>
    <w:pPr>
      <w:spacing w:before="240" w:after="240" w:line="240" w:lineRule="auto"/>
    </w:pPr>
    <w:rPr>
      <w:rFonts w:ascii="Times New Roman" w:eastAsia="Times New Roman" w:hAnsi="Times New Roman"/>
      <w:sz w:val="24"/>
      <w:szCs w:val="24"/>
      <w:lang w:val="en-US"/>
    </w:rPr>
  </w:style>
  <w:style w:type="character" w:styleId="Strong">
    <w:name w:val="Strong"/>
    <w:uiPriority w:val="22"/>
    <w:qFormat/>
    <w:rsid w:val="00C77CE9"/>
    <w:rPr>
      <w:b/>
      <w:bCs/>
    </w:rPr>
  </w:style>
  <w:style w:type="character" w:customStyle="1" w:styleId="Heading5Char">
    <w:name w:val="Heading 5 Char"/>
    <w:link w:val="Heading5"/>
    <w:uiPriority w:val="9"/>
    <w:semiHidden/>
    <w:rsid w:val="002A7151"/>
    <w:rPr>
      <w:rFonts w:ascii="Arial" w:eastAsia="Times New Roman" w:hAnsi="Arial" w:cs="Times New Roman"/>
      <w:b/>
      <w:bCs/>
      <w:i/>
      <w:iCs/>
      <w:sz w:val="26"/>
      <w:szCs w:val="26"/>
      <w:lang w:eastAsia="en-US"/>
    </w:rPr>
  </w:style>
  <w:style w:type="character" w:styleId="Emphasis">
    <w:name w:val="Emphasis"/>
    <w:uiPriority w:val="20"/>
    <w:qFormat/>
    <w:rsid w:val="00CE35DB"/>
    <w:rPr>
      <w:i/>
      <w:iCs/>
    </w:rPr>
  </w:style>
  <w:style w:type="character" w:customStyle="1" w:styleId="apple-converted-space">
    <w:name w:val="apple-converted-space"/>
    <w:rsid w:val="00CE35DB"/>
  </w:style>
  <w:style w:type="character" w:customStyle="1" w:styleId="Heading3Char">
    <w:name w:val="Heading 3 Char"/>
    <w:link w:val="Heading3"/>
    <w:uiPriority w:val="9"/>
    <w:semiHidden/>
    <w:rsid w:val="009E5D8C"/>
    <w:rPr>
      <w:rFonts w:ascii="Calibri Light" w:eastAsia="Times New Roman" w:hAnsi="Calibri Light" w:cs="Times New Roman"/>
      <w:b/>
      <w:bCs/>
      <w:sz w:val="26"/>
      <w:szCs w:val="26"/>
      <w:lang w:val="vi-VN"/>
    </w:rPr>
  </w:style>
  <w:style w:type="character" w:customStyle="1" w:styleId="apple-style-span">
    <w:name w:val="apple-style-span"/>
    <w:rsid w:val="00C741FD"/>
  </w:style>
  <w:style w:type="paragraph" w:styleId="BodyText">
    <w:name w:val="Body Text"/>
    <w:basedOn w:val="Normal"/>
    <w:link w:val="BodyTextChar"/>
    <w:rsid w:val="006A0F98"/>
    <w:pPr>
      <w:spacing w:after="0" w:line="240" w:lineRule="auto"/>
      <w:jc w:val="both"/>
    </w:pPr>
    <w:rPr>
      <w:rFonts w:ascii=".VnTime" w:eastAsia="SimSun" w:hAnsi=".VnTime"/>
      <w:sz w:val="26"/>
      <w:szCs w:val="20"/>
      <w:lang w:val="en-US"/>
    </w:rPr>
  </w:style>
  <w:style w:type="character" w:customStyle="1" w:styleId="BodyTextChar">
    <w:name w:val="Body Text Char"/>
    <w:link w:val="BodyText"/>
    <w:rsid w:val="006A0F98"/>
    <w:rPr>
      <w:rFonts w:ascii=".VnTime" w:eastAsia="SimSun" w:hAnsi=".VnTime"/>
      <w:sz w:val="26"/>
    </w:rPr>
  </w:style>
  <w:style w:type="paragraph" w:styleId="NoSpacing">
    <w:name w:val="No Spacing"/>
    <w:uiPriority w:val="1"/>
    <w:qFormat/>
    <w:rsid w:val="007436FC"/>
    <w:rPr>
      <w:rFonts w:ascii="Calibri" w:eastAsia="Calibri" w:hAnsi="Calibri"/>
    </w:rPr>
  </w:style>
  <w:style w:type="character" w:styleId="Hyperlink">
    <w:name w:val="Hyperlink"/>
    <w:rsid w:val="00340DF7"/>
    <w:rPr>
      <w:color w:val="0000FF"/>
      <w:u w:val="single"/>
    </w:rPr>
  </w:style>
  <w:style w:type="table" w:styleId="TableGrid">
    <w:name w:val="Table Grid"/>
    <w:basedOn w:val="TableNormal"/>
    <w:uiPriority w:val="59"/>
    <w:rsid w:val="000C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DDC"/>
    <w:pPr>
      <w:ind w:left="720"/>
      <w:contextualSpacing/>
    </w:pPr>
    <w:rPr>
      <w:rFonts w:ascii="Calibri" w:eastAsia="Calibri" w:hAnsi="Calibri"/>
      <w:lang w:val="en-US"/>
    </w:rPr>
  </w:style>
  <w:style w:type="paragraph" w:styleId="HTMLPreformatted">
    <w:name w:val="HTML Preformatted"/>
    <w:basedOn w:val="Normal"/>
    <w:link w:val="HTMLPreformattedChar"/>
    <w:uiPriority w:val="99"/>
    <w:semiHidden/>
    <w:unhideWhenUsed/>
    <w:rsid w:val="008E1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8E1162"/>
    <w:rPr>
      <w:rFonts w:ascii="Courier New" w:eastAsia="Times New Roman" w:hAnsi="Courier New" w:cs="Courier New"/>
    </w:rPr>
  </w:style>
  <w:style w:type="character" w:customStyle="1" w:styleId="y2iqfc">
    <w:name w:val="y2iqfc"/>
    <w:basedOn w:val="DefaultParagraphFont"/>
    <w:rsid w:val="009D22E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JFkdyy7AilLlXoA0kgNobKiiQ==">AMUW2mUDVZCzKVwfN9TK7kAVPiBBFK7xtH+c2wr7myiJR+oQLUodvMmBBRta/xM5r6zqy035Qx4uNNXKUoouzWwUEQTmCx0XjZVpWqm0wEqBGttEJ6785uc=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Hieummi</cp:lastModifiedBy>
  <cp:revision>4</cp:revision>
  <dcterms:created xsi:type="dcterms:W3CDTF">2020-12-08T18:06:00Z</dcterms:created>
  <dcterms:modified xsi:type="dcterms:W3CDTF">2024-09-27T08:56:00Z</dcterms:modified>
</cp:coreProperties>
</file>