
<file path=[Content_Types].xml><?xml version="1.0" encoding="utf-8"?>
<Types xmlns="http://schemas.openxmlformats.org/package/2006/content-types">
  <Default Extension="emf" ContentType="image/x-emf"/>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AE12" w14:textId="43FEFE8E" w:rsidR="008D6047" w:rsidRDefault="004D13C5">
      <w:pPr>
        <w:spacing w:after="0"/>
        <w:jc w:val="center"/>
        <w:rPr>
          <w:rFonts w:ascii="Times New Roman" w:eastAsia="Times New Roman" w:hAnsi="Times New Roman"/>
          <w:color w:val="002060"/>
          <w:sz w:val="24"/>
          <w:szCs w:val="24"/>
        </w:rPr>
      </w:pPr>
      <w:r w:rsidRPr="00BB570D">
        <w:rPr>
          <w:noProof/>
        </w:rPr>
        <w:drawing>
          <wp:inline distT="0" distB="0" distL="0" distR="0" wp14:anchorId="287870DE" wp14:editId="794F3D38">
            <wp:extent cx="6659880" cy="2033270"/>
            <wp:effectExtent l="0" t="0" r="0" b="0"/>
            <wp:docPr id="745642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9880" cy="2033270"/>
                    </a:xfrm>
                    <a:prstGeom prst="rect">
                      <a:avLst/>
                    </a:prstGeom>
                    <a:noFill/>
                    <a:ln>
                      <a:noFill/>
                    </a:ln>
                  </pic:spPr>
                </pic:pic>
              </a:graphicData>
            </a:graphic>
          </wp:inline>
        </w:drawing>
      </w:r>
      <w:r w:rsidR="00000000">
        <w:rPr>
          <w:rFonts w:ascii="Times New Roman" w:eastAsia="Times New Roman" w:hAnsi="Times New Roman"/>
          <w:color w:val="002060"/>
          <w:sz w:val="24"/>
          <w:szCs w:val="24"/>
        </w:rPr>
        <w:t>Chương trình du lịch</w:t>
      </w:r>
    </w:p>
    <w:p w14:paraId="5337C9CE" w14:textId="77777777" w:rsidR="008D6047" w:rsidRPr="004D13C5" w:rsidRDefault="00000000">
      <w:pPr>
        <w:spacing w:after="0"/>
        <w:jc w:val="center"/>
        <w:rPr>
          <w:rFonts w:ascii="Times New Roman" w:eastAsia="Times New Roman" w:hAnsi="Times New Roman"/>
          <w:b/>
          <w:color w:val="FF0000"/>
          <w:sz w:val="40"/>
          <w:szCs w:val="40"/>
          <w14:textOutline w14:w="9525" w14:cap="rnd" w14:cmpd="sng" w14:algn="ctr">
            <w14:solidFill>
              <w14:srgbClr w14:val="00B050"/>
            </w14:solidFill>
            <w14:prstDash w14:val="solid"/>
            <w14:bevel/>
          </w14:textOutline>
        </w:rPr>
      </w:pPr>
      <w:r>
        <w:rPr>
          <w:rFonts w:ascii="Times New Roman" w:eastAsia="Times New Roman" w:hAnsi="Times New Roman"/>
          <w:b/>
          <w:color w:val="FF0000"/>
          <w:sz w:val="40"/>
          <w:szCs w:val="40"/>
        </w:rPr>
        <w:t xml:space="preserve"> </w:t>
      </w:r>
      <w:r w:rsidRPr="004D13C5">
        <w:rPr>
          <w:rFonts w:ascii="Times New Roman" w:eastAsia="Times New Roman" w:hAnsi="Times New Roman"/>
          <w:b/>
          <w:color w:val="FF0000"/>
          <w:sz w:val="40"/>
          <w:szCs w:val="40"/>
          <w14:textOutline w14:w="9525" w14:cap="rnd" w14:cmpd="sng" w14:algn="ctr">
            <w14:solidFill>
              <w14:srgbClr w14:val="00B050"/>
            </w14:solidFill>
            <w14:prstDash w14:val="solid"/>
            <w14:bevel/>
          </w14:textOutline>
        </w:rPr>
        <w:t>SAPA - MOANA - FANSIPAN</w:t>
      </w:r>
    </w:p>
    <w:p w14:paraId="1E45C41F" w14:textId="77777777" w:rsidR="008D6047" w:rsidRPr="004D13C5" w:rsidRDefault="00000000">
      <w:pPr>
        <w:spacing w:after="0"/>
        <w:jc w:val="center"/>
        <w:rPr>
          <w:rFonts w:ascii="Times New Roman" w:eastAsia="Times New Roman" w:hAnsi="Times New Roman"/>
          <w:b/>
          <w:color w:val="FF0000"/>
          <w:sz w:val="40"/>
          <w:szCs w:val="40"/>
          <w14:textOutline w14:w="9525" w14:cap="rnd" w14:cmpd="sng" w14:algn="ctr">
            <w14:solidFill>
              <w14:srgbClr w14:val="00B050"/>
            </w14:solidFill>
            <w14:prstDash w14:val="solid"/>
            <w14:bevel/>
          </w14:textOutline>
        </w:rPr>
      </w:pPr>
      <w:r w:rsidRPr="004D13C5">
        <w:rPr>
          <w:rFonts w:ascii="Times New Roman" w:eastAsia="Times New Roman" w:hAnsi="Times New Roman"/>
          <w:b/>
          <w:color w:val="FF0000"/>
          <w:sz w:val="40"/>
          <w:szCs w:val="40"/>
          <w14:textOutline w14:w="9525" w14:cap="rnd" w14:cmpd="sng" w14:algn="ctr">
            <w14:solidFill>
              <w14:srgbClr w14:val="00B050"/>
            </w14:solidFill>
            <w14:prstDash w14:val="solid"/>
            <w14:bevel/>
          </w14:textOutline>
        </w:rPr>
        <w:t>KHÁM PHÁ MẢNH ĐẤT ĐỊA ĐẦU Y TÝ - LŨNG PÔ</w:t>
      </w:r>
    </w:p>
    <w:p w14:paraId="75819C65" w14:textId="77777777" w:rsidR="008D6047" w:rsidRDefault="00000000">
      <w:pPr>
        <w:spacing w:after="0"/>
        <w:jc w:val="center"/>
        <w:rPr>
          <w:rFonts w:ascii="Times New Roman" w:eastAsia="Times New Roman" w:hAnsi="Times New Roman"/>
          <w:color w:val="002060"/>
          <w:sz w:val="24"/>
          <w:szCs w:val="24"/>
        </w:rPr>
      </w:pPr>
      <w:r>
        <w:rPr>
          <w:rFonts w:ascii="Times New Roman" w:eastAsia="Times New Roman" w:hAnsi="Times New Roman"/>
          <w:color w:val="002060"/>
          <w:sz w:val="24"/>
          <w:szCs w:val="24"/>
        </w:rPr>
        <w:t>Thời gian: 3 ngày 2 đêm / Phương tiện: Ô tô / Khởi hành: hàng ngày</w:t>
      </w:r>
    </w:p>
    <w:p w14:paraId="0859C54E" w14:textId="77777777" w:rsidR="008D6047" w:rsidRDefault="00000000">
      <w:pPr>
        <w:spacing w:after="0"/>
        <w:jc w:val="center"/>
        <w:rPr>
          <w:rFonts w:ascii="Times New Roman" w:eastAsia="Times New Roman" w:hAnsi="Times New Roman"/>
          <w:b/>
          <w:color w:val="7030A0"/>
          <w:sz w:val="24"/>
          <w:szCs w:val="24"/>
        </w:rPr>
      </w:pPr>
      <w:r>
        <w:rPr>
          <w:noProof/>
        </w:rPr>
        <w:drawing>
          <wp:anchor distT="0" distB="0" distL="114300" distR="114300" simplePos="0" relativeHeight="251658240" behindDoc="0" locked="0" layoutInCell="1" hidden="0" allowOverlap="1" wp14:anchorId="750A1831" wp14:editId="1F4EF7E1">
            <wp:simplePos x="0" y="0"/>
            <wp:positionH relativeFrom="column">
              <wp:posOffset>4</wp:posOffset>
            </wp:positionH>
            <wp:positionV relativeFrom="paragraph">
              <wp:posOffset>64135</wp:posOffset>
            </wp:positionV>
            <wp:extent cx="2187575" cy="1390650"/>
            <wp:effectExtent l="0" t="0" r="0" b="0"/>
            <wp:wrapNone/>
            <wp:docPr id="36" name="image1.jpg" descr="Điều gì làm nên sapa tuyệt vời đến vậy? | Viettrekking"/>
            <wp:cNvGraphicFramePr/>
            <a:graphic xmlns:a="http://schemas.openxmlformats.org/drawingml/2006/main">
              <a:graphicData uri="http://schemas.openxmlformats.org/drawingml/2006/picture">
                <pic:pic xmlns:pic="http://schemas.openxmlformats.org/drawingml/2006/picture">
                  <pic:nvPicPr>
                    <pic:cNvPr id="0" name="image1.jpg" descr="Điều gì làm nên sapa tuyệt vời đến vậy? | Viettrekking"/>
                    <pic:cNvPicPr preferRelativeResize="0"/>
                  </pic:nvPicPr>
                  <pic:blipFill>
                    <a:blip r:embed="rId9"/>
                    <a:srcRect/>
                    <a:stretch>
                      <a:fillRect/>
                    </a:stretch>
                  </pic:blipFill>
                  <pic:spPr>
                    <a:xfrm>
                      <a:off x="0" y="0"/>
                      <a:ext cx="2187575" cy="13906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38831C1" wp14:editId="0AE989BD">
            <wp:simplePos x="0" y="0"/>
            <wp:positionH relativeFrom="column">
              <wp:posOffset>2210435</wp:posOffset>
            </wp:positionH>
            <wp:positionV relativeFrom="paragraph">
              <wp:posOffset>1476375</wp:posOffset>
            </wp:positionV>
            <wp:extent cx="2214245" cy="1569720"/>
            <wp:effectExtent l="0" t="0" r="0" b="0"/>
            <wp:wrapNone/>
            <wp:docPr id="33" name="image4.jpg" descr="Toàn cảnh đỉnh Fansipan đẹp đến nao lòng trong màu tuyết trắng, ai mà nghĩ  đây là Việt Nam chứ?"/>
            <wp:cNvGraphicFramePr/>
            <a:graphic xmlns:a="http://schemas.openxmlformats.org/drawingml/2006/main">
              <a:graphicData uri="http://schemas.openxmlformats.org/drawingml/2006/picture">
                <pic:pic xmlns:pic="http://schemas.openxmlformats.org/drawingml/2006/picture">
                  <pic:nvPicPr>
                    <pic:cNvPr id="0" name="image4.jpg" descr="Toàn cảnh đỉnh Fansipan đẹp đến nao lòng trong màu tuyết trắng, ai mà nghĩ  đây là Việt Nam chứ?"/>
                    <pic:cNvPicPr preferRelativeResize="0"/>
                  </pic:nvPicPr>
                  <pic:blipFill>
                    <a:blip r:embed="rId10"/>
                    <a:srcRect/>
                    <a:stretch>
                      <a:fillRect/>
                    </a:stretch>
                  </pic:blipFill>
                  <pic:spPr>
                    <a:xfrm>
                      <a:off x="0" y="0"/>
                      <a:ext cx="2214245" cy="156972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C55DC38" wp14:editId="44EE31E7">
            <wp:simplePos x="0" y="0"/>
            <wp:positionH relativeFrom="column">
              <wp:posOffset>2206625</wp:posOffset>
            </wp:positionH>
            <wp:positionV relativeFrom="paragraph">
              <wp:posOffset>62864</wp:posOffset>
            </wp:positionV>
            <wp:extent cx="2213610" cy="1390015"/>
            <wp:effectExtent l="0" t="0" r="0" b="0"/>
            <wp:wrapNone/>
            <wp:docPr id="40" name="image5.jpg" descr="Từ trung tâm Sapa đến ga cáp treo Fansipan là 3km, đi bộ hoặc xe ôm, taxi  khoảng 10 phút - Blog chị Tâm"/>
            <wp:cNvGraphicFramePr/>
            <a:graphic xmlns:a="http://schemas.openxmlformats.org/drawingml/2006/main">
              <a:graphicData uri="http://schemas.openxmlformats.org/drawingml/2006/picture">
                <pic:pic xmlns:pic="http://schemas.openxmlformats.org/drawingml/2006/picture">
                  <pic:nvPicPr>
                    <pic:cNvPr id="0" name="image5.jpg" descr="Từ trung tâm Sapa đến ga cáp treo Fansipan là 3km, đi bộ hoặc xe ôm, taxi  khoảng 10 phút - Blog chị Tâm"/>
                    <pic:cNvPicPr preferRelativeResize="0"/>
                  </pic:nvPicPr>
                  <pic:blipFill>
                    <a:blip r:embed="rId11"/>
                    <a:srcRect/>
                    <a:stretch>
                      <a:fillRect/>
                    </a:stretch>
                  </pic:blipFill>
                  <pic:spPr>
                    <a:xfrm>
                      <a:off x="0" y="0"/>
                      <a:ext cx="2213610" cy="139001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00FD316E" wp14:editId="0C5DF985">
            <wp:simplePos x="0" y="0"/>
            <wp:positionH relativeFrom="column">
              <wp:posOffset>4439285</wp:posOffset>
            </wp:positionH>
            <wp:positionV relativeFrom="paragraph">
              <wp:posOffset>1475740</wp:posOffset>
            </wp:positionV>
            <wp:extent cx="2213610" cy="1569720"/>
            <wp:effectExtent l="0" t="0" r="0" b="0"/>
            <wp:wrapNone/>
            <wp:docPr id="39" name="image8.jpg" descr="Xuất hiện khu check in Moana Sapa view ôm trọn dãy Hoàng Liên Sơn"/>
            <wp:cNvGraphicFramePr/>
            <a:graphic xmlns:a="http://schemas.openxmlformats.org/drawingml/2006/main">
              <a:graphicData uri="http://schemas.openxmlformats.org/drawingml/2006/picture">
                <pic:pic xmlns:pic="http://schemas.openxmlformats.org/drawingml/2006/picture">
                  <pic:nvPicPr>
                    <pic:cNvPr id="0" name="image8.jpg" descr="Xuất hiện khu check in Moana Sapa view ôm trọn dãy Hoàng Liên Sơn"/>
                    <pic:cNvPicPr preferRelativeResize="0"/>
                  </pic:nvPicPr>
                  <pic:blipFill>
                    <a:blip r:embed="rId12"/>
                    <a:srcRect/>
                    <a:stretch>
                      <a:fillRect/>
                    </a:stretch>
                  </pic:blipFill>
                  <pic:spPr>
                    <a:xfrm>
                      <a:off x="0" y="0"/>
                      <a:ext cx="2213610" cy="156972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0C3A0B68" wp14:editId="29D45A94">
            <wp:simplePos x="0" y="0"/>
            <wp:positionH relativeFrom="column">
              <wp:posOffset>4</wp:posOffset>
            </wp:positionH>
            <wp:positionV relativeFrom="paragraph">
              <wp:posOffset>1476375</wp:posOffset>
            </wp:positionV>
            <wp:extent cx="2187575" cy="1569720"/>
            <wp:effectExtent l="0" t="0" r="0" b="0"/>
            <wp:wrapNone/>
            <wp:docPr id="34" name="image2.jpg" descr="A picture containing text, natur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text, nature&#10;&#10;Description automatically generated"/>
                    <pic:cNvPicPr preferRelativeResize="0"/>
                  </pic:nvPicPr>
                  <pic:blipFill>
                    <a:blip r:embed="rId13"/>
                    <a:srcRect/>
                    <a:stretch>
                      <a:fillRect/>
                    </a:stretch>
                  </pic:blipFill>
                  <pic:spPr>
                    <a:xfrm>
                      <a:off x="0" y="0"/>
                      <a:ext cx="2187575" cy="156972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52A3AE07" wp14:editId="6C5824F5">
            <wp:simplePos x="0" y="0"/>
            <wp:positionH relativeFrom="column">
              <wp:posOffset>4437609</wp:posOffset>
            </wp:positionH>
            <wp:positionV relativeFrom="paragraph">
              <wp:posOffset>60934</wp:posOffset>
            </wp:positionV>
            <wp:extent cx="2252889" cy="1414046"/>
            <wp:effectExtent l="0" t="0" r="0" b="0"/>
            <wp:wrapNone/>
            <wp:docPr id="35" name="image3.jpg" descr="A picture containing water, outdoor, sky, natur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water, outdoor, sky, nature&#10;&#10;Description automatically generated"/>
                    <pic:cNvPicPr preferRelativeResize="0"/>
                  </pic:nvPicPr>
                  <pic:blipFill>
                    <a:blip r:embed="rId14"/>
                    <a:srcRect/>
                    <a:stretch>
                      <a:fillRect/>
                    </a:stretch>
                  </pic:blipFill>
                  <pic:spPr>
                    <a:xfrm>
                      <a:off x="0" y="0"/>
                      <a:ext cx="2252889" cy="1414046"/>
                    </a:xfrm>
                    <a:prstGeom prst="rect">
                      <a:avLst/>
                    </a:prstGeom>
                    <a:ln/>
                  </pic:spPr>
                </pic:pic>
              </a:graphicData>
            </a:graphic>
          </wp:anchor>
        </w:drawing>
      </w:r>
    </w:p>
    <w:p w14:paraId="76F3097D" w14:textId="77777777" w:rsidR="008D6047" w:rsidRDefault="008D6047">
      <w:pPr>
        <w:spacing w:after="0"/>
        <w:jc w:val="center"/>
        <w:rPr>
          <w:rFonts w:ascii="Times New Roman" w:eastAsia="Times New Roman" w:hAnsi="Times New Roman"/>
          <w:b/>
          <w:color w:val="7030A0"/>
          <w:sz w:val="24"/>
          <w:szCs w:val="24"/>
        </w:rPr>
      </w:pPr>
    </w:p>
    <w:p w14:paraId="64BFFD8A" w14:textId="77777777" w:rsidR="008D6047" w:rsidRDefault="008D6047">
      <w:pPr>
        <w:spacing w:after="0"/>
        <w:jc w:val="center"/>
        <w:rPr>
          <w:rFonts w:ascii="Times New Roman" w:eastAsia="Times New Roman" w:hAnsi="Times New Roman"/>
          <w:b/>
          <w:color w:val="7030A0"/>
          <w:sz w:val="24"/>
          <w:szCs w:val="24"/>
        </w:rPr>
      </w:pPr>
    </w:p>
    <w:p w14:paraId="346E7E29" w14:textId="77777777" w:rsidR="008D6047" w:rsidRDefault="008D6047">
      <w:pPr>
        <w:spacing w:after="0"/>
        <w:jc w:val="center"/>
        <w:rPr>
          <w:rFonts w:ascii="Times New Roman" w:eastAsia="Times New Roman" w:hAnsi="Times New Roman"/>
          <w:b/>
          <w:color w:val="7030A0"/>
          <w:sz w:val="24"/>
          <w:szCs w:val="24"/>
        </w:rPr>
      </w:pPr>
    </w:p>
    <w:p w14:paraId="0DEABB5F" w14:textId="77777777" w:rsidR="008D6047" w:rsidRDefault="008D6047">
      <w:pPr>
        <w:spacing w:after="0"/>
        <w:jc w:val="center"/>
        <w:rPr>
          <w:rFonts w:ascii="Times New Roman" w:eastAsia="Times New Roman" w:hAnsi="Times New Roman"/>
          <w:b/>
          <w:color w:val="7030A0"/>
          <w:sz w:val="24"/>
          <w:szCs w:val="24"/>
        </w:rPr>
      </w:pPr>
    </w:p>
    <w:p w14:paraId="0122E223" w14:textId="77777777" w:rsidR="008D6047" w:rsidRDefault="008D6047">
      <w:pPr>
        <w:spacing w:after="0"/>
        <w:jc w:val="center"/>
        <w:rPr>
          <w:rFonts w:ascii="Times New Roman" w:eastAsia="Times New Roman" w:hAnsi="Times New Roman"/>
          <w:b/>
          <w:color w:val="7030A0"/>
          <w:sz w:val="24"/>
          <w:szCs w:val="24"/>
        </w:rPr>
      </w:pPr>
    </w:p>
    <w:p w14:paraId="324A1C27" w14:textId="77777777" w:rsidR="008D6047" w:rsidRDefault="008D6047">
      <w:pPr>
        <w:spacing w:after="0"/>
        <w:jc w:val="center"/>
        <w:rPr>
          <w:rFonts w:ascii="Times New Roman" w:eastAsia="Times New Roman" w:hAnsi="Times New Roman"/>
          <w:b/>
          <w:color w:val="7030A0"/>
          <w:sz w:val="24"/>
          <w:szCs w:val="24"/>
        </w:rPr>
      </w:pPr>
    </w:p>
    <w:p w14:paraId="6026C9ED" w14:textId="77777777" w:rsidR="008D6047" w:rsidRDefault="008D6047">
      <w:pPr>
        <w:spacing w:after="0"/>
        <w:jc w:val="center"/>
        <w:rPr>
          <w:rFonts w:ascii="Times New Roman" w:eastAsia="Times New Roman" w:hAnsi="Times New Roman"/>
          <w:b/>
          <w:color w:val="7030A0"/>
          <w:sz w:val="24"/>
          <w:szCs w:val="24"/>
        </w:rPr>
      </w:pPr>
    </w:p>
    <w:p w14:paraId="4B1D728F" w14:textId="77777777" w:rsidR="008D6047" w:rsidRDefault="008D6047">
      <w:pPr>
        <w:spacing w:after="0"/>
        <w:jc w:val="center"/>
        <w:rPr>
          <w:rFonts w:ascii="Times New Roman" w:eastAsia="Times New Roman" w:hAnsi="Times New Roman"/>
          <w:b/>
          <w:color w:val="7030A0"/>
          <w:sz w:val="24"/>
          <w:szCs w:val="24"/>
        </w:rPr>
      </w:pPr>
    </w:p>
    <w:p w14:paraId="43C0B7DC" w14:textId="77777777" w:rsidR="008D6047" w:rsidRDefault="008D6047">
      <w:pPr>
        <w:spacing w:after="0"/>
        <w:jc w:val="center"/>
        <w:rPr>
          <w:rFonts w:ascii="Times New Roman" w:eastAsia="Times New Roman" w:hAnsi="Times New Roman"/>
          <w:b/>
          <w:color w:val="7030A0"/>
          <w:sz w:val="24"/>
          <w:szCs w:val="24"/>
        </w:rPr>
      </w:pPr>
    </w:p>
    <w:p w14:paraId="535A3994" w14:textId="77777777" w:rsidR="008D6047" w:rsidRDefault="008D6047">
      <w:pPr>
        <w:spacing w:after="0"/>
        <w:jc w:val="center"/>
        <w:rPr>
          <w:rFonts w:ascii="Times New Roman" w:eastAsia="Times New Roman" w:hAnsi="Times New Roman"/>
          <w:b/>
          <w:color w:val="7030A0"/>
          <w:sz w:val="24"/>
          <w:szCs w:val="24"/>
        </w:rPr>
      </w:pPr>
    </w:p>
    <w:p w14:paraId="475FC79E" w14:textId="77777777" w:rsidR="008D6047" w:rsidRDefault="008D6047">
      <w:pPr>
        <w:spacing w:after="0"/>
        <w:jc w:val="center"/>
        <w:rPr>
          <w:rFonts w:ascii="Times New Roman" w:eastAsia="Times New Roman" w:hAnsi="Times New Roman"/>
          <w:b/>
          <w:color w:val="7030A0"/>
          <w:sz w:val="24"/>
          <w:szCs w:val="24"/>
        </w:rPr>
      </w:pPr>
    </w:p>
    <w:p w14:paraId="4079E4F8" w14:textId="77777777" w:rsidR="008D6047" w:rsidRDefault="008D6047">
      <w:pPr>
        <w:spacing w:after="0"/>
        <w:jc w:val="center"/>
        <w:rPr>
          <w:rFonts w:ascii="Times New Roman" w:eastAsia="Times New Roman" w:hAnsi="Times New Roman"/>
          <w:b/>
          <w:color w:val="7030A0"/>
          <w:sz w:val="24"/>
          <w:szCs w:val="24"/>
        </w:rPr>
      </w:pPr>
    </w:p>
    <w:p w14:paraId="1F51DF81" w14:textId="77777777" w:rsidR="008D6047" w:rsidRDefault="008D6047">
      <w:pPr>
        <w:spacing w:after="0"/>
        <w:jc w:val="center"/>
        <w:rPr>
          <w:rFonts w:ascii="Times New Roman" w:eastAsia="Times New Roman" w:hAnsi="Times New Roman"/>
          <w:b/>
          <w:color w:val="7030A0"/>
          <w:sz w:val="24"/>
          <w:szCs w:val="24"/>
        </w:rPr>
      </w:pPr>
    </w:p>
    <w:p w14:paraId="22F81070" w14:textId="77777777" w:rsidR="008D6047" w:rsidRDefault="008D6047">
      <w:pPr>
        <w:spacing w:after="0"/>
        <w:jc w:val="center"/>
        <w:rPr>
          <w:rFonts w:ascii="Times New Roman" w:eastAsia="Times New Roman" w:hAnsi="Times New Roman"/>
          <w:b/>
          <w:color w:val="7030A0"/>
          <w:sz w:val="24"/>
          <w:szCs w:val="24"/>
        </w:rPr>
      </w:pPr>
    </w:p>
    <w:p w14:paraId="219B517C" w14:textId="77777777" w:rsidR="008D6047" w:rsidRDefault="008D6047">
      <w:pPr>
        <w:spacing w:after="90" w:line="240" w:lineRule="auto"/>
        <w:jc w:val="both"/>
        <w:rPr>
          <w:rFonts w:ascii="Times New Roman" w:eastAsia="Times New Roman" w:hAnsi="Times New Roman"/>
          <w:i/>
          <w:color w:val="002060"/>
          <w:sz w:val="2"/>
          <w:szCs w:val="2"/>
        </w:rPr>
      </w:pPr>
    </w:p>
    <w:p w14:paraId="5E91CFBF" w14:textId="77777777" w:rsidR="008D6047" w:rsidRDefault="008D6047">
      <w:pPr>
        <w:spacing w:after="90" w:line="240" w:lineRule="auto"/>
        <w:jc w:val="both"/>
        <w:rPr>
          <w:rFonts w:ascii="Times New Roman" w:eastAsia="Times New Roman" w:hAnsi="Times New Roman"/>
          <w:i/>
          <w:color w:val="002060"/>
          <w:sz w:val="2"/>
          <w:szCs w:val="2"/>
        </w:rPr>
      </w:pPr>
    </w:p>
    <w:p w14:paraId="1ADBBA17" w14:textId="77777777" w:rsidR="008D6047" w:rsidRDefault="00000000">
      <w:pPr>
        <w:spacing w:after="80"/>
        <w:jc w:val="both"/>
        <w:rPr>
          <w:rFonts w:ascii="Times New Roman" w:eastAsia="Times New Roman" w:hAnsi="Times New Roman"/>
          <w:b/>
          <w:i/>
          <w:color w:val="0000FF"/>
          <w:sz w:val="24"/>
          <w:szCs w:val="24"/>
        </w:rPr>
      </w:pPr>
      <w:r>
        <w:rPr>
          <w:rFonts w:ascii="Times New Roman" w:eastAsia="Times New Roman" w:hAnsi="Times New Roman"/>
          <w:b/>
          <w:i/>
          <w:color w:val="0000FF"/>
          <w:sz w:val="24"/>
          <w:szCs w:val="24"/>
          <w:highlight w:val="yellow"/>
        </w:rPr>
        <w:t>Điểm nổi bật:</w:t>
      </w:r>
    </w:p>
    <w:p w14:paraId="7A7EC6D0" w14:textId="77777777" w:rsidR="008D6047" w:rsidRDefault="00000000">
      <w:pPr>
        <w:numPr>
          <w:ilvl w:val="0"/>
          <w:numId w:val="2"/>
        </w:numPr>
        <w:spacing w:after="40"/>
        <w:jc w:val="both"/>
        <w:rPr>
          <w:rFonts w:ascii="Times New Roman" w:eastAsia="Times New Roman" w:hAnsi="Times New Roman"/>
          <w:i/>
          <w:color w:val="C55911"/>
          <w:sz w:val="24"/>
          <w:szCs w:val="24"/>
        </w:rPr>
      </w:pPr>
      <w:r>
        <w:rPr>
          <w:rFonts w:ascii="Times New Roman" w:eastAsia="Times New Roman" w:hAnsi="Times New Roman"/>
          <w:i/>
          <w:color w:val="385623"/>
          <w:sz w:val="24"/>
          <w:szCs w:val="24"/>
        </w:rPr>
        <w:t>Khởi hành hàng ngày ngay cả khi chỉ có 01 khách đăng ký</w:t>
      </w:r>
    </w:p>
    <w:p w14:paraId="6C9E1E2F" w14:textId="77777777" w:rsidR="008D6047" w:rsidRDefault="00000000">
      <w:pPr>
        <w:numPr>
          <w:ilvl w:val="0"/>
          <w:numId w:val="2"/>
        </w:numPr>
        <w:spacing w:after="40"/>
        <w:jc w:val="both"/>
        <w:rPr>
          <w:rFonts w:ascii="Times New Roman" w:eastAsia="Times New Roman" w:hAnsi="Times New Roman"/>
          <w:i/>
          <w:color w:val="C55911"/>
          <w:sz w:val="24"/>
          <w:szCs w:val="24"/>
        </w:rPr>
      </w:pPr>
      <w:r>
        <w:rPr>
          <w:rFonts w:ascii="Times New Roman" w:eastAsia="Times New Roman" w:hAnsi="Times New Roman"/>
          <w:i/>
          <w:color w:val="385623"/>
          <w:sz w:val="24"/>
          <w:szCs w:val="24"/>
        </w:rPr>
        <w:t>Các bữa tối với lẩu cá tầm, lẩu thập cẩm</w:t>
      </w:r>
    </w:p>
    <w:p w14:paraId="08F8DE66" w14:textId="77777777" w:rsidR="008D6047" w:rsidRDefault="00000000">
      <w:pPr>
        <w:numPr>
          <w:ilvl w:val="0"/>
          <w:numId w:val="2"/>
        </w:numPr>
        <w:spacing w:after="40"/>
        <w:jc w:val="both"/>
        <w:rPr>
          <w:rFonts w:ascii="Times New Roman" w:eastAsia="Times New Roman" w:hAnsi="Times New Roman"/>
          <w:i/>
          <w:color w:val="C55911"/>
          <w:sz w:val="24"/>
          <w:szCs w:val="24"/>
        </w:rPr>
      </w:pPr>
      <w:r>
        <w:rPr>
          <w:rFonts w:ascii="Times New Roman" w:eastAsia="Times New Roman" w:hAnsi="Times New Roman"/>
          <w:i/>
          <w:color w:val="385623"/>
          <w:sz w:val="24"/>
          <w:szCs w:val="24"/>
        </w:rPr>
        <w:t>Ưu tiên sử dụng xe Cabin VIP của GROUP BUS khi đặt tour sớm</w:t>
      </w:r>
    </w:p>
    <w:p w14:paraId="4E78A321" w14:textId="77777777" w:rsidR="008D6047" w:rsidRDefault="00000000">
      <w:pPr>
        <w:spacing w:before="60" w:after="0" w:line="240" w:lineRule="auto"/>
        <w:jc w:val="center"/>
        <w:rPr>
          <w:rFonts w:ascii="Times New Roman" w:eastAsia="Times New Roman" w:hAnsi="Times New Roman"/>
          <w:i/>
          <w:color w:val="ED7D31"/>
          <w:sz w:val="20"/>
          <w:szCs w:val="20"/>
        </w:rPr>
      </w:pPr>
      <w:r>
        <w:rPr>
          <w:rFonts w:ascii="Times New Roman" w:eastAsia="Times New Roman" w:hAnsi="Times New Roman"/>
          <w:i/>
          <w:color w:val="ED7D31"/>
          <w:sz w:val="20"/>
          <w:szCs w:val="20"/>
        </w:rPr>
        <w:t>* * * * *</w:t>
      </w:r>
    </w:p>
    <w:p w14:paraId="05170C0C" w14:textId="77777777" w:rsidR="008D6047" w:rsidRDefault="00000000">
      <w:pPr>
        <w:spacing w:after="80"/>
        <w:jc w:val="both"/>
        <w:rPr>
          <w:rFonts w:ascii="Times New Roman" w:eastAsia="Times New Roman" w:hAnsi="Times New Roman"/>
          <w:i/>
          <w:color w:val="002060"/>
          <w:sz w:val="24"/>
          <w:szCs w:val="24"/>
          <w:highlight w:val="white"/>
        </w:rPr>
      </w:pPr>
      <w:r>
        <w:rPr>
          <w:rFonts w:ascii="Times New Roman" w:eastAsia="Times New Roman" w:hAnsi="Times New Roman"/>
          <w:i/>
          <w:color w:val="002060"/>
          <w:sz w:val="24"/>
          <w:szCs w:val="24"/>
          <w:highlight w:val="white"/>
        </w:rPr>
        <w:t>Tới Fansipan bất kể mùa nào, ngồi trên cabin cáp treo rẽ ngàn trùng mây, giữa thênh thang đất trời và dãy núi Hoàng Liên Sơn, du khách đều có một cảm giác an nhiên. Đó là khởi đầu cho hành trình về miền đất Phật. Khi đặt những bước chân đầu tiên trên bậc đá xanh lấm tấm sương hay ánh lên màu vàng của nắng, ngước mắt lên cao, bạn sẽ cảm nhận được cõi thiền uy nghiêm mà bình yên, tấp nập mà thanh tịnh.</w:t>
      </w:r>
    </w:p>
    <w:p w14:paraId="6035E0C7" w14:textId="77777777" w:rsidR="008D6047" w:rsidRDefault="00000000">
      <w:pPr>
        <w:spacing w:after="80"/>
        <w:jc w:val="both"/>
        <w:rPr>
          <w:rFonts w:ascii="Times New Roman" w:eastAsia="Times New Roman" w:hAnsi="Times New Roman"/>
          <w:i/>
          <w:color w:val="002060"/>
          <w:sz w:val="24"/>
          <w:szCs w:val="24"/>
          <w:highlight w:val="white"/>
        </w:rPr>
      </w:pPr>
      <w:r>
        <w:rPr>
          <w:rFonts w:ascii="Times New Roman" w:eastAsia="Times New Roman" w:hAnsi="Times New Roman"/>
          <w:i/>
          <w:color w:val="002060"/>
          <w:sz w:val="24"/>
          <w:szCs w:val="24"/>
          <w:highlight w:val="white"/>
        </w:rPr>
        <w:t>Y Tý là một vùng đất địa đầu giáp biên giới Trung Quốc với địa hình núi cao, thời tiết quanh năm chỉ có mát mẻ và giá lạnh. Y Tý còn nổi tiếng với những ngôi nhà hình nấm của đồng bào người Hà Nhì và những biển mây trắng xóa bồng bềnh. Tới Y Tý, du khách sẽ không quên ghé thăm Cột cờ Lũng Pô tại địa phận xã Lũng Pô, nơi con sông Hồng chảy vào đất Việt.</w:t>
      </w:r>
    </w:p>
    <w:p w14:paraId="0DFD29E2" w14:textId="486C42CF" w:rsidR="008D6047" w:rsidRDefault="00000000">
      <w:pPr>
        <w:pBdr>
          <w:bottom w:val="single" w:sz="4" w:space="1" w:color="0000FF"/>
        </w:pBdr>
        <w:spacing w:after="80"/>
        <w:rPr>
          <w:rFonts w:ascii="Times New Roman" w:eastAsia="Times New Roman" w:hAnsi="Times New Roman"/>
          <w:b/>
          <w:color w:val="0000FF"/>
          <w:sz w:val="24"/>
          <w:szCs w:val="24"/>
        </w:rPr>
      </w:pPr>
      <w:r>
        <w:rPr>
          <w:rFonts w:ascii="Times New Roman" w:eastAsia="Times New Roman" w:hAnsi="Times New Roman"/>
          <w:b/>
          <w:color w:val="0000FF"/>
          <w:sz w:val="24"/>
          <w:szCs w:val="24"/>
        </w:rPr>
        <w:t>NGÀY 01: HÀ NỘI - NỘI BÀI - SAPA - CÁT CÁT</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t xml:space="preserve">      (ĂN -  TRƯA </w:t>
      </w:r>
      <w:r w:rsidR="004D13C5">
        <w:rPr>
          <w:rFonts w:ascii="Times New Roman" w:eastAsia="Times New Roman" w:hAnsi="Times New Roman"/>
          <w:b/>
          <w:color w:val="0000FF"/>
          <w:sz w:val="24"/>
          <w:szCs w:val="24"/>
        </w:rPr>
        <w:t>,</w:t>
      </w:r>
      <w:r>
        <w:rPr>
          <w:rFonts w:ascii="Times New Roman" w:eastAsia="Times New Roman" w:hAnsi="Times New Roman"/>
          <w:b/>
          <w:color w:val="0000FF"/>
          <w:sz w:val="24"/>
          <w:szCs w:val="24"/>
        </w:rPr>
        <w:t xml:space="preserve"> TỐI)</w:t>
      </w:r>
    </w:p>
    <w:p w14:paraId="443C72AE" w14:textId="77777777" w:rsidR="008D6047"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lastRenderedPageBreak/>
        <w:t>06h20:</w:t>
      </w:r>
      <w:r>
        <w:rPr>
          <w:rFonts w:ascii="Times New Roman" w:eastAsia="Times New Roman" w:hAnsi="Times New Roman"/>
          <w:color w:val="002060"/>
          <w:sz w:val="24"/>
          <w:szCs w:val="24"/>
        </w:rPr>
        <w:t xml:space="preserve"> Quý khách có mặt tại điểm hẹn trên đường </w:t>
      </w:r>
      <w:r>
        <w:rPr>
          <w:rFonts w:ascii="Times New Roman" w:eastAsia="Times New Roman" w:hAnsi="Times New Roman"/>
          <w:b/>
          <w:color w:val="002060"/>
          <w:sz w:val="24"/>
          <w:szCs w:val="24"/>
        </w:rPr>
        <w:t>Trần Quang Khải</w:t>
      </w:r>
      <w:r>
        <w:rPr>
          <w:rFonts w:ascii="Times New Roman" w:eastAsia="Times New Roman" w:hAnsi="Times New Roman"/>
          <w:color w:val="002060"/>
          <w:sz w:val="24"/>
          <w:szCs w:val="24"/>
        </w:rPr>
        <w:t xml:space="preserve"> được hẹn trước ngày khởi hành để làm thủ tục lên xe khởi hành đi Sapa theo hướng cao tốc Hà Nội - Lào Cai. Thông thường xe của chúng tôi sẽ di chuyển theo hướng Đại học Ngoại ngữ, Công viên Hòa Bình, KCN Thăng Long, Nội Bài và ra cao tốc. Do đó có thể đón Quý khách tại các điểm trên. Quý khách cần đăng ký điểm đón trước ngày khởi hành.</w:t>
      </w:r>
    </w:p>
    <w:p w14:paraId="5E086429" w14:textId="77777777" w:rsidR="008D6047" w:rsidRDefault="00000000">
      <w:pPr>
        <w:spacing w:after="70"/>
        <w:ind w:left="567"/>
        <w:jc w:val="both"/>
        <w:rPr>
          <w:rFonts w:ascii="Times New Roman" w:eastAsia="Times New Roman" w:hAnsi="Times New Roman"/>
          <w:i/>
          <w:color w:val="002060"/>
          <w:sz w:val="24"/>
          <w:szCs w:val="24"/>
        </w:rPr>
      </w:pPr>
      <w:r>
        <w:rPr>
          <w:rFonts w:ascii="Times New Roman" w:eastAsia="Times New Roman" w:hAnsi="Times New Roman"/>
          <w:b/>
          <w:i/>
          <w:color w:val="002060"/>
          <w:sz w:val="24"/>
          <w:szCs w:val="24"/>
        </w:rPr>
        <w:t>Lưu ý:</w:t>
      </w:r>
      <w:r>
        <w:rPr>
          <w:rFonts w:ascii="Times New Roman" w:eastAsia="Times New Roman" w:hAnsi="Times New Roman"/>
          <w:i/>
          <w:color w:val="002060"/>
          <w:sz w:val="24"/>
          <w:szCs w:val="24"/>
        </w:rPr>
        <w:t xml:space="preserve"> Nếu Quý khách bay ra xuống </w:t>
      </w:r>
      <w:r>
        <w:rPr>
          <w:rFonts w:ascii="Times New Roman" w:eastAsia="Times New Roman" w:hAnsi="Times New Roman"/>
          <w:b/>
          <w:i/>
          <w:color w:val="002060"/>
          <w:sz w:val="24"/>
          <w:szCs w:val="24"/>
        </w:rPr>
        <w:t>Sân bay Nội Bài</w:t>
      </w:r>
      <w:r>
        <w:rPr>
          <w:rFonts w:ascii="Times New Roman" w:eastAsia="Times New Roman" w:hAnsi="Times New Roman"/>
          <w:i/>
          <w:color w:val="002060"/>
          <w:sz w:val="24"/>
          <w:szCs w:val="24"/>
        </w:rPr>
        <w:t xml:space="preserve"> chuyến sớm và check out trước 07h45 thì chúng tôi sẽ hỗ trợ đón tại sân bay với chi phí đón trong sân bay là 50.000đ/khách hoặc những Quý khách bay ra từ đêm hôm trước và có đặt phòng nghỉ đêm tại các khách sạn khu vực Nội Bài chúng tôi sẽ đón tập trung tại điểm </w:t>
      </w:r>
      <w:r>
        <w:rPr>
          <w:rFonts w:ascii="Times New Roman" w:eastAsia="Times New Roman" w:hAnsi="Times New Roman"/>
          <w:b/>
          <w:i/>
          <w:color w:val="002060"/>
          <w:sz w:val="24"/>
          <w:szCs w:val="24"/>
        </w:rPr>
        <w:t>Ngã 3 Kim Anh</w:t>
      </w:r>
      <w:r>
        <w:rPr>
          <w:rFonts w:ascii="Times New Roman" w:eastAsia="Times New Roman" w:hAnsi="Times New Roman"/>
          <w:i/>
          <w:color w:val="002060"/>
          <w:sz w:val="24"/>
          <w:szCs w:val="24"/>
        </w:rPr>
        <w:t xml:space="preserve"> (đầu cao tốc Hà Nội - Lào Cai, cách sân bay Nội Bài 03km trong khoảng thời gian 07h45-08h00).</w:t>
      </w:r>
    </w:p>
    <w:p w14:paraId="3675355C" w14:textId="4587AB77" w:rsidR="00E3699B" w:rsidRDefault="00000000">
      <w:pPr>
        <w:spacing w:after="7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13h00</w:t>
      </w:r>
      <w:r w:rsidR="00056F20" w:rsidRPr="00056F20">
        <w:rPr>
          <w:rFonts w:ascii="Times New Roman" w:eastAsia="Times New Roman" w:hAnsi="Times New Roman"/>
          <w:color w:val="CC00CC"/>
          <w:sz w:val="24"/>
          <w:szCs w:val="24"/>
        </w:rPr>
        <w:t>-13h30</w:t>
      </w:r>
      <w:r>
        <w:rPr>
          <w:rFonts w:ascii="Times New Roman" w:eastAsia="Times New Roman" w:hAnsi="Times New Roman"/>
          <w:color w:val="CC00CC"/>
          <w:sz w:val="24"/>
          <w:szCs w:val="24"/>
        </w:rPr>
        <w:t>:</w:t>
      </w:r>
      <w:r>
        <w:rPr>
          <w:rFonts w:ascii="Times New Roman" w:eastAsia="Times New Roman" w:hAnsi="Times New Roman"/>
          <w:color w:val="002060"/>
          <w:sz w:val="24"/>
          <w:szCs w:val="24"/>
        </w:rPr>
        <w:t xml:space="preserve"> </w:t>
      </w:r>
      <w:bookmarkStart w:id="0" w:name="_heading=h.gjdgxs" w:colFirst="0" w:colLast="0"/>
      <w:bookmarkEnd w:id="0"/>
      <w:r w:rsidR="00E3699B">
        <w:rPr>
          <w:rFonts w:ascii="Times New Roman" w:eastAsia="Times New Roman" w:hAnsi="Times New Roman"/>
          <w:color w:val="002060"/>
          <w:sz w:val="24"/>
          <w:szCs w:val="24"/>
        </w:rPr>
        <w:t>Tới Sapa, Quý khách về khách sạn ăn trưa sau đó nhận phòng khách sạn, nghỉ ngơi</w:t>
      </w:r>
      <w:r w:rsidR="00E3699B" w:rsidRPr="00385135">
        <w:rPr>
          <w:rFonts w:ascii="Times New Roman" w:eastAsia="Times New Roman" w:hAnsi="Times New Roman"/>
          <w:color w:val="002060"/>
          <w:sz w:val="24"/>
          <w:szCs w:val="24"/>
        </w:rPr>
        <w:t xml:space="preserve"> luôn nếu ngủ tại Long Anh. Với các option khách sạn khác thì sau bữa trưa sẽ nghỉ ngơi tại chỗ khoảng 30 phút trước khi đi thăm quan buổi chiều.</w:t>
      </w:r>
    </w:p>
    <w:p w14:paraId="687AE1F2" w14:textId="4B9F39B2" w:rsidR="008D6047" w:rsidRDefault="00000000">
      <w:pPr>
        <w:spacing w:after="7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Chiều:</w:t>
      </w:r>
      <w:r>
        <w:rPr>
          <w:rFonts w:ascii="Times New Roman" w:eastAsia="Times New Roman" w:hAnsi="Times New Roman"/>
          <w:color w:val="002060"/>
          <w:sz w:val="24"/>
          <w:szCs w:val="24"/>
        </w:rPr>
        <w:t xml:space="preserve"> Hướng dẫn viên đón và đưa Quý khách đi thăm </w:t>
      </w:r>
      <w:r>
        <w:rPr>
          <w:rFonts w:ascii="Times New Roman" w:eastAsia="Times New Roman" w:hAnsi="Times New Roman"/>
          <w:b/>
          <w:color w:val="002060"/>
          <w:sz w:val="24"/>
          <w:szCs w:val="24"/>
        </w:rPr>
        <w:t xml:space="preserve">bản Cát Cát </w:t>
      </w:r>
      <w:r>
        <w:rPr>
          <w:rFonts w:ascii="Times New Roman" w:eastAsia="Times New Roman" w:hAnsi="Times New Roman"/>
          <w:color w:val="002060"/>
          <w:sz w:val="24"/>
          <w:szCs w:val="24"/>
        </w:rPr>
        <w:t xml:space="preserve">tìm hiểu đời sống sinh hoạt của người đồng bào dân tộc H'mông, thăm </w:t>
      </w:r>
      <w:r>
        <w:rPr>
          <w:rFonts w:ascii="Times New Roman" w:eastAsia="Times New Roman" w:hAnsi="Times New Roman"/>
          <w:b/>
          <w:color w:val="002060"/>
          <w:sz w:val="24"/>
          <w:szCs w:val="24"/>
        </w:rPr>
        <w:t>thác Tiên Sa</w:t>
      </w:r>
      <w:r>
        <w:rPr>
          <w:rFonts w:ascii="Times New Roman" w:eastAsia="Times New Roman" w:hAnsi="Times New Roman"/>
          <w:color w:val="002060"/>
          <w:sz w:val="24"/>
          <w:szCs w:val="24"/>
        </w:rPr>
        <w:t xml:space="preserve"> cùng rất nhiều điểm </w:t>
      </w:r>
      <w:r>
        <w:rPr>
          <w:rFonts w:ascii="Times New Roman" w:eastAsia="Times New Roman" w:hAnsi="Times New Roman"/>
          <w:b/>
          <w:color w:val="002060"/>
          <w:sz w:val="24"/>
          <w:szCs w:val="24"/>
        </w:rPr>
        <w:t>chụp hình sống ảo</w:t>
      </w:r>
      <w:r>
        <w:rPr>
          <w:rFonts w:ascii="Times New Roman" w:eastAsia="Times New Roman" w:hAnsi="Times New Roman"/>
          <w:color w:val="002060"/>
          <w:sz w:val="24"/>
          <w:szCs w:val="24"/>
        </w:rPr>
        <w:t xml:space="preserve"> khác trong khu du lịch. Thưởng thức show biểu diễn văn nghệ truyền thống (theo khung thời gian cố định tại nhà máy thủy điện cũ).</w:t>
      </w:r>
      <w:r>
        <w:rPr>
          <w:color w:val="002060"/>
          <w:sz w:val="29"/>
          <w:szCs w:val="29"/>
          <w:highlight w:val="white"/>
        </w:rPr>
        <w:t> </w:t>
      </w:r>
    </w:p>
    <w:p w14:paraId="4D3AEA57" w14:textId="77777777" w:rsidR="008D6047" w:rsidRDefault="00000000">
      <w:pPr>
        <w:shd w:val="clear" w:color="auto" w:fill="FFFFFF"/>
        <w:spacing w:after="7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18h00:</w:t>
      </w:r>
      <w:r>
        <w:rPr>
          <w:rFonts w:ascii="Times New Roman" w:eastAsia="Times New Roman" w:hAnsi="Times New Roman"/>
          <w:color w:val="002060"/>
          <w:sz w:val="24"/>
          <w:szCs w:val="24"/>
        </w:rPr>
        <w:t xml:space="preserve"> Ăn tối. Buổi tối tự do vui chơi. Chụp hình với </w:t>
      </w:r>
      <w:r>
        <w:rPr>
          <w:rFonts w:ascii="Times New Roman" w:eastAsia="Times New Roman" w:hAnsi="Times New Roman"/>
          <w:b/>
          <w:color w:val="002060"/>
          <w:sz w:val="24"/>
          <w:szCs w:val="24"/>
        </w:rPr>
        <w:t>Nhà thờ Đá Sapa</w:t>
      </w:r>
      <w:r>
        <w:rPr>
          <w:rFonts w:ascii="Times New Roman" w:eastAsia="Times New Roman" w:hAnsi="Times New Roman"/>
          <w:color w:val="002060"/>
          <w:sz w:val="24"/>
          <w:szCs w:val="24"/>
        </w:rPr>
        <w:t>, tìm hiểu đêm</w:t>
      </w:r>
      <w:r>
        <w:rPr>
          <w:rFonts w:ascii="Times New Roman" w:eastAsia="Times New Roman" w:hAnsi="Times New Roman"/>
          <w:b/>
          <w:color w:val="002060"/>
          <w:sz w:val="24"/>
          <w:szCs w:val="24"/>
        </w:rPr>
        <w:t xml:space="preserve"> chợ tình Sapa </w:t>
      </w:r>
      <w:r>
        <w:rPr>
          <w:rFonts w:ascii="Times New Roman" w:eastAsia="Times New Roman" w:hAnsi="Times New Roman"/>
          <w:color w:val="002060"/>
          <w:sz w:val="24"/>
          <w:szCs w:val="24"/>
        </w:rPr>
        <w:t xml:space="preserve">vào các tối thứ 7 hàng tuần hay đơn giản là thưởng thức những món ăn </w:t>
      </w:r>
      <w:r>
        <w:rPr>
          <w:rFonts w:ascii="Times New Roman" w:eastAsia="Times New Roman" w:hAnsi="Times New Roman"/>
          <w:b/>
          <w:color w:val="002060"/>
          <w:sz w:val="24"/>
          <w:szCs w:val="24"/>
        </w:rPr>
        <w:t>đặc sản nướng</w:t>
      </w:r>
      <w:r>
        <w:rPr>
          <w:rFonts w:ascii="Times New Roman" w:eastAsia="Times New Roman" w:hAnsi="Times New Roman"/>
          <w:color w:val="002060"/>
          <w:sz w:val="24"/>
          <w:szCs w:val="24"/>
        </w:rPr>
        <w:t xml:space="preserve"> uống cùng rượu San Lùng nổi tiếng để sưởi ấm cái lạnh của Sapa. Nghỉ đêm tại Sapa.</w:t>
      </w:r>
    </w:p>
    <w:p w14:paraId="683CEBE3" w14:textId="52616A23" w:rsidR="008D6047" w:rsidRDefault="00000000">
      <w:pPr>
        <w:pBdr>
          <w:bottom w:val="single" w:sz="4" w:space="1" w:color="0000FF"/>
        </w:pBdr>
        <w:spacing w:after="70"/>
        <w:rPr>
          <w:rFonts w:ascii="Times New Roman" w:eastAsia="Times New Roman" w:hAnsi="Times New Roman"/>
          <w:b/>
          <w:color w:val="0000FF"/>
          <w:sz w:val="24"/>
          <w:szCs w:val="24"/>
        </w:rPr>
      </w:pPr>
      <w:r>
        <w:rPr>
          <w:rFonts w:ascii="Times New Roman" w:eastAsia="Times New Roman" w:hAnsi="Times New Roman"/>
          <w:b/>
          <w:color w:val="0000FF"/>
          <w:sz w:val="24"/>
          <w:szCs w:val="24"/>
        </w:rPr>
        <w:t>NGÀY 02: SAPA - FANSIPAN - MƯỜNG HUM - Y TÝ</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t xml:space="preserve">         (ĂN SÁNG </w:t>
      </w:r>
      <w:r w:rsidR="004D13C5">
        <w:rPr>
          <w:rFonts w:ascii="Times New Roman" w:eastAsia="Times New Roman" w:hAnsi="Times New Roman"/>
          <w:b/>
          <w:color w:val="0000FF"/>
          <w:sz w:val="24"/>
          <w:szCs w:val="24"/>
        </w:rPr>
        <w:t>,</w:t>
      </w:r>
      <w:r>
        <w:rPr>
          <w:rFonts w:ascii="Times New Roman" w:eastAsia="Times New Roman" w:hAnsi="Times New Roman"/>
          <w:b/>
          <w:color w:val="0000FF"/>
          <w:sz w:val="24"/>
          <w:szCs w:val="24"/>
        </w:rPr>
        <w:t xml:space="preserve"> TRƯA </w:t>
      </w:r>
      <w:r w:rsidR="004D13C5">
        <w:rPr>
          <w:rFonts w:ascii="Times New Roman" w:eastAsia="Times New Roman" w:hAnsi="Times New Roman"/>
          <w:b/>
          <w:color w:val="0000FF"/>
          <w:sz w:val="24"/>
          <w:szCs w:val="24"/>
        </w:rPr>
        <w:t>,</w:t>
      </w:r>
      <w:r>
        <w:rPr>
          <w:rFonts w:ascii="Times New Roman" w:eastAsia="Times New Roman" w:hAnsi="Times New Roman"/>
          <w:b/>
          <w:color w:val="0000FF"/>
          <w:sz w:val="24"/>
          <w:szCs w:val="24"/>
        </w:rPr>
        <w:t>TỐI)</w:t>
      </w:r>
    </w:p>
    <w:p w14:paraId="04324CF8" w14:textId="77777777" w:rsidR="008D6047" w:rsidRDefault="00000000">
      <w:pPr>
        <w:spacing w:after="7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07h00:</w:t>
      </w:r>
      <w:r>
        <w:rPr>
          <w:rFonts w:ascii="Times New Roman" w:eastAsia="Times New Roman" w:hAnsi="Times New Roman"/>
          <w:color w:val="002060"/>
          <w:sz w:val="24"/>
          <w:szCs w:val="24"/>
        </w:rPr>
        <w:t xml:space="preserve"> Quý khách ăn sáng tại khách sạn và nghỉ ngơi. Nhâm nhi ly cafe nóng buổi sáng tại nhà hàng.</w:t>
      </w:r>
    </w:p>
    <w:p w14:paraId="18BF6FFB" w14:textId="77777777" w:rsidR="008D6047" w:rsidRDefault="00000000">
      <w:pPr>
        <w:spacing w:after="7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08h00:</w:t>
      </w:r>
      <w:r>
        <w:rPr>
          <w:rFonts w:ascii="Times New Roman" w:eastAsia="Times New Roman" w:hAnsi="Times New Roman"/>
          <w:color w:val="002060"/>
          <w:sz w:val="24"/>
          <w:szCs w:val="24"/>
        </w:rPr>
        <w:t xml:space="preserve"> Xe và hướng dẫn đưa Quý khách tới Ga cáp treo Fansipan để bắt đầu cuộc hành trình chinh phục Fansipan bằng hệ thống cáp treo 3 dây hiện đại nhất thế giới</w:t>
      </w:r>
      <w:r>
        <w:rPr>
          <w:rFonts w:ascii="Times New Roman" w:eastAsia="Times New Roman" w:hAnsi="Times New Roman"/>
          <w:b/>
          <w:color w:val="002060"/>
          <w:sz w:val="24"/>
          <w:szCs w:val="24"/>
        </w:rPr>
        <w:t xml:space="preserve"> </w:t>
      </w:r>
      <w:r>
        <w:rPr>
          <w:rFonts w:ascii="Times New Roman" w:eastAsia="Times New Roman" w:hAnsi="Times New Roman"/>
          <w:color w:val="002060"/>
          <w:sz w:val="24"/>
          <w:szCs w:val="24"/>
        </w:rPr>
        <w:t xml:space="preserve">với cabin có sức chứa tới 30 du khách. </w:t>
      </w:r>
    </w:p>
    <w:p w14:paraId="0337B845" w14:textId="77777777" w:rsidR="008D6047" w:rsidRDefault="00000000">
      <w:pPr>
        <w:spacing w:after="70"/>
        <w:jc w:val="both"/>
        <w:rPr>
          <w:rFonts w:ascii="Times New Roman" w:eastAsia="Times New Roman" w:hAnsi="Times New Roman"/>
          <w:color w:val="002060"/>
          <w:sz w:val="24"/>
          <w:szCs w:val="24"/>
        </w:rPr>
      </w:pPr>
      <w:r>
        <w:rPr>
          <w:rFonts w:ascii="Times New Roman" w:eastAsia="Times New Roman" w:hAnsi="Times New Roman"/>
          <w:color w:val="002060"/>
          <w:sz w:val="24"/>
          <w:szCs w:val="24"/>
          <w:highlight w:val="white"/>
        </w:rPr>
        <w:t xml:space="preserve">Từ ga trên, đi qua Cổng Trời </w:t>
      </w:r>
      <w:r>
        <w:rPr>
          <w:rFonts w:ascii="Times New Roman" w:eastAsia="Times New Roman" w:hAnsi="Times New Roman"/>
          <w:b/>
          <w:color w:val="002060"/>
          <w:sz w:val="24"/>
          <w:szCs w:val="24"/>
          <w:highlight w:val="white"/>
        </w:rPr>
        <w:t>Thanh Vân Đắc Lộ</w:t>
      </w:r>
      <w:r>
        <w:rPr>
          <w:rFonts w:ascii="Times New Roman" w:eastAsia="Times New Roman" w:hAnsi="Times New Roman"/>
          <w:color w:val="002060"/>
          <w:sz w:val="24"/>
          <w:szCs w:val="24"/>
          <w:highlight w:val="white"/>
        </w:rPr>
        <w:t xml:space="preserve"> là đến được tới chốn mây ngàn. </w:t>
      </w:r>
      <w:r>
        <w:rPr>
          <w:rFonts w:ascii="Times New Roman" w:eastAsia="Times New Roman" w:hAnsi="Times New Roman"/>
          <w:b/>
          <w:color w:val="002060"/>
          <w:sz w:val="24"/>
          <w:szCs w:val="24"/>
          <w:highlight w:val="white"/>
        </w:rPr>
        <w:t>Bích Vân Thiền Tự</w:t>
      </w:r>
      <w:r>
        <w:rPr>
          <w:rFonts w:ascii="Times New Roman" w:eastAsia="Times New Roman" w:hAnsi="Times New Roman"/>
          <w:color w:val="002060"/>
          <w:sz w:val="24"/>
          <w:szCs w:val="24"/>
          <w:highlight w:val="white"/>
        </w:rPr>
        <w:t xml:space="preserve"> nằm trên độ cao trên 2.000m đón du khách và Phật tử bốn phương bằng nét kiến trúc thuần Việt, giữa bảng lảng sương giăng; Rảo bước đi trong tiếng chuông vọng giữa mây ngàn gió núi, tới độ cao 3.000m, bạn thu vào tầm mắt </w:t>
      </w:r>
      <w:r>
        <w:rPr>
          <w:rFonts w:ascii="Times New Roman" w:eastAsia="Times New Roman" w:hAnsi="Times New Roman"/>
          <w:b/>
          <w:color w:val="002060"/>
          <w:sz w:val="24"/>
          <w:szCs w:val="24"/>
          <w:highlight w:val="white"/>
        </w:rPr>
        <w:t>Đại tượng Phật A Di Đà bằng</w:t>
      </w:r>
      <w:r>
        <w:rPr>
          <w:rFonts w:ascii="Times New Roman" w:eastAsia="Times New Roman" w:hAnsi="Times New Roman"/>
          <w:color w:val="002060"/>
          <w:sz w:val="24"/>
          <w:szCs w:val="24"/>
          <w:highlight w:val="white"/>
        </w:rPr>
        <w:t xml:space="preserve"> đồng cao 21,5m, sừng sững uy nghiêm trong mây bay huyền ảo, hướng ánh nhìn từ bi xuống nhân gian. Trong thời khắc trầm mặc mà linh thiêng ấy, chắp tay nguyện cầu giữa tiết xuân đang tràn về ấm áp, giữa những chồi non của đỗ quyên, mâm xôi, đào mận… đang cựa mình, bật mầm mới, bạn sẽ thấy trong lòng những cánh hoa của tình thương yêu và hi vọng cũng đang bung nở; Từ Đại tượng Phật, </w:t>
      </w:r>
      <w:r>
        <w:rPr>
          <w:rFonts w:ascii="Times New Roman" w:eastAsia="Times New Roman" w:hAnsi="Times New Roman"/>
          <w:b/>
          <w:color w:val="002060"/>
          <w:sz w:val="24"/>
          <w:szCs w:val="24"/>
          <w:highlight w:val="white"/>
        </w:rPr>
        <w:t>con đường La Hán -</w:t>
      </w:r>
      <w:r>
        <w:rPr>
          <w:rFonts w:ascii="Times New Roman" w:eastAsia="Times New Roman" w:hAnsi="Times New Roman"/>
          <w:color w:val="002060"/>
          <w:sz w:val="24"/>
          <w:szCs w:val="24"/>
          <w:highlight w:val="white"/>
        </w:rPr>
        <w:t xml:space="preserve"> nơi ngự tọa 18 bức tượng La Hán bằng đồng cao 2,5m từ bi, trầm mặc trong bảng lảng mây bay, sẽ dẫn bạn tới quần thể </w:t>
      </w:r>
      <w:r>
        <w:rPr>
          <w:rFonts w:ascii="Times New Roman" w:eastAsia="Times New Roman" w:hAnsi="Times New Roman"/>
          <w:b/>
          <w:color w:val="002060"/>
          <w:sz w:val="24"/>
          <w:szCs w:val="24"/>
          <w:highlight w:val="white"/>
        </w:rPr>
        <w:t>Kim Sơn Bảo Thắng Tự</w:t>
      </w:r>
      <w:r>
        <w:rPr>
          <w:rFonts w:ascii="Times New Roman" w:eastAsia="Times New Roman" w:hAnsi="Times New Roman"/>
          <w:color w:val="002060"/>
          <w:sz w:val="24"/>
          <w:szCs w:val="24"/>
          <w:highlight w:val="white"/>
        </w:rPr>
        <w:t xml:space="preserve"> với vẻ đẹp cổ kính của những ngôi chùa gỗ Việt Nam từ thế kỷ 15-16, Quý khách cùng chiêm bái </w:t>
      </w:r>
      <w:r>
        <w:rPr>
          <w:rFonts w:ascii="Times New Roman" w:eastAsia="Times New Roman" w:hAnsi="Times New Roman"/>
          <w:b/>
          <w:color w:val="002060"/>
          <w:sz w:val="24"/>
          <w:szCs w:val="24"/>
          <w:highlight w:val="white"/>
        </w:rPr>
        <w:t>tượng Quan thế âm Bồ Tát</w:t>
      </w:r>
      <w:r>
        <w:rPr>
          <w:rFonts w:ascii="Times New Roman" w:eastAsia="Times New Roman" w:hAnsi="Times New Roman"/>
          <w:color w:val="002060"/>
          <w:sz w:val="24"/>
          <w:szCs w:val="24"/>
          <w:highlight w:val="white"/>
        </w:rPr>
        <w:t xml:space="preserve">, </w:t>
      </w:r>
      <w:r>
        <w:rPr>
          <w:rFonts w:ascii="Times New Roman" w:eastAsia="Times New Roman" w:hAnsi="Times New Roman"/>
          <w:b/>
          <w:color w:val="002060"/>
          <w:sz w:val="24"/>
          <w:szCs w:val="24"/>
          <w:highlight w:val="white"/>
        </w:rPr>
        <w:t>Miếu Sơn thần</w:t>
      </w:r>
      <w:r>
        <w:rPr>
          <w:rFonts w:ascii="Times New Roman" w:eastAsia="Times New Roman" w:hAnsi="Times New Roman"/>
          <w:color w:val="002060"/>
          <w:sz w:val="24"/>
          <w:szCs w:val="24"/>
          <w:highlight w:val="white"/>
        </w:rPr>
        <w:t>... Hòa quyện trong khung cảnh ấy là những cây đỗ quyên hàng trăm năm tuổi vươn mình trong giá rét, đang bật lên mầm nụ, chờ sang tháng 3, tháng 4 là bung nở những sắc trắng, vàng, đỏ, tím hồng…</w:t>
      </w:r>
    </w:p>
    <w:p w14:paraId="0BA4D881" w14:textId="77777777" w:rsidR="008D6047" w:rsidRDefault="00000000">
      <w:pPr>
        <w:spacing w:after="70"/>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 xml:space="preserve">Cuối cùng là sau khi đã vượt qua 600 bậc đá xanh, Quý khách đã lên tới </w:t>
      </w:r>
      <w:r>
        <w:rPr>
          <w:rFonts w:ascii="Times New Roman" w:eastAsia="Times New Roman" w:hAnsi="Times New Roman"/>
          <w:b/>
          <w:color w:val="002060"/>
          <w:sz w:val="24"/>
          <w:szCs w:val="24"/>
        </w:rPr>
        <w:t>đỉnh Fansipan</w:t>
      </w:r>
      <w:r>
        <w:rPr>
          <w:rFonts w:ascii="Times New Roman" w:eastAsia="Times New Roman" w:hAnsi="Times New Roman"/>
          <w:color w:val="002060"/>
          <w:sz w:val="24"/>
          <w:szCs w:val="24"/>
        </w:rPr>
        <w:t xml:space="preserve"> trên độ cao 3.143m,  nóc nhà của Đông Dương. Từ đây, phóng tầm mắt ra bốn bề xung quanh, mỗi người sẽ có những cảm xúc đặc biệt và những điều mong ước chỉ muốn giữ cho riêng mình.</w:t>
      </w:r>
    </w:p>
    <w:p w14:paraId="4E129180" w14:textId="77777777" w:rsidR="008D6047" w:rsidRDefault="00000000">
      <w:pPr>
        <w:spacing w:after="7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Trưa:</w:t>
      </w:r>
      <w:r>
        <w:rPr>
          <w:rFonts w:ascii="Times New Roman" w:eastAsia="Times New Roman" w:hAnsi="Times New Roman"/>
          <w:color w:val="002060"/>
          <w:sz w:val="24"/>
          <w:szCs w:val="24"/>
        </w:rPr>
        <w:t xml:space="preserve"> Trở lại thị trấn Sapa và ăn trưa tại nhà hàng.</w:t>
      </w:r>
    </w:p>
    <w:p w14:paraId="3964B4A8" w14:textId="77777777" w:rsidR="008D6047" w:rsidRDefault="00000000">
      <w:pPr>
        <w:shd w:val="clear" w:color="auto" w:fill="FFFFFF"/>
        <w:spacing w:after="7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 xml:space="preserve">13h00: </w:t>
      </w:r>
      <w:r>
        <w:rPr>
          <w:rFonts w:ascii="Times New Roman" w:eastAsia="Times New Roman" w:hAnsi="Times New Roman"/>
          <w:color w:val="002060"/>
          <w:sz w:val="24"/>
          <w:szCs w:val="24"/>
        </w:rPr>
        <w:t xml:space="preserve">Quý khách lên xe đi Y Tý, mảnh đất vừa xa, vừa cao, vừa đẹp lại hùng vỹ. Trên đường Quý khách chụp hình với những cánh đồng ruộng bậc thang. Dừng chân chụp hình từ trên cao xuống một vùng thung lũng xinh đẹp với con suối khởi nguồn từ </w:t>
      </w:r>
      <w:r>
        <w:rPr>
          <w:rFonts w:ascii="Times New Roman" w:eastAsia="Times New Roman" w:hAnsi="Times New Roman"/>
          <w:b/>
          <w:color w:val="002060"/>
          <w:sz w:val="24"/>
          <w:szCs w:val="24"/>
        </w:rPr>
        <w:t>suối tình Mường Hum</w:t>
      </w:r>
      <w:r>
        <w:rPr>
          <w:rFonts w:ascii="Times New Roman" w:eastAsia="Times New Roman" w:hAnsi="Times New Roman"/>
          <w:color w:val="002060"/>
          <w:sz w:val="24"/>
          <w:szCs w:val="24"/>
        </w:rPr>
        <w:t xml:space="preserve">, cảm nhận vẻ đẹp của </w:t>
      </w:r>
      <w:r>
        <w:rPr>
          <w:rFonts w:ascii="Times New Roman" w:eastAsia="Times New Roman" w:hAnsi="Times New Roman"/>
          <w:b/>
          <w:color w:val="002060"/>
          <w:sz w:val="24"/>
          <w:szCs w:val="24"/>
        </w:rPr>
        <w:t>rừng già Y Tý</w:t>
      </w:r>
      <w:r>
        <w:rPr>
          <w:rFonts w:ascii="Times New Roman" w:eastAsia="Times New Roman" w:hAnsi="Times New Roman"/>
          <w:color w:val="002060"/>
          <w:sz w:val="24"/>
          <w:szCs w:val="24"/>
        </w:rPr>
        <w:t>.</w:t>
      </w:r>
    </w:p>
    <w:p w14:paraId="6773616D" w14:textId="77777777" w:rsidR="008D6047" w:rsidRDefault="00000000">
      <w:pPr>
        <w:shd w:val="clear" w:color="auto" w:fill="FFFFFF"/>
        <w:spacing w:after="7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16h30:</w:t>
      </w:r>
      <w:r>
        <w:rPr>
          <w:rFonts w:ascii="Times New Roman" w:eastAsia="Times New Roman" w:hAnsi="Times New Roman"/>
          <w:color w:val="002060"/>
          <w:sz w:val="24"/>
          <w:szCs w:val="24"/>
        </w:rPr>
        <w:t xml:space="preserve"> Tới Y Tý, Quý khách nhận phòng nhà nghỉ tắm rửa sau đó ăn tối tại nhà hàng. Buổi tối tự do nghỉ ngơi, thư giãn. Nghỉ đêm tại Y Tý.</w:t>
      </w:r>
    </w:p>
    <w:p w14:paraId="506D8EFA" w14:textId="25CBD51C" w:rsidR="008D6047" w:rsidRDefault="00000000">
      <w:pPr>
        <w:pBdr>
          <w:bottom w:val="single" w:sz="4" w:space="1" w:color="0000FF"/>
        </w:pBdr>
        <w:spacing w:after="70"/>
        <w:rPr>
          <w:rFonts w:ascii="Times New Roman" w:eastAsia="Times New Roman" w:hAnsi="Times New Roman"/>
          <w:b/>
          <w:color w:val="0000FF"/>
          <w:sz w:val="24"/>
          <w:szCs w:val="24"/>
        </w:rPr>
      </w:pPr>
      <w:r>
        <w:rPr>
          <w:rFonts w:ascii="Times New Roman" w:eastAsia="Times New Roman" w:hAnsi="Times New Roman"/>
          <w:b/>
          <w:color w:val="0000FF"/>
          <w:sz w:val="24"/>
          <w:szCs w:val="24"/>
        </w:rPr>
        <w:t xml:space="preserve">NGÀY 03: Y TÝ - LŨNG PÔ - HÀ NỘI </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t xml:space="preserve"> (ĂN SÁNG </w:t>
      </w:r>
      <w:r w:rsidR="004D13C5">
        <w:rPr>
          <w:rFonts w:ascii="Times New Roman" w:eastAsia="Times New Roman" w:hAnsi="Times New Roman"/>
          <w:b/>
          <w:color w:val="0000FF"/>
          <w:sz w:val="24"/>
          <w:szCs w:val="24"/>
        </w:rPr>
        <w:t>,</w:t>
      </w:r>
      <w:r>
        <w:rPr>
          <w:rFonts w:ascii="Times New Roman" w:eastAsia="Times New Roman" w:hAnsi="Times New Roman"/>
          <w:b/>
          <w:color w:val="0000FF"/>
          <w:sz w:val="24"/>
          <w:szCs w:val="24"/>
        </w:rPr>
        <w:t xml:space="preserve"> TRƯA  )</w:t>
      </w:r>
    </w:p>
    <w:p w14:paraId="1612FABE" w14:textId="77777777" w:rsidR="008D6047" w:rsidRDefault="00000000">
      <w:pPr>
        <w:spacing w:after="70"/>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lastRenderedPageBreak/>
        <w:t xml:space="preserve">Buổi sáng sớm, nếu như may mắn có thể bắt gặp được biển biển mây thì hướng dẫn viên sẽ đưa Quý khách đến vị trí tốt nhất để săn mây buổi sáng sớm. Nếu may mắn Quý khách sẽ có thể bắt gặp những biển mây nằm lặng im như đang ngủ ở dưới những thung lũng mà người ta hay gọi là </w:t>
      </w:r>
      <w:r>
        <w:rPr>
          <w:rFonts w:ascii="Times New Roman" w:eastAsia="Times New Roman" w:hAnsi="Times New Roman"/>
          <w:b/>
          <w:color w:val="002060"/>
          <w:sz w:val="24"/>
          <w:szCs w:val="24"/>
        </w:rPr>
        <w:t>biển mây Y Tý</w:t>
      </w:r>
      <w:r>
        <w:rPr>
          <w:rFonts w:ascii="Times New Roman" w:eastAsia="Times New Roman" w:hAnsi="Times New Roman"/>
          <w:color w:val="002060"/>
          <w:sz w:val="24"/>
          <w:szCs w:val="24"/>
        </w:rPr>
        <w:t>.</w:t>
      </w:r>
    </w:p>
    <w:p w14:paraId="712A1068" w14:textId="77777777" w:rsidR="008D6047"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06h30:</w:t>
      </w:r>
      <w:r>
        <w:rPr>
          <w:rFonts w:ascii="Times New Roman" w:eastAsia="Times New Roman" w:hAnsi="Times New Roman"/>
          <w:color w:val="002060"/>
          <w:sz w:val="24"/>
          <w:szCs w:val="24"/>
        </w:rPr>
        <w:t xml:space="preserve"> Quý khách ăn sáng sau đó đi thăm </w:t>
      </w:r>
      <w:r>
        <w:rPr>
          <w:rFonts w:ascii="Times New Roman" w:eastAsia="Times New Roman" w:hAnsi="Times New Roman"/>
          <w:b/>
          <w:color w:val="002060"/>
          <w:sz w:val="24"/>
          <w:szCs w:val="24"/>
        </w:rPr>
        <w:t>bản Choản Thèn</w:t>
      </w:r>
      <w:r>
        <w:rPr>
          <w:rFonts w:ascii="Times New Roman" w:eastAsia="Times New Roman" w:hAnsi="Times New Roman"/>
          <w:color w:val="002060"/>
          <w:sz w:val="24"/>
          <w:szCs w:val="24"/>
        </w:rPr>
        <w:t xml:space="preserve"> cùng những </w:t>
      </w:r>
      <w:r>
        <w:rPr>
          <w:rFonts w:ascii="Times New Roman" w:eastAsia="Times New Roman" w:hAnsi="Times New Roman"/>
          <w:b/>
          <w:color w:val="002060"/>
          <w:sz w:val="24"/>
          <w:szCs w:val="24"/>
        </w:rPr>
        <w:t>nếp nhà hình nấm</w:t>
      </w:r>
      <w:r>
        <w:rPr>
          <w:rFonts w:ascii="Times New Roman" w:eastAsia="Times New Roman" w:hAnsi="Times New Roman"/>
          <w:color w:val="002060"/>
          <w:sz w:val="24"/>
          <w:szCs w:val="24"/>
        </w:rPr>
        <w:t xml:space="preserve"> với những bức tường trình bằng đất của người Hà Nhì. </w:t>
      </w:r>
    </w:p>
    <w:p w14:paraId="75C44743" w14:textId="77777777" w:rsidR="008D6047"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08h30:</w:t>
      </w:r>
      <w:r>
        <w:rPr>
          <w:rFonts w:ascii="Times New Roman" w:eastAsia="Times New Roman" w:hAnsi="Times New Roman"/>
          <w:color w:val="002060"/>
          <w:sz w:val="24"/>
          <w:szCs w:val="24"/>
        </w:rPr>
        <w:t xml:space="preserve"> Trả phòng, thu dọn hành lý và lên xe đi Lũng Pô. </w:t>
      </w:r>
    </w:p>
    <w:p w14:paraId="05EEBB52" w14:textId="77777777" w:rsidR="008D6047"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09h30:</w:t>
      </w:r>
      <w:r>
        <w:rPr>
          <w:rFonts w:ascii="Times New Roman" w:eastAsia="Times New Roman" w:hAnsi="Times New Roman"/>
          <w:b/>
          <w:color w:val="002060"/>
          <w:sz w:val="24"/>
          <w:szCs w:val="24"/>
        </w:rPr>
        <w:t xml:space="preserve"> </w:t>
      </w:r>
      <w:r>
        <w:rPr>
          <w:rFonts w:ascii="Times New Roman" w:eastAsia="Times New Roman" w:hAnsi="Times New Roman"/>
          <w:color w:val="002060"/>
          <w:sz w:val="24"/>
          <w:szCs w:val="24"/>
        </w:rPr>
        <w:t xml:space="preserve">Thăm </w:t>
      </w:r>
      <w:r>
        <w:rPr>
          <w:rFonts w:ascii="Times New Roman" w:eastAsia="Times New Roman" w:hAnsi="Times New Roman"/>
          <w:b/>
          <w:color w:val="002060"/>
          <w:sz w:val="24"/>
          <w:szCs w:val="24"/>
        </w:rPr>
        <w:t>Cột Cờ Lũng Pô</w:t>
      </w:r>
      <w:r>
        <w:rPr>
          <w:rFonts w:ascii="Times New Roman" w:eastAsia="Times New Roman" w:hAnsi="Times New Roman"/>
          <w:color w:val="002060"/>
          <w:sz w:val="24"/>
          <w:szCs w:val="24"/>
        </w:rPr>
        <w:t xml:space="preserve"> và chụp hình với </w:t>
      </w:r>
      <w:r>
        <w:rPr>
          <w:rFonts w:ascii="Times New Roman" w:eastAsia="Times New Roman" w:hAnsi="Times New Roman"/>
          <w:b/>
          <w:color w:val="002060"/>
          <w:sz w:val="24"/>
          <w:szCs w:val="24"/>
        </w:rPr>
        <w:t>Ngã 3 sông Hồng</w:t>
      </w:r>
      <w:r>
        <w:rPr>
          <w:rFonts w:ascii="Times New Roman" w:eastAsia="Times New Roman" w:hAnsi="Times New Roman"/>
          <w:color w:val="002060"/>
          <w:sz w:val="24"/>
          <w:szCs w:val="24"/>
        </w:rPr>
        <w:t>, nơi con sông Hồng chảy vào đất Việt.</w:t>
      </w:r>
    </w:p>
    <w:p w14:paraId="3294F482" w14:textId="77777777" w:rsidR="008D6047"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11h30:</w:t>
      </w:r>
      <w:r>
        <w:rPr>
          <w:rFonts w:ascii="Times New Roman" w:eastAsia="Times New Roman" w:hAnsi="Times New Roman"/>
          <w:color w:val="002060"/>
          <w:sz w:val="24"/>
          <w:szCs w:val="24"/>
        </w:rPr>
        <w:t xml:space="preserve"> Ăn trưa tại thành phố Lào Cai sau đó tự do mua sắm tại </w:t>
      </w:r>
      <w:r>
        <w:rPr>
          <w:rFonts w:ascii="Times New Roman" w:eastAsia="Times New Roman" w:hAnsi="Times New Roman"/>
          <w:b/>
          <w:color w:val="002060"/>
          <w:sz w:val="24"/>
          <w:szCs w:val="24"/>
        </w:rPr>
        <w:t>chợ cửa khẩu Cốc Lếu</w:t>
      </w:r>
      <w:r>
        <w:rPr>
          <w:rFonts w:ascii="Times New Roman" w:eastAsia="Times New Roman" w:hAnsi="Times New Roman"/>
          <w:color w:val="002060"/>
          <w:sz w:val="24"/>
          <w:szCs w:val="24"/>
        </w:rPr>
        <w:t>.</w:t>
      </w:r>
    </w:p>
    <w:p w14:paraId="1774F027" w14:textId="77777777" w:rsidR="008D6047"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15h00:</w:t>
      </w:r>
      <w:r>
        <w:rPr>
          <w:rFonts w:ascii="Times New Roman" w:eastAsia="Times New Roman" w:hAnsi="Times New Roman"/>
          <w:color w:val="002060"/>
          <w:sz w:val="24"/>
          <w:szCs w:val="24"/>
        </w:rPr>
        <w:t xml:space="preserve"> Quý khách lên xe ô tô về Hà Nội từ khu vực chân cầu Cốc San (Lào Cai).</w:t>
      </w:r>
    </w:p>
    <w:p w14:paraId="7C2DC23C" w14:textId="77777777" w:rsidR="008D6047"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19h00:</w:t>
      </w:r>
      <w:r>
        <w:rPr>
          <w:rFonts w:ascii="Times New Roman" w:eastAsia="Times New Roman" w:hAnsi="Times New Roman"/>
          <w:color w:val="002060"/>
          <w:sz w:val="24"/>
          <w:szCs w:val="24"/>
        </w:rPr>
        <w:t xml:space="preserve"> Trả khách điểm đầu tiên sau khi hết cao tốc là tại Ngã 3 Kim Anh để Quý khách có thể bắt taxi vào sân bay Nội Bài (cách 3km) hoặc Quý khách có thể trả trước thêm chi phí 50.000đ/khách để xe đưa Quý khách vào tận trong sân bay. </w:t>
      </w:r>
    </w:p>
    <w:p w14:paraId="02816F3D" w14:textId="77777777" w:rsidR="008D6047" w:rsidRDefault="00000000">
      <w:pPr>
        <w:spacing w:after="80"/>
        <w:jc w:val="both"/>
        <w:rPr>
          <w:rFonts w:ascii="Times New Roman" w:eastAsia="Times New Roman" w:hAnsi="Times New Roman"/>
          <w:b/>
          <w:color w:val="002060"/>
          <w:sz w:val="24"/>
          <w:szCs w:val="24"/>
        </w:rPr>
      </w:pPr>
      <w:r>
        <w:rPr>
          <w:rFonts w:ascii="Times New Roman" w:eastAsia="Times New Roman" w:hAnsi="Times New Roman"/>
          <w:color w:val="CC00CC"/>
          <w:sz w:val="24"/>
          <w:szCs w:val="24"/>
        </w:rPr>
        <w:t>20h00:</w:t>
      </w:r>
      <w:r>
        <w:rPr>
          <w:rFonts w:ascii="Times New Roman" w:eastAsia="Times New Roman" w:hAnsi="Times New Roman"/>
          <w:color w:val="002060"/>
          <w:sz w:val="24"/>
          <w:szCs w:val="24"/>
        </w:rPr>
        <w:t xml:space="preserve"> Về đến điểm dừng xe tại Hà Nội. Kết thúc chương trình. Hẹn gặp lại Quý khách!</w:t>
      </w:r>
    </w:p>
    <w:p w14:paraId="3A9518F4" w14:textId="50758FEB" w:rsidR="008D6047" w:rsidRDefault="00000000">
      <w:pPr>
        <w:pBdr>
          <w:top w:val="nil"/>
          <w:left w:val="nil"/>
          <w:bottom w:val="nil"/>
          <w:right w:val="nil"/>
          <w:between w:val="nil"/>
        </w:pBdr>
        <w:shd w:val="clear" w:color="auto" w:fill="FFFFFF"/>
        <w:spacing w:after="0" w:line="240" w:lineRule="auto"/>
        <w:jc w:val="center"/>
        <w:rPr>
          <w:rFonts w:ascii="Times New Roman" w:eastAsia="Times New Roman" w:hAnsi="Times New Roman"/>
          <w:color w:val="002060"/>
          <w:sz w:val="30"/>
          <w:szCs w:val="30"/>
        </w:rPr>
      </w:pPr>
      <w:r>
        <w:rPr>
          <w:rFonts w:ascii="Times New Roman" w:eastAsia="Times New Roman" w:hAnsi="Times New Roman"/>
          <w:b/>
          <w:color w:val="FF0000"/>
          <w:sz w:val="30"/>
          <w:szCs w:val="30"/>
        </w:rPr>
        <w:t xml:space="preserve">GIÁ </w:t>
      </w:r>
      <w:r w:rsidR="004D13C5">
        <w:rPr>
          <w:rFonts w:ascii="Times New Roman" w:eastAsia="Times New Roman" w:hAnsi="Times New Roman"/>
          <w:b/>
          <w:color w:val="FF0000"/>
          <w:sz w:val="30"/>
          <w:szCs w:val="30"/>
        </w:rPr>
        <w:t>TOUR:4.400.000</w:t>
      </w:r>
      <w:r>
        <w:rPr>
          <w:rFonts w:ascii="Times New Roman" w:eastAsia="Times New Roman" w:hAnsi="Times New Roman"/>
          <w:b/>
          <w:color w:val="FF0000"/>
          <w:sz w:val="30"/>
          <w:szCs w:val="30"/>
        </w:rPr>
        <w:t xml:space="preserve"> DÀNH CHO 01 KHÁCH</w:t>
      </w:r>
    </w:p>
    <w:p w14:paraId="04EB1F6A" w14:textId="77777777" w:rsidR="008D6047" w:rsidRDefault="00000000">
      <w:pPr>
        <w:spacing w:after="40" w:line="240" w:lineRule="auto"/>
        <w:jc w:val="center"/>
        <w:rPr>
          <w:rFonts w:ascii="Times New Roman" w:eastAsia="Times New Roman" w:hAnsi="Times New Roman"/>
          <w:color w:val="002060"/>
          <w:sz w:val="24"/>
          <w:szCs w:val="24"/>
        </w:rPr>
      </w:pPr>
      <w:r>
        <w:rPr>
          <w:rFonts w:ascii="Times New Roman" w:eastAsia="Times New Roman" w:hAnsi="Times New Roman"/>
          <w:color w:val="002060"/>
          <w:sz w:val="24"/>
          <w:szCs w:val="24"/>
        </w:rPr>
        <w:t xml:space="preserve"> (áp dụng cho khách lẻ ghép đoàn)</w:t>
      </w:r>
    </w:p>
    <w:p w14:paraId="4B20D6A9" w14:textId="77777777" w:rsidR="008D6047" w:rsidRDefault="008D6047">
      <w:pPr>
        <w:pBdr>
          <w:top w:val="nil"/>
          <w:left w:val="nil"/>
          <w:bottom w:val="nil"/>
          <w:right w:val="nil"/>
          <w:between w:val="nil"/>
        </w:pBdr>
        <w:shd w:val="clear" w:color="auto" w:fill="FFFFFF"/>
        <w:spacing w:after="60" w:line="240" w:lineRule="auto"/>
        <w:rPr>
          <w:rFonts w:ascii="Times New Roman" w:eastAsia="Times New Roman" w:hAnsi="Times New Roman"/>
          <w:b/>
          <w:color w:val="0000FF"/>
          <w:sz w:val="10"/>
          <w:szCs w:val="10"/>
        </w:rPr>
      </w:pPr>
    </w:p>
    <w:p w14:paraId="45D7F13A" w14:textId="77777777" w:rsidR="008D6047" w:rsidRDefault="00000000">
      <w:pPr>
        <w:pBdr>
          <w:top w:val="nil"/>
          <w:left w:val="nil"/>
          <w:bottom w:val="nil"/>
          <w:right w:val="nil"/>
          <w:between w:val="nil"/>
        </w:pBdr>
        <w:shd w:val="clear" w:color="auto" w:fill="FFFFFF"/>
        <w:spacing w:after="60" w:line="240" w:lineRule="auto"/>
        <w:rPr>
          <w:rFonts w:ascii="Times New Roman" w:eastAsia="Times New Roman" w:hAnsi="Times New Roman"/>
          <w:b/>
          <w:color w:val="0000FF"/>
          <w:sz w:val="24"/>
          <w:szCs w:val="24"/>
        </w:rPr>
      </w:pPr>
      <w:r>
        <w:rPr>
          <w:rFonts w:ascii="Times New Roman" w:eastAsia="Times New Roman" w:hAnsi="Times New Roman"/>
          <w:b/>
          <w:color w:val="0000FF"/>
          <w:sz w:val="24"/>
          <w:szCs w:val="24"/>
        </w:rPr>
        <w:t>Giá tour bao gồm:</w:t>
      </w:r>
    </w:p>
    <w:p w14:paraId="2D387BC4" w14:textId="77777777" w:rsidR="0035116F" w:rsidRDefault="0035116F" w:rsidP="003278CC">
      <w:pPr>
        <w:numPr>
          <w:ilvl w:val="0"/>
          <w:numId w:val="11"/>
        </w:numPr>
        <w:pBdr>
          <w:top w:val="nil"/>
          <w:left w:val="nil"/>
          <w:bottom w:val="nil"/>
          <w:right w:val="nil"/>
          <w:between w:val="nil"/>
        </w:pBdr>
        <w:shd w:val="clear" w:color="auto" w:fill="FFFFFF"/>
        <w:spacing w:after="80" w:line="240" w:lineRule="auto"/>
        <w:jc w:val="both"/>
        <w:rPr>
          <w:rFonts w:ascii="Times New Roman" w:eastAsia="Times New Roman" w:hAnsi="Times New Roman"/>
          <w:color w:val="002060"/>
          <w:sz w:val="24"/>
          <w:szCs w:val="24"/>
        </w:rPr>
      </w:pPr>
      <w:bookmarkStart w:id="1" w:name="_heading=h.2et92p0" w:colFirst="0" w:colLast="0"/>
      <w:bookmarkEnd w:id="1"/>
      <w:r w:rsidRPr="0092289B">
        <w:rPr>
          <w:rFonts w:ascii="Times New Roman" w:eastAsia="Times New Roman" w:hAnsi="Times New Roman"/>
          <w:color w:val="002060"/>
          <w:sz w:val="24"/>
          <w:szCs w:val="24"/>
        </w:rPr>
        <w:t>Xe cabin đôi (02 người/01 cabin) khứ hồi Hà Nội - Sapa - Hà Nội. Do tính chất tour hàng ngày và xe nằm để nghỉ ngơi nên thông thường sẽ không có hướng dẫn viên đi theo đoàn từ Hà Nội.</w:t>
      </w:r>
    </w:p>
    <w:p w14:paraId="6AF0DD1A" w14:textId="77777777" w:rsidR="0035116F" w:rsidRDefault="0035116F" w:rsidP="003278CC">
      <w:pPr>
        <w:numPr>
          <w:ilvl w:val="0"/>
          <w:numId w:val="11"/>
        </w:numPr>
        <w:pBdr>
          <w:top w:val="nil"/>
          <w:left w:val="nil"/>
          <w:bottom w:val="nil"/>
          <w:right w:val="nil"/>
          <w:between w:val="nil"/>
        </w:pBdr>
        <w:shd w:val="clear" w:color="auto" w:fill="FFFFFF"/>
        <w:spacing w:after="80" w:line="240" w:lineRule="auto"/>
        <w:jc w:val="both"/>
        <w:rPr>
          <w:rFonts w:ascii="Times New Roman" w:eastAsia="Times New Roman" w:hAnsi="Times New Roman"/>
          <w:color w:val="002060"/>
          <w:sz w:val="24"/>
          <w:szCs w:val="24"/>
        </w:rPr>
      </w:pPr>
      <w:r w:rsidRPr="0092289B">
        <w:rPr>
          <w:rFonts w:ascii="Times New Roman" w:eastAsia="Times New Roman" w:hAnsi="Times New Roman"/>
          <w:color w:val="002060"/>
          <w:sz w:val="24"/>
          <w:szCs w:val="24"/>
        </w:rPr>
        <w:t xml:space="preserve">Xe ghế ngồi từ 4 đến </w:t>
      </w:r>
      <w:r w:rsidRPr="00FE3628">
        <w:rPr>
          <w:rFonts w:ascii="Times New Roman" w:eastAsia="Times New Roman" w:hAnsi="Times New Roman"/>
          <w:color w:val="002060"/>
          <w:sz w:val="24"/>
          <w:szCs w:val="24"/>
        </w:rPr>
        <w:t>29</w:t>
      </w:r>
      <w:r w:rsidRPr="0092289B">
        <w:rPr>
          <w:rFonts w:ascii="Times New Roman" w:eastAsia="Times New Roman" w:hAnsi="Times New Roman"/>
          <w:color w:val="002060"/>
          <w:sz w:val="24"/>
          <w:szCs w:val="24"/>
        </w:rPr>
        <w:t xml:space="preserve"> chỗ phục đưa đón đi thăm quan tại Sapa</w:t>
      </w:r>
    </w:p>
    <w:p w14:paraId="38CCA23D" w14:textId="1E63A9FF" w:rsidR="008D6047" w:rsidRDefault="00000000" w:rsidP="003278CC">
      <w:pPr>
        <w:numPr>
          <w:ilvl w:val="0"/>
          <w:numId w:val="11"/>
        </w:numPr>
        <w:pBdr>
          <w:top w:val="nil"/>
          <w:left w:val="nil"/>
          <w:bottom w:val="nil"/>
          <w:right w:val="nil"/>
          <w:between w:val="nil"/>
        </w:pBdr>
        <w:shd w:val="clear" w:color="auto" w:fill="FFFFFF"/>
        <w:spacing w:after="8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01 đêm ngủ tại Sapa</w:t>
      </w:r>
      <w:r w:rsidR="004D13C5">
        <w:rPr>
          <w:rFonts w:ascii="Times New Roman" w:eastAsia="Times New Roman" w:hAnsi="Times New Roman"/>
          <w:color w:val="002060"/>
          <w:sz w:val="24"/>
          <w:szCs w:val="24"/>
        </w:rPr>
        <w:t xml:space="preserve"> 4 sao</w:t>
      </w:r>
      <w:r>
        <w:rPr>
          <w:rFonts w:ascii="Times New Roman" w:eastAsia="Times New Roman" w:hAnsi="Times New Roman"/>
          <w:color w:val="002060"/>
          <w:sz w:val="24"/>
          <w:szCs w:val="24"/>
        </w:rPr>
        <w:t xml:space="preserve"> theo tiêu chuẩn đăng ký, ngủ 02 khách/phòng (trường hợp lẻ ghép ngủ 3)</w:t>
      </w:r>
    </w:p>
    <w:p w14:paraId="1D78C3FF" w14:textId="77777777" w:rsidR="008D6047" w:rsidRDefault="00000000" w:rsidP="003278CC">
      <w:pPr>
        <w:numPr>
          <w:ilvl w:val="0"/>
          <w:numId w:val="11"/>
        </w:numPr>
        <w:pBdr>
          <w:top w:val="nil"/>
          <w:left w:val="nil"/>
          <w:bottom w:val="nil"/>
          <w:right w:val="nil"/>
          <w:between w:val="nil"/>
        </w:pBdr>
        <w:shd w:val="clear" w:color="auto" w:fill="FFFFFF"/>
        <w:spacing w:after="8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01 đêm ngủ Homestay tại Y Tý, ngủ 02 khách/phòng (trường hợp lẻ ghép ngủ 3)</w:t>
      </w:r>
    </w:p>
    <w:p w14:paraId="3D03CC34" w14:textId="77777777" w:rsidR="008D6047" w:rsidRDefault="00000000" w:rsidP="003278CC">
      <w:pPr>
        <w:numPr>
          <w:ilvl w:val="0"/>
          <w:numId w:val="11"/>
        </w:numPr>
        <w:pBdr>
          <w:top w:val="nil"/>
          <w:left w:val="nil"/>
          <w:bottom w:val="nil"/>
          <w:right w:val="nil"/>
          <w:between w:val="nil"/>
        </w:pBdr>
        <w:shd w:val="clear" w:color="auto" w:fill="FFFFFF"/>
        <w:spacing w:after="80" w:line="240" w:lineRule="auto"/>
        <w:jc w:val="both"/>
        <w:rPr>
          <w:rFonts w:ascii="Times New Roman" w:eastAsia="Times New Roman" w:hAnsi="Times New Roman"/>
          <w:color w:val="002060"/>
          <w:sz w:val="24"/>
          <w:szCs w:val="24"/>
        </w:rPr>
      </w:pPr>
      <w:bookmarkStart w:id="2" w:name="_heading=h.tyjcwt" w:colFirst="0" w:colLast="0"/>
      <w:bookmarkEnd w:id="2"/>
      <w:r>
        <w:rPr>
          <w:rFonts w:ascii="Times New Roman" w:eastAsia="Times New Roman" w:hAnsi="Times New Roman"/>
          <w:color w:val="002060"/>
          <w:sz w:val="24"/>
          <w:szCs w:val="24"/>
        </w:rPr>
        <w:t>04 bữa trưa, mức ăn 120.000đ/suất</w:t>
      </w:r>
    </w:p>
    <w:p w14:paraId="55BDB411" w14:textId="77777777" w:rsidR="008D6047" w:rsidRDefault="00000000" w:rsidP="003278CC">
      <w:pPr>
        <w:numPr>
          <w:ilvl w:val="0"/>
          <w:numId w:val="11"/>
        </w:numPr>
        <w:pBdr>
          <w:top w:val="nil"/>
          <w:left w:val="nil"/>
          <w:bottom w:val="nil"/>
          <w:right w:val="nil"/>
          <w:between w:val="nil"/>
        </w:pBdr>
        <w:shd w:val="clear" w:color="auto" w:fill="FFFFFF"/>
        <w:spacing w:after="80" w:line="240" w:lineRule="auto"/>
        <w:jc w:val="both"/>
        <w:rPr>
          <w:rFonts w:ascii="Times New Roman" w:eastAsia="Times New Roman" w:hAnsi="Times New Roman"/>
          <w:color w:val="002060"/>
          <w:sz w:val="24"/>
          <w:szCs w:val="24"/>
        </w:rPr>
      </w:pPr>
      <w:r>
        <w:rPr>
          <w:rFonts w:ascii="Times New Roman" w:eastAsia="Times New Roman" w:hAnsi="Times New Roman"/>
          <w:color w:val="FF0000"/>
          <w:sz w:val="24"/>
          <w:szCs w:val="24"/>
        </w:rPr>
        <w:t>01 bữa tối lẩu với đặc sản lẩu cá tầm tại Sapa</w:t>
      </w:r>
    </w:p>
    <w:p w14:paraId="69B1CD76" w14:textId="77777777" w:rsidR="008D6047" w:rsidRDefault="00000000" w:rsidP="003278CC">
      <w:pPr>
        <w:numPr>
          <w:ilvl w:val="0"/>
          <w:numId w:val="11"/>
        </w:numPr>
        <w:pBdr>
          <w:top w:val="nil"/>
          <w:left w:val="nil"/>
          <w:bottom w:val="nil"/>
          <w:right w:val="nil"/>
          <w:between w:val="nil"/>
        </w:pBdr>
        <w:shd w:val="clear" w:color="auto" w:fill="FFFFFF"/>
        <w:spacing w:after="80" w:line="240" w:lineRule="auto"/>
        <w:jc w:val="both"/>
        <w:rPr>
          <w:rFonts w:ascii="Times New Roman" w:eastAsia="Times New Roman" w:hAnsi="Times New Roman"/>
          <w:color w:val="002060"/>
          <w:sz w:val="24"/>
          <w:szCs w:val="24"/>
        </w:rPr>
      </w:pPr>
      <w:bookmarkStart w:id="3" w:name="_heading=h.3dy6vkm" w:colFirst="0" w:colLast="0"/>
      <w:bookmarkEnd w:id="3"/>
      <w:r>
        <w:rPr>
          <w:rFonts w:ascii="Times New Roman" w:eastAsia="Times New Roman" w:hAnsi="Times New Roman"/>
          <w:color w:val="002060"/>
          <w:sz w:val="24"/>
          <w:szCs w:val="24"/>
        </w:rPr>
        <w:t>01 bữa sáng buffet theo tiêu chuẩn của khách sạn tại Sapa và 01 bữa bún phở tại Y Tý</w:t>
      </w:r>
    </w:p>
    <w:p w14:paraId="6524072D" w14:textId="77777777" w:rsidR="008D6047" w:rsidRDefault="00000000" w:rsidP="003278CC">
      <w:pPr>
        <w:numPr>
          <w:ilvl w:val="0"/>
          <w:numId w:val="11"/>
        </w:numPr>
        <w:pBdr>
          <w:top w:val="nil"/>
          <w:left w:val="nil"/>
          <w:bottom w:val="nil"/>
          <w:right w:val="nil"/>
          <w:between w:val="nil"/>
        </w:pBdr>
        <w:shd w:val="clear" w:color="auto" w:fill="FFFFFF"/>
        <w:spacing w:after="4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 xml:space="preserve">Hướng dẫn viên chuyên nghiệp, am hiểu văn hóa địa phương phục vụ đoàn tại Sapa </w:t>
      </w:r>
      <w:r>
        <w:rPr>
          <w:rFonts w:ascii="Times New Roman" w:eastAsia="Times New Roman" w:hAnsi="Times New Roman"/>
          <w:i/>
          <w:color w:val="0000FF"/>
          <w:sz w:val="24"/>
          <w:szCs w:val="24"/>
        </w:rPr>
        <w:t>(do tính chất đặc thù về giá vé cáp treo và chính sách đối với hướng dẫn viên tại Fansipan Legend, chúng tôi sẽ có hướng dẫn viên đi theo Quý khách lên tận đỉnh Fansipan với số lượng đoàn tham gia đi cáp treo Fansipan tối thiểu từ 05 khách trở lên)</w:t>
      </w:r>
    </w:p>
    <w:p w14:paraId="323424FC" w14:textId="77777777" w:rsidR="008D6047" w:rsidRDefault="00000000" w:rsidP="003278CC">
      <w:pPr>
        <w:numPr>
          <w:ilvl w:val="0"/>
          <w:numId w:val="11"/>
        </w:numPr>
        <w:pBdr>
          <w:top w:val="nil"/>
          <w:left w:val="nil"/>
          <w:bottom w:val="nil"/>
          <w:right w:val="nil"/>
          <w:between w:val="nil"/>
        </w:pBdr>
        <w:shd w:val="clear" w:color="auto" w:fill="FFFFFF"/>
        <w:spacing w:after="6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Vé vào cửa 01 lần tại Bản Cát Cát</w:t>
      </w:r>
    </w:p>
    <w:p w14:paraId="157BB702" w14:textId="77777777" w:rsidR="008D6047" w:rsidRDefault="00000000" w:rsidP="003278CC">
      <w:pPr>
        <w:numPr>
          <w:ilvl w:val="0"/>
          <w:numId w:val="11"/>
        </w:numPr>
        <w:pBdr>
          <w:top w:val="nil"/>
          <w:left w:val="nil"/>
          <w:bottom w:val="nil"/>
          <w:right w:val="nil"/>
          <w:between w:val="nil"/>
        </w:pBdr>
        <w:shd w:val="clear" w:color="auto" w:fill="FFFFFF"/>
        <w:spacing w:after="6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Chi phí đi tham quan Y Tý - Lũng Pô</w:t>
      </w:r>
    </w:p>
    <w:p w14:paraId="46288AF0" w14:textId="77777777" w:rsidR="008D6047" w:rsidRDefault="00000000">
      <w:pPr>
        <w:pBdr>
          <w:top w:val="nil"/>
          <w:left w:val="nil"/>
          <w:bottom w:val="nil"/>
          <w:right w:val="nil"/>
          <w:between w:val="nil"/>
        </w:pBdr>
        <w:shd w:val="clear" w:color="auto" w:fill="FFFFFF"/>
        <w:spacing w:after="60" w:line="240" w:lineRule="auto"/>
        <w:rPr>
          <w:rFonts w:ascii="Times New Roman" w:eastAsia="Times New Roman" w:hAnsi="Times New Roman"/>
          <w:color w:val="0000FF"/>
          <w:sz w:val="24"/>
          <w:szCs w:val="24"/>
        </w:rPr>
      </w:pPr>
      <w:r>
        <w:rPr>
          <w:rFonts w:ascii="Times New Roman" w:eastAsia="Times New Roman" w:hAnsi="Times New Roman"/>
          <w:b/>
          <w:color w:val="0000FF"/>
          <w:sz w:val="24"/>
          <w:szCs w:val="24"/>
        </w:rPr>
        <w:t>Không bao gồm:</w:t>
      </w:r>
    </w:p>
    <w:p w14:paraId="1C66F068" w14:textId="271CCFA3" w:rsidR="008D6047" w:rsidRDefault="00000000" w:rsidP="003278CC">
      <w:pPr>
        <w:numPr>
          <w:ilvl w:val="0"/>
          <w:numId w:val="11"/>
        </w:numPr>
        <w:pBdr>
          <w:top w:val="nil"/>
          <w:left w:val="nil"/>
          <w:bottom w:val="nil"/>
          <w:right w:val="nil"/>
          <w:between w:val="nil"/>
        </w:pBdr>
        <w:shd w:val="clear" w:color="auto" w:fill="FFFFFF"/>
        <w:spacing w:after="40" w:line="240" w:lineRule="auto"/>
        <w:jc w:val="both"/>
        <w:rPr>
          <w:rFonts w:ascii="Times New Roman" w:eastAsia="Times New Roman" w:hAnsi="Times New Roman"/>
          <w:color w:val="FF0000"/>
          <w:sz w:val="24"/>
          <w:szCs w:val="24"/>
        </w:rPr>
      </w:pPr>
      <w:bookmarkStart w:id="4" w:name="_heading=h.30j0zll" w:colFirst="0" w:colLast="0"/>
      <w:bookmarkEnd w:id="4"/>
      <w:r>
        <w:rPr>
          <w:rFonts w:ascii="Times New Roman" w:eastAsia="Times New Roman" w:hAnsi="Times New Roman"/>
          <w:color w:val="002060"/>
          <w:sz w:val="24"/>
          <w:szCs w:val="24"/>
        </w:rPr>
        <w:t>Hóa đơn thuế GTGT</w:t>
      </w:r>
      <w:r w:rsidR="00F561FA">
        <w:rPr>
          <w:rFonts w:ascii="Times New Roman" w:eastAsia="Times New Roman" w:hAnsi="Times New Roman"/>
          <w:color w:val="002060"/>
          <w:sz w:val="24"/>
          <w:szCs w:val="24"/>
        </w:rPr>
        <w:t xml:space="preserve"> 08%</w:t>
      </w:r>
      <w:r>
        <w:rPr>
          <w:rFonts w:ascii="Times New Roman" w:eastAsia="Times New Roman" w:hAnsi="Times New Roman"/>
          <w:color w:val="002060"/>
          <w:sz w:val="24"/>
          <w:szCs w:val="24"/>
        </w:rPr>
        <w:t xml:space="preserve"> </w:t>
      </w:r>
      <w:r>
        <w:rPr>
          <w:rFonts w:ascii="Times New Roman" w:eastAsia="Times New Roman" w:hAnsi="Times New Roman"/>
          <w:color w:val="FF0000"/>
          <w:sz w:val="24"/>
          <w:szCs w:val="24"/>
        </w:rPr>
        <w:t>(nếu lấy hóa đơn cần báo trước và phải trả thêm tiền thuế VAT theo quy định)</w:t>
      </w:r>
    </w:p>
    <w:p w14:paraId="45D2339E" w14:textId="77777777" w:rsidR="003278CC" w:rsidRDefault="003278CC" w:rsidP="003278CC">
      <w:pPr>
        <w:numPr>
          <w:ilvl w:val="0"/>
          <w:numId w:val="11"/>
        </w:numPr>
        <w:pBdr>
          <w:top w:val="nil"/>
          <w:left w:val="nil"/>
          <w:bottom w:val="nil"/>
          <w:right w:val="nil"/>
          <w:between w:val="nil"/>
        </w:pBdr>
        <w:shd w:val="clear" w:color="auto" w:fill="FFFFFF"/>
        <w:spacing w:after="5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highlight w:val="yellow"/>
        </w:rPr>
        <w:t>Vé cáp treo Fansipan khứ hồi</w:t>
      </w:r>
      <w:r>
        <w:rPr>
          <w:rFonts w:ascii="Times New Roman" w:eastAsia="Times New Roman" w:hAnsi="Times New Roman"/>
          <w:color w:val="002060"/>
          <w:sz w:val="24"/>
          <w:szCs w:val="24"/>
        </w:rPr>
        <w:t xml:space="preserve">. </w:t>
      </w:r>
      <w:r>
        <w:rPr>
          <w:rFonts w:ascii="Times New Roman" w:eastAsia="Times New Roman" w:hAnsi="Times New Roman"/>
          <w:color w:val="0000FF"/>
          <w:sz w:val="24"/>
          <w:szCs w:val="24"/>
        </w:rPr>
        <w:t xml:space="preserve">Quý khách có thể đăng ký trước khi mua tour hoặc có thể thanh toán trực tiếp tiền vé cáp treo cho hướng dẫn viên tại Sapa theo đúng đơn giá bán lẻ thực tế mà không có thêm phát sinh gì khác. </w:t>
      </w:r>
      <w:r w:rsidRPr="00D95E8C">
        <w:rPr>
          <w:rFonts w:ascii="Times New Roman" w:hAnsi="Times New Roman"/>
          <w:color w:val="002060"/>
          <w:sz w:val="24"/>
          <w:szCs w:val="24"/>
          <w:shd w:val="clear" w:color="auto" w:fill="FFFF00"/>
        </w:rPr>
        <w:t>Trường hợp nếu khách hàng hoặc đối tác tự mua vé thì giá tour sẽ phụ thu thêm 50.000đ/khách hoặc khách sẽ tự túc đi thăm Fansipan</w:t>
      </w:r>
    </w:p>
    <w:p w14:paraId="2C12FC7B" w14:textId="77777777" w:rsidR="003278CC" w:rsidRDefault="003278CC" w:rsidP="003278CC">
      <w:pPr>
        <w:numPr>
          <w:ilvl w:val="0"/>
          <w:numId w:val="11"/>
        </w:numPr>
        <w:pBdr>
          <w:top w:val="nil"/>
          <w:left w:val="nil"/>
          <w:bottom w:val="nil"/>
          <w:right w:val="nil"/>
          <w:between w:val="nil"/>
        </w:pBdr>
        <w:shd w:val="clear" w:color="auto" w:fill="FFFFFF"/>
        <w:spacing w:after="5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highlight w:val="yellow"/>
        </w:rPr>
        <w:t>Vé tàu điện Mường Hoa và vé tàu hỏa leo núi</w:t>
      </w:r>
      <w:r>
        <w:rPr>
          <w:rFonts w:ascii="Times New Roman" w:eastAsia="Times New Roman" w:hAnsi="Times New Roman"/>
          <w:color w:val="002060"/>
          <w:sz w:val="24"/>
          <w:szCs w:val="24"/>
        </w:rPr>
        <w:t>. Đây là những vé Quý khách có thể mua thêm để trải nghiệm, việc có hay không có hai loại vé này không ảnh hưởng gì đến lịch trình tour.</w:t>
      </w:r>
    </w:p>
    <w:p w14:paraId="608B167F" w14:textId="77777777" w:rsidR="008D6047" w:rsidRDefault="00000000" w:rsidP="003278CC">
      <w:pPr>
        <w:numPr>
          <w:ilvl w:val="0"/>
          <w:numId w:val="11"/>
        </w:numPr>
        <w:pBdr>
          <w:top w:val="nil"/>
          <w:left w:val="nil"/>
          <w:bottom w:val="nil"/>
          <w:right w:val="nil"/>
          <w:between w:val="nil"/>
        </w:pBdr>
        <w:shd w:val="clear" w:color="auto" w:fill="FFFFFF"/>
        <w:spacing w:after="5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Đồ uống trong các bữa ăn, trong khách sạn và các chi phí cá nhân khác</w:t>
      </w:r>
    </w:p>
    <w:p w14:paraId="52EAF0C3" w14:textId="77777777" w:rsidR="008D6047" w:rsidRDefault="00000000" w:rsidP="003278CC">
      <w:pPr>
        <w:numPr>
          <w:ilvl w:val="0"/>
          <w:numId w:val="11"/>
        </w:numPr>
        <w:pBdr>
          <w:top w:val="nil"/>
          <w:left w:val="nil"/>
          <w:bottom w:val="nil"/>
          <w:right w:val="nil"/>
          <w:between w:val="nil"/>
        </w:pBdr>
        <w:shd w:val="clear" w:color="auto" w:fill="FFFFFF"/>
        <w:spacing w:after="40" w:line="240" w:lineRule="auto"/>
        <w:rPr>
          <w:rFonts w:ascii="Times New Roman" w:eastAsia="Times New Roman" w:hAnsi="Times New Roman"/>
          <w:color w:val="002060"/>
          <w:sz w:val="24"/>
          <w:szCs w:val="24"/>
        </w:rPr>
      </w:pPr>
      <w:r>
        <w:rPr>
          <w:rFonts w:ascii="Times New Roman" w:eastAsia="Times New Roman" w:hAnsi="Times New Roman"/>
          <w:color w:val="002060"/>
          <w:sz w:val="24"/>
          <w:szCs w:val="24"/>
        </w:rPr>
        <w:t>Chênh lệch tiền vé thắng cảnh (nếu có) tại thời điểm Quý khách đi tour so với thời điểm đặt tour. Điều này rất mong Quý khách hiểu, thông cảm và thực hiện theo quy định.</w:t>
      </w:r>
    </w:p>
    <w:p w14:paraId="1A2339FD" w14:textId="77777777" w:rsidR="008D6047" w:rsidRDefault="00000000" w:rsidP="003278CC">
      <w:pPr>
        <w:numPr>
          <w:ilvl w:val="0"/>
          <w:numId w:val="11"/>
        </w:numPr>
        <w:pBdr>
          <w:top w:val="nil"/>
          <w:left w:val="nil"/>
          <w:bottom w:val="nil"/>
          <w:right w:val="nil"/>
          <w:between w:val="nil"/>
        </w:pBdr>
        <w:spacing w:after="40" w:line="240" w:lineRule="auto"/>
        <w:jc w:val="both"/>
        <w:rPr>
          <w:rFonts w:ascii="Times New Roman" w:eastAsia="Times New Roman" w:hAnsi="Times New Roman"/>
          <w:color w:val="002060"/>
          <w:sz w:val="24"/>
          <w:szCs w:val="24"/>
        </w:rPr>
      </w:pPr>
      <w:r>
        <w:rPr>
          <w:rFonts w:ascii="Times New Roman" w:eastAsia="Times New Roman" w:hAnsi="Times New Roman"/>
          <w:b/>
          <w:color w:val="002060"/>
          <w:sz w:val="24"/>
          <w:szCs w:val="24"/>
        </w:rPr>
        <w:t>Tiền típ cho lái xe và hướng dẫn viên:</w:t>
      </w:r>
    </w:p>
    <w:p w14:paraId="54746DE2" w14:textId="77777777" w:rsidR="008D6047" w:rsidRDefault="00000000" w:rsidP="003278CC">
      <w:pPr>
        <w:numPr>
          <w:ilvl w:val="0"/>
          <w:numId w:val="12"/>
        </w:numPr>
        <w:spacing w:after="8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lastRenderedPageBreak/>
        <w:t>Trong trường hợp du khách thấy hài lòng với sự phục vụ của lái xe và hướng dẫn viên có thể tùy tâm thưởng tip cho lái xe và hướng dẫn viên. Số tiền tip này là hoàn toàn không bắt buộc nhưng theo thông lệ tối thiểu từ 50.000đ/khách/ngày</w:t>
      </w:r>
    </w:p>
    <w:p w14:paraId="11A8622D" w14:textId="77777777" w:rsidR="008D6047" w:rsidRDefault="00000000" w:rsidP="003278CC">
      <w:pPr>
        <w:numPr>
          <w:ilvl w:val="0"/>
          <w:numId w:val="12"/>
        </w:numPr>
        <w:spacing w:after="8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Tip quy định với khách nước ngoài: 3 USD/khách/ngày</w:t>
      </w:r>
    </w:p>
    <w:p w14:paraId="03CB217B" w14:textId="77777777" w:rsidR="008D6047" w:rsidRDefault="00000000">
      <w:pPr>
        <w:pBdr>
          <w:top w:val="nil"/>
          <w:left w:val="nil"/>
          <w:bottom w:val="nil"/>
          <w:right w:val="nil"/>
          <w:between w:val="nil"/>
        </w:pBdr>
        <w:shd w:val="clear" w:color="auto" w:fill="FFFFFF"/>
        <w:spacing w:after="60" w:line="240" w:lineRule="auto"/>
        <w:jc w:val="both"/>
        <w:rPr>
          <w:rFonts w:ascii="Times New Roman" w:eastAsia="Times New Roman" w:hAnsi="Times New Roman"/>
          <w:color w:val="002060"/>
          <w:sz w:val="24"/>
          <w:szCs w:val="24"/>
        </w:rPr>
      </w:pPr>
      <w:bookmarkStart w:id="5" w:name="_heading=h.1fob9te" w:colFirst="0" w:colLast="0"/>
      <w:bookmarkEnd w:id="5"/>
      <w:r>
        <w:rPr>
          <w:rFonts w:ascii="Times New Roman" w:eastAsia="Times New Roman" w:hAnsi="Times New Roman"/>
          <w:b/>
          <w:color w:val="0000FF"/>
          <w:sz w:val="24"/>
          <w:szCs w:val="24"/>
        </w:rPr>
        <w:t xml:space="preserve">Chi phí phát sinh bắt buộc: </w:t>
      </w:r>
      <w:r>
        <w:rPr>
          <w:rFonts w:ascii="Times New Roman" w:eastAsia="Times New Roman" w:hAnsi="Times New Roman"/>
          <w:color w:val="002060"/>
          <w:sz w:val="24"/>
          <w:szCs w:val="24"/>
        </w:rPr>
        <w:t>Phụ thu ngủ riêng (single) trong trường hợp Quý khách đăng ký đi tour một mình mà chúng không thể bố trí ghép cùng người khác hoặc do yêu cầu được ngủ riêng (một mình một phòng) từ phía khách hàng. Mức phụ thu theo đơn giá từng khách sạn.</w:t>
      </w:r>
    </w:p>
    <w:p w14:paraId="22D029F3" w14:textId="77777777" w:rsidR="008D6047" w:rsidRDefault="00000000">
      <w:pPr>
        <w:pBdr>
          <w:top w:val="nil"/>
          <w:left w:val="nil"/>
          <w:bottom w:val="nil"/>
          <w:right w:val="nil"/>
          <w:between w:val="nil"/>
        </w:pBdr>
        <w:shd w:val="clear" w:color="auto" w:fill="FFFFFF"/>
        <w:spacing w:after="60" w:line="240" w:lineRule="auto"/>
        <w:rPr>
          <w:rFonts w:ascii="Times New Roman" w:eastAsia="Times New Roman" w:hAnsi="Times New Roman"/>
          <w:color w:val="002060"/>
          <w:sz w:val="24"/>
          <w:szCs w:val="24"/>
        </w:rPr>
      </w:pPr>
      <w:r>
        <w:rPr>
          <w:rFonts w:ascii="Times New Roman" w:eastAsia="Times New Roman" w:hAnsi="Times New Roman"/>
          <w:b/>
          <w:color w:val="0000FF"/>
          <w:sz w:val="24"/>
          <w:szCs w:val="24"/>
        </w:rPr>
        <w:t>Trẻ em</w:t>
      </w:r>
      <w:r>
        <w:rPr>
          <w:rFonts w:ascii="Times New Roman" w:eastAsia="Times New Roman" w:hAnsi="Times New Roman"/>
          <w:b/>
          <w:color w:val="002060"/>
          <w:sz w:val="24"/>
          <w:szCs w:val="24"/>
        </w:rPr>
        <w:t xml:space="preserve"> </w:t>
      </w:r>
      <w:r>
        <w:rPr>
          <w:rFonts w:ascii="Times New Roman" w:eastAsia="Times New Roman" w:hAnsi="Times New Roman"/>
          <w:color w:val="FF0000"/>
          <w:sz w:val="24"/>
          <w:szCs w:val="24"/>
        </w:rPr>
        <w:t>(cần đọc kỹ để nắm rõ về tiêu chuẩn của trẻ em):</w:t>
      </w:r>
    </w:p>
    <w:p w14:paraId="26E626F2" w14:textId="77777777" w:rsidR="008D6047" w:rsidRDefault="00000000" w:rsidP="003278CC">
      <w:pPr>
        <w:numPr>
          <w:ilvl w:val="0"/>
          <w:numId w:val="11"/>
        </w:numPr>
        <w:pBdr>
          <w:top w:val="nil"/>
          <w:left w:val="nil"/>
          <w:bottom w:val="nil"/>
          <w:right w:val="nil"/>
          <w:between w:val="nil"/>
        </w:pBdr>
        <w:spacing w:after="60" w:line="240" w:lineRule="auto"/>
        <w:jc w:val="both"/>
        <w:rPr>
          <w:rFonts w:ascii="Times New Roman" w:eastAsia="Times New Roman" w:hAnsi="Times New Roman"/>
          <w:i/>
          <w:color w:val="0000FF"/>
          <w:sz w:val="24"/>
          <w:szCs w:val="24"/>
        </w:rPr>
      </w:pPr>
      <w:bookmarkStart w:id="6" w:name="_heading=h.3znysh7" w:colFirst="0" w:colLast="0"/>
      <w:bookmarkEnd w:id="6"/>
      <w:r>
        <w:rPr>
          <w:rFonts w:ascii="Times New Roman" w:eastAsia="Times New Roman" w:hAnsi="Times New Roman"/>
          <w:color w:val="002060"/>
          <w:sz w:val="24"/>
          <w:szCs w:val="24"/>
        </w:rPr>
        <w:t xml:space="preserve">Trẻ từ 1-4 tuổi miễn phí dịch vụ (bố mẹ tự lo mọi chi phí phát sinh liên quan tới trẻ). 02 người lớn chỉ được kèm theo 01 trẻ miễn phí, từ trẻ thứ 2 tính 50% giá tour (có tiêu chuẩn nửa suất ăn và các dịch vụ liên quan khác trong tour, nhưng vẫn phải ngủ chung giường với bố mẹ). </w:t>
      </w:r>
      <w:r>
        <w:rPr>
          <w:rFonts w:ascii="Times New Roman" w:eastAsia="Times New Roman" w:hAnsi="Times New Roman"/>
          <w:i/>
          <w:color w:val="0000FF"/>
          <w:sz w:val="24"/>
          <w:szCs w:val="24"/>
        </w:rPr>
        <w:t xml:space="preserve">Trường hợp nếu 01 người lớn đi tour mà mang kèm 01 trẻ thuộc diện miễn phí thì trẻ này phải mua 50% giá tour của người lớn, ngoài ra người lớn vẫn phải trả thêm chi phí ngủ single theo quy định. </w:t>
      </w:r>
    </w:p>
    <w:p w14:paraId="6670D952" w14:textId="77777777" w:rsidR="008D6047" w:rsidRDefault="00000000" w:rsidP="003278CC">
      <w:pPr>
        <w:numPr>
          <w:ilvl w:val="0"/>
          <w:numId w:val="11"/>
        </w:numPr>
        <w:pBdr>
          <w:top w:val="nil"/>
          <w:left w:val="nil"/>
          <w:bottom w:val="nil"/>
          <w:right w:val="nil"/>
          <w:between w:val="nil"/>
        </w:pBdr>
        <w:spacing w:after="6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 xml:space="preserve">Trẻ từ 5-9 tuổi tính 75% giá tour: có tiêu chuẩn suất ăn riêng, chỗ ngồi trên xe tại Sapa, vé thắng cảnh của trẻ em.  Trường hợp nếu vì vấn đề chiều cao vượt quá quy định của khu du lịch mà trẻ này phải mua vé thắng cảnh theo giá vé của người lớn thì sẽ chỉ được chi trả tối đa 75% tiền vé thắng cảnh (chi phí phát sinh gia đình phải thanh toán trực tiếp cho hướng dẫn viên). </w:t>
      </w:r>
      <w:r>
        <w:rPr>
          <w:rFonts w:ascii="Times New Roman" w:eastAsia="Times New Roman" w:hAnsi="Times New Roman"/>
          <w:i/>
          <w:color w:val="0000FF"/>
          <w:sz w:val="24"/>
          <w:szCs w:val="24"/>
        </w:rPr>
        <w:t>02 trẻ em 75% cũng không được tính như là 01 suất người lớn, không có giường ngủ riêng mà phải ngủ ghép với bố mẹ.</w:t>
      </w:r>
    </w:p>
    <w:p w14:paraId="124DFC9A" w14:textId="77777777" w:rsidR="008D6047" w:rsidRDefault="00000000" w:rsidP="003278CC">
      <w:pPr>
        <w:numPr>
          <w:ilvl w:val="0"/>
          <w:numId w:val="11"/>
        </w:numPr>
        <w:pBdr>
          <w:top w:val="nil"/>
          <w:left w:val="nil"/>
          <w:bottom w:val="nil"/>
          <w:right w:val="nil"/>
          <w:between w:val="nil"/>
        </w:pBdr>
        <w:spacing w:after="6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Trẻ em từ 10 tuổi trở lên tính như người lớn, hưởng dịch vụ của người lớn</w:t>
      </w:r>
    </w:p>
    <w:p w14:paraId="53A646DA" w14:textId="77777777" w:rsidR="00CF15AD" w:rsidRDefault="00CF15AD" w:rsidP="00CF15AD">
      <w:pPr>
        <w:pBdr>
          <w:top w:val="nil"/>
          <w:left w:val="nil"/>
          <w:bottom w:val="nil"/>
          <w:right w:val="nil"/>
          <w:between w:val="nil"/>
        </w:pBdr>
        <w:spacing w:after="60" w:line="240" w:lineRule="auto"/>
        <w:jc w:val="both"/>
        <w:rPr>
          <w:rFonts w:ascii="Times New Roman" w:eastAsia="Times New Roman" w:hAnsi="Times New Roman"/>
          <w:b/>
          <w:color w:val="FF0000"/>
          <w:sz w:val="24"/>
          <w:szCs w:val="24"/>
        </w:rPr>
      </w:pPr>
      <w:r>
        <w:rPr>
          <w:rFonts w:ascii="Times New Roman" w:eastAsia="Times New Roman" w:hAnsi="Times New Roman"/>
          <w:b/>
          <w:color w:val="FF0000"/>
          <w:sz w:val="24"/>
          <w:szCs w:val="24"/>
        </w:rPr>
        <w:t>Những lưu ý chung khác:</w:t>
      </w:r>
    </w:p>
    <w:p w14:paraId="2CF90DB6" w14:textId="77777777" w:rsidR="00CF15AD" w:rsidRPr="00C13665" w:rsidRDefault="00CF15AD" w:rsidP="00CF15AD">
      <w:pPr>
        <w:numPr>
          <w:ilvl w:val="0"/>
          <w:numId w:val="14"/>
        </w:numPr>
        <w:pBdr>
          <w:top w:val="nil"/>
          <w:left w:val="nil"/>
          <w:bottom w:val="nil"/>
          <w:right w:val="nil"/>
          <w:between w:val="nil"/>
        </w:pBdr>
        <w:spacing w:after="60" w:line="240" w:lineRule="auto"/>
        <w:ind w:hanging="357"/>
        <w:jc w:val="both"/>
        <w:rPr>
          <w:rFonts w:ascii="Times New Roman" w:eastAsia="Times New Roman" w:hAnsi="Times New Roman"/>
          <w:color w:val="002060"/>
          <w:sz w:val="24"/>
          <w:szCs w:val="24"/>
        </w:rPr>
      </w:pPr>
      <w:r w:rsidRPr="00C13665">
        <w:rPr>
          <w:rFonts w:ascii="Times New Roman" w:eastAsia="Times New Roman" w:hAnsi="Times New Roman"/>
          <w:color w:val="002060"/>
          <w:sz w:val="24"/>
          <w:szCs w:val="24"/>
        </w:rPr>
        <w:t>Quý khách đi tour cần thiết phải mang theo giấy tờ tùy thân hợp pháp (CCCD/Hộ chiếu). Trẻ dưới 14 tuổi tối thiểu phải mang theo giấy khai sinh. Trẻ em từ 14 tuổi trở lên bắt buộc phải có CCCC/HC.</w:t>
      </w:r>
    </w:p>
    <w:p w14:paraId="698FC3E6" w14:textId="77777777" w:rsidR="00CF15AD" w:rsidRDefault="00CF15AD" w:rsidP="00CF15AD">
      <w:pPr>
        <w:numPr>
          <w:ilvl w:val="0"/>
          <w:numId w:val="14"/>
        </w:numPr>
        <w:pBdr>
          <w:top w:val="nil"/>
          <w:left w:val="nil"/>
          <w:bottom w:val="nil"/>
          <w:right w:val="nil"/>
          <w:between w:val="nil"/>
        </w:pBdr>
        <w:spacing w:after="60" w:line="240" w:lineRule="auto"/>
        <w:ind w:hanging="357"/>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Nên mang theo thuốc đau bụng do tiêu chảy, thuốc cảm sốt thông thường</w:t>
      </w:r>
    </w:p>
    <w:p w14:paraId="4B5B4504" w14:textId="77777777" w:rsidR="00CF15AD" w:rsidRDefault="00CF15AD" w:rsidP="00CF15AD">
      <w:pPr>
        <w:numPr>
          <w:ilvl w:val="0"/>
          <w:numId w:val="14"/>
        </w:numPr>
        <w:pBdr>
          <w:top w:val="nil"/>
          <w:left w:val="nil"/>
          <w:bottom w:val="nil"/>
          <w:right w:val="nil"/>
          <w:between w:val="nil"/>
        </w:pBdr>
        <w:spacing w:after="60" w:line="240" w:lineRule="auto"/>
        <w:ind w:hanging="357"/>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Quý khách là người ăn chay vui lòng mang thêm đồ ăn chay theo để đảm bảo khẩu vị của mình</w:t>
      </w:r>
    </w:p>
    <w:p w14:paraId="07738AF7" w14:textId="77777777" w:rsidR="00CF15AD" w:rsidRDefault="00CF15AD" w:rsidP="00CF15AD">
      <w:pPr>
        <w:numPr>
          <w:ilvl w:val="0"/>
          <w:numId w:val="14"/>
        </w:numPr>
        <w:pBdr>
          <w:top w:val="nil"/>
          <w:left w:val="nil"/>
          <w:bottom w:val="nil"/>
          <w:right w:val="nil"/>
          <w:between w:val="nil"/>
        </w:pBdr>
        <w:spacing w:after="60" w:line="240" w:lineRule="auto"/>
        <w:ind w:hanging="357"/>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Bất cứ dịch vụ nào trong tour nếu Quý khách không sử dụng mà không phải do lỗi chủ quan từ phía đơn vị tổ chức tour thì cũng không được hoàn lại</w:t>
      </w:r>
    </w:p>
    <w:p w14:paraId="76A6D768" w14:textId="77777777" w:rsidR="00CF15AD" w:rsidRDefault="00CF15AD" w:rsidP="00CF15AD">
      <w:pPr>
        <w:numPr>
          <w:ilvl w:val="0"/>
          <w:numId w:val="14"/>
        </w:numPr>
        <w:pBdr>
          <w:top w:val="nil"/>
          <w:left w:val="nil"/>
          <w:bottom w:val="nil"/>
          <w:right w:val="nil"/>
          <w:between w:val="nil"/>
        </w:pBdr>
        <w:spacing w:after="6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Hướng dẫn viên có quyền sắp xếp lại thứ tự các điểm thăm quan cho phù hợp điều kiện từng ngày khởi hành cụ thể. Miễn là vẫn đảm bảo tất cả các điểm thăm quan có trong chương trình.</w:t>
      </w:r>
    </w:p>
    <w:p w14:paraId="79A29B07" w14:textId="77777777" w:rsidR="00CF15AD" w:rsidRDefault="00CF15AD" w:rsidP="00CF15AD">
      <w:pPr>
        <w:pBdr>
          <w:top w:val="nil"/>
          <w:left w:val="nil"/>
          <w:bottom w:val="nil"/>
          <w:right w:val="nil"/>
          <w:between w:val="nil"/>
        </w:pBdr>
        <w:shd w:val="clear" w:color="auto" w:fill="FFFFFF"/>
        <w:spacing w:after="60" w:line="240" w:lineRule="auto"/>
        <w:jc w:val="both"/>
        <w:rPr>
          <w:rFonts w:ascii="Times New Roman" w:eastAsia="Times New Roman" w:hAnsi="Times New Roman"/>
          <w:b/>
          <w:color w:val="0000FF"/>
          <w:sz w:val="24"/>
          <w:szCs w:val="24"/>
        </w:rPr>
      </w:pPr>
      <w:r>
        <w:rPr>
          <w:rFonts w:ascii="Times New Roman" w:eastAsia="Times New Roman" w:hAnsi="Times New Roman"/>
          <w:b/>
          <w:color w:val="0000FF"/>
          <w:sz w:val="24"/>
          <w:szCs w:val="24"/>
        </w:rPr>
        <w:t>(*) Trách nhiệm của khách hàng:</w:t>
      </w:r>
    </w:p>
    <w:p w14:paraId="6E224B42" w14:textId="77777777" w:rsidR="00CF15AD" w:rsidRPr="00D06173" w:rsidRDefault="00CF15AD" w:rsidP="00CF15AD">
      <w:pPr>
        <w:numPr>
          <w:ilvl w:val="0"/>
          <w:numId w:val="13"/>
        </w:numPr>
        <w:spacing w:after="60"/>
        <w:jc w:val="both"/>
        <w:rPr>
          <w:rFonts w:ascii="Times New Roman" w:eastAsia="Times New Roman" w:hAnsi="Times New Roman"/>
          <w:sz w:val="24"/>
          <w:szCs w:val="24"/>
        </w:rPr>
      </w:pPr>
      <w:r w:rsidRPr="00D06173">
        <w:rPr>
          <w:rFonts w:ascii="Times New Roman" w:eastAsia="Times New Roman" w:hAnsi="Times New Roman"/>
          <w:color w:val="002060"/>
          <w:sz w:val="24"/>
          <w:szCs w:val="24"/>
        </w:rPr>
        <w:t>Khách hàng tự chịu trách nhiệm về sức khỏe của bản thân trong mọi trường hợp. Khách hàng có nghĩa vụ thông báo cho bên tổ chức tour về tình trạng bệnh lý cá nhân (nếu có) để nhận được tư vấn thêm về vấn đề sức khỏe với mỗi tour khách hàng đăng ký.</w:t>
      </w:r>
    </w:p>
    <w:p w14:paraId="34AE1C96" w14:textId="77777777" w:rsidR="00CF15AD" w:rsidRDefault="00CF15AD" w:rsidP="00CF15AD">
      <w:pPr>
        <w:numPr>
          <w:ilvl w:val="0"/>
          <w:numId w:val="14"/>
        </w:numPr>
        <w:pBdr>
          <w:top w:val="nil"/>
          <w:left w:val="nil"/>
          <w:bottom w:val="nil"/>
          <w:right w:val="nil"/>
          <w:between w:val="nil"/>
        </w:pBdr>
        <w:spacing w:after="60" w:line="240" w:lineRule="auto"/>
        <w:ind w:hanging="357"/>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Khách hàng phải tự bảo quản tài sản riêng của mình trong mọi trường hợp và ở tất cả các nơi trong suốt chuyến đi. Bên tổ chức tour không chịu trách nhiệm về những mất mát về tiền bạc, tư trang quý, vé máy bay, và tài sản riêng của khách hàng trong chuyến đi.</w:t>
      </w:r>
    </w:p>
    <w:p w14:paraId="3C71259A" w14:textId="77777777" w:rsidR="008D6047" w:rsidRDefault="00000000">
      <w:pPr>
        <w:pBdr>
          <w:top w:val="nil"/>
          <w:left w:val="nil"/>
          <w:bottom w:val="nil"/>
          <w:right w:val="nil"/>
          <w:between w:val="nil"/>
        </w:pBdr>
        <w:shd w:val="clear" w:color="auto" w:fill="FFFFFF"/>
        <w:spacing w:after="80" w:line="240" w:lineRule="auto"/>
        <w:jc w:val="both"/>
        <w:rPr>
          <w:rFonts w:ascii="Times New Roman" w:eastAsia="Times New Roman" w:hAnsi="Times New Roman"/>
          <w:b/>
          <w:color w:val="FF0000"/>
          <w:sz w:val="24"/>
          <w:szCs w:val="24"/>
        </w:rPr>
      </w:pPr>
      <w:r>
        <w:rPr>
          <w:rFonts w:ascii="Times New Roman" w:eastAsia="Times New Roman" w:hAnsi="Times New Roman"/>
          <w:b/>
          <w:color w:val="FF0000"/>
          <w:sz w:val="24"/>
          <w:szCs w:val="24"/>
        </w:rPr>
        <w:t>Chính sách dời ngày và hoàn hủy</w:t>
      </w:r>
    </w:p>
    <w:p w14:paraId="5BBC6A2C" w14:textId="77777777" w:rsidR="008D6047" w:rsidRDefault="00000000" w:rsidP="003278CC">
      <w:pPr>
        <w:numPr>
          <w:ilvl w:val="0"/>
          <w:numId w:val="11"/>
        </w:numPr>
        <w:spacing w:after="40"/>
        <w:jc w:val="both"/>
        <w:rPr>
          <w:rFonts w:ascii="Times New Roman" w:eastAsia="Times New Roman" w:hAnsi="Times New Roman"/>
          <w:color w:val="002060"/>
          <w:sz w:val="24"/>
          <w:szCs w:val="24"/>
          <w:highlight w:val="white"/>
        </w:rPr>
      </w:pPr>
      <w:r>
        <w:rPr>
          <w:rFonts w:ascii="Times New Roman" w:eastAsia="Times New Roman" w:hAnsi="Times New Roman"/>
          <w:color w:val="002060"/>
          <w:sz w:val="24"/>
          <w:szCs w:val="24"/>
          <w:highlight w:val="white"/>
        </w:rPr>
        <w:t>Thay đổi ngày khởi hành phải báo trước tối thiểu 03 ngày so với ngày khởi hành. Được phép thay đổi ngày khởi hành miễn phí 01 lần đầu tiên. Thay đổi ngày khởi hành các lần 2,3... sẽ tính 30% phí cho mỗi lần thay đổi. Thay đổi ngày khởi hành phải giữ nguyên thông tin booking như trước khi đổi.</w:t>
      </w:r>
    </w:p>
    <w:p w14:paraId="66420308" w14:textId="77777777" w:rsidR="008D6047" w:rsidRDefault="00000000" w:rsidP="003278CC">
      <w:pPr>
        <w:numPr>
          <w:ilvl w:val="0"/>
          <w:numId w:val="11"/>
        </w:numPr>
        <w:spacing w:after="40"/>
        <w:jc w:val="both"/>
        <w:rPr>
          <w:rFonts w:ascii="Times New Roman" w:eastAsia="Times New Roman" w:hAnsi="Times New Roman"/>
          <w:color w:val="002060"/>
          <w:sz w:val="24"/>
          <w:szCs w:val="24"/>
          <w:highlight w:val="white"/>
        </w:rPr>
      </w:pPr>
      <w:r>
        <w:rPr>
          <w:rFonts w:ascii="Times New Roman" w:eastAsia="Times New Roman" w:hAnsi="Times New Roman"/>
          <w:color w:val="002060"/>
          <w:sz w:val="24"/>
          <w:szCs w:val="24"/>
          <w:highlight w:val="white"/>
        </w:rPr>
        <w:t>Hủy trước tối thiểu 07 ngày so với ngày khởi hành: phạt 30%</w:t>
      </w:r>
    </w:p>
    <w:p w14:paraId="0D7B3D13" w14:textId="77777777" w:rsidR="008D6047" w:rsidRDefault="00000000" w:rsidP="003278CC">
      <w:pPr>
        <w:numPr>
          <w:ilvl w:val="0"/>
          <w:numId w:val="11"/>
        </w:numPr>
        <w:spacing w:after="40"/>
        <w:jc w:val="both"/>
        <w:rPr>
          <w:rFonts w:ascii="Times New Roman" w:eastAsia="Times New Roman" w:hAnsi="Times New Roman"/>
          <w:color w:val="002060"/>
          <w:sz w:val="24"/>
          <w:szCs w:val="24"/>
          <w:highlight w:val="white"/>
        </w:rPr>
      </w:pPr>
      <w:r>
        <w:rPr>
          <w:rFonts w:ascii="Times New Roman" w:eastAsia="Times New Roman" w:hAnsi="Times New Roman"/>
          <w:color w:val="002060"/>
          <w:sz w:val="24"/>
          <w:szCs w:val="24"/>
          <w:highlight w:val="white"/>
        </w:rPr>
        <w:t>Hủy trước tối thiểu 03 ngày so với ngày khởi hành: phạt 50%</w:t>
      </w:r>
    </w:p>
    <w:p w14:paraId="4BE2BC59" w14:textId="77777777" w:rsidR="008D6047" w:rsidRDefault="00000000" w:rsidP="003278CC">
      <w:pPr>
        <w:numPr>
          <w:ilvl w:val="0"/>
          <w:numId w:val="11"/>
        </w:numPr>
        <w:spacing w:after="40"/>
        <w:jc w:val="both"/>
        <w:rPr>
          <w:rFonts w:ascii="Times New Roman" w:eastAsia="Times New Roman" w:hAnsi="Times New Roman"/>
          <w:color w:val="002060"/>
          <w:sz w:val="24"/>
          <w:szCs w:val="24"/>
          <w:highlight w:val="white"/>
        </w:rPr>
      </w:pPr>
      <w:r>
        <w:rPr>
          <w:rFonts w:ascii="Times New Roman" w:eastAsia="Times New Roman" w:hAnsi="Times New Roman"/>
          <w:color w:val="002060"/>
          <w:sz w:val="24"/>
          <w:szCs w:val="24"/>
          <w:highlight w:val="white"/>
        </w:rPr>
        <w:t>Hủy trong vòng 1-2 ngày so với ngày khởi hành: phạt 100%</w:t>
      </w:r>
    </w:p>
    <w:p w14:paraId="54606FE2" w14:textId="77777777" w:rsidR="008D6047" w:rsidRDefault="00000000" w:rsidP="003278CC">
      <w:pPr>
        <w:numPr>
          <w:ilvl w:val="0"/>
          <w:numId w:val="11"/>
        </w:numPr>
        <w:spacing w:after="40"/>
        <w:jc w:val="both"/>
        <w:rPr>
          <w:rFonts w:ascii="Times New Roman" w:eastAsia="Times New Roman" w:hAnsi="Times New Roman"/>
          <w:color w:val="002060"/>
          <w:sz w:val="24"/>
          <w:szCs w:val="24"/>
          <w:highlight w:val="white"/>
        </w:rPr>
      </w:pPr>
      <w:r>
        <w:rPr>
          <w:rFonts w:ascii="Times New Roman" w:eastAsia="Times New Roman" w:hAnsi="Times New Roman"/>
          <w:color w:val="002060"/>
          <w:sz w:val="24"/>
          <w:szCs w:val="24"/>
          <w:highlight w:val="white"/>
        </w:rPr>
        <w:t>Vào ngày khởi hành nếu Quý khách không có mặt tại địa điểm và thời gian đã được hẹn trước hoặc hướng dẫn viên không thể liên hệ được theo số khách hàng đã cung cấp và khách hàng cũng không chủ động liên hệ lại để thông báo nếu có bất kỳ thay đổi nào thì những trường hợp như vậy sẽ được coi như khách hàng tự ý bỏ tour và phải chịu phạt 100% giá trị của tour.</w:t>
      </w:r>
    </w:p>
    <w:p w14:paraId="12B10ADE" w14:textId="77777777" w:rsidR="008D6047" w:rsidRDefault="008D6047">
      <w:pPr>
        <w:pBdr>
          <w:top w:val="nil"/>
          <w:left w:val="nil"/>
          <w:bottom w:val="nil"/>
          <w:right w:val="nil"/>
          <w:between w:val="nil"/>
        </w:pBdr>
        <w:spacing w:after="60" w:line="240" w:lineRule="auto"/>
        <w:jc w:val="both"/>
        <w:rPr>
          <w:rFonts w:ascii="Times New Roman" w:eastAsia="Times New Roman" w:hAnsi="Times New Roman"/>
          <w:color w:val="002060"/>
          <w:sz w:val="24"/>
          <w:szCs w:val="24"/>
        </w:rPr>
      </w:pPr>
    </w:p>
    <w:p w14:paraId="2CFAB15A" w14:textId="77777777" w:rsidR="008D6047" w:rsidRDefault="008D6047">
      <w:pPr>
        <w:pBdr>
          <w:top w:val="nil"/>
          <w:left w:val="nil"/>
          <w:bottom w:val="nil"/>
          <w:right w:val="nil"/>
          <w:between w:val="nil"/>
        </w:pBdr>
        <w:spacing w:after="60" w:line="240" w:lineRule="auto"/>
        <w:jc w:val="both"/>
        <w:rPr>
          <w:rFonts w:ascii="Times New Roman" w:eastAsia="Times New Roman" w:hAnsi="Times New Roman"/>
          <w:color w:val="002060"/>
          <w:sz w:val="24"/>
          <w:szCs w:val="24"/>
        </w:rPr>
      </w:pPr>
    </w:p>
    <w:p w14:paraId="2872A735" w14:textId="77777777" w:rsidR="008D6047" w:rsidRDefault="008D6047">
      <w:pPr>
        <w:pBdr>
          <w:top w:val="nil"/>
          <w:left w:val="nil"/>
          <w:bottom w:val="nil"/>
          <w:right w:val="nil"/>
          <w:between w:val="nil"/>
        </w:pBdr>
        <w:spacing w:after="60" w:line="240" w:lineRule="auto"/>
        <w:jc w:val="both"/>
        <w:rPr>
          <w:rFonts w:ascii="Times New Roman" w:eastAsia="Times New Roman" w:hAnsi="Times New Roman"/>
          <w:color w:val="002060"/>
          <w:sz w:val="24"/>
          <w:szCs w:val="24"/>
        </w:rPr>
      </w:pPr>
    </w:p>
    <w:sectPr w:rsidR="008D6047" w:rsidSect="00A26581">
      <w:headerReference w:type="even" r:id="rId15"/>
      <w:headerReference w:type="default" r:id="rId16"/>
      <w:footerReference w:type="even" r:id="rId17"/>
      <w:footerReference w:type="default" r:id="rId18"/>
      <w:headerReference w:type="first" r:id="rId19"/>
      <w:footerReference w:type="first" r:id="rId20"/>
      <w:pgSz w:w="11906" w:h="16838"/>
      <w:pgMar w:top="851" w:right="567" w:bottom="851" w:left="851" w:header="284" w:footer="27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CAB5" w14:textId="77777777" w:rsidR="00A55953" w:rsidRDefault="00A55953">
      <w:pPr>
        <w:spacing w:after="0" w:line="240" w:lineRule="auto"/>
      </w:pPr>
      <w:r>
        <w:separator/>
      </w:r>
    </w:p>
  </w:endnote>
  <w:endnote w:type="continuationSeparator" w:id="0">
    <w:p w14:paraId="0ADA740D" w14:textId="77777777" w:rsidR="00A55953" w:rsidRDefault="00A55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04EE" w14:textId="77777777" w:rsidR="008D6047" w:rsidRDefault="008D6047">
    <w:pPr>
      <w:pBdr>
        <w:top w:val="nil"/>
        <w:left w:val="nil"/>
        <w:bottom w:val="nil"/>
        <w:right w:val="nil"/>
        <w:between w:val="nil"/>
      </w:pBdr>
      <w:tabs>
        <w:tab w:val="center" w:pos="4680"/>
        <w:tab w:val="right" w:pos="9360"/>
      </w:tabs>
      <w:spacing w:after="0" w:line="240" w:lineRule="auto"/>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43FF" w14:textId="159D1F38" w:rsidR="008D6047" w:rsidRDefault="008D604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FFF8" w14:textId="77777777" w:rsidR="008D6047" w:rsidRDefault="008D6047">
    <w:pPr>
      <w:pBdr>
        <w:top w:val="nil"/>
        <w:left w:val="nil"/>
        <w:bottom w:val="nil"/>
        <w:right w:val="nil"/>
        <w:between w:val="nil"/>
      </w:pBdr>
      <w:tabs>
        <w:tab w:val="center" w:pos="4680"/>
        <w:tab w:val="right" w:pos="9360"/>
      </w:tabs>
      <w:spacing w:after="0" w:line="240" w:lineRule="auto"/>
      <w:rPr>
        <w:rFonts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7551" w14:textId="77777777" w:rsidR="00A55953" w:rsidRDefault="00A55953">
      <w:pPr>
        <w:spacing w:after="0" w:line="240" w:lineRule="auto"/>
      </w:pPr>
      <w:r>
        <w:separator/>
      </w:r>
    </w:p>
  </w:footnote>
  <w:footnote w:type="continuationSeparator" w:id="0">
    <w:p w14:paraId="2D7D4ADA" w14:textId="77777777" w:rsidR="00A55953" w:rsidRDefault="00A55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A5F2" w14:textId="77777777" w:rsidR="008D6047" w:rsidRDefault="008D6047">
    <w:pPr>
      <w:pBdr>
        <w:top w:val="nil"/>
        <w:left w:val="nil"/>
        <w:bottom w:val="nil"/>
        <w:right w:val="nil"/>
        <w:between w:val="nil"/>
      </w:pBdr>
      <w:tabs>
        <w:tab w:val="center" w:pos="4680"/>
        <w:tab w:val="right" w:pos="9360"/>
      </w:tabs>
      <w:spacing w:after="0" w:line="240" w:lineRule="auto"/>
      <w:rPr>
        <w:rFonts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2A17" w14:textId="184B237D" w:rsidR="008D6047" w:rsidRDefault="008D604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25A4" w14:textId="77777777" w:rsidR="008D6047" w:rsidRDefault="008D6047">
    <w:pPr>
      <w:pBdr>
        <w:top w:val="nil"/>
        <w:left w:val="nil"/>
        <w:bottom w:val="nil"/>
        <w:right w:val="nil"/>
        <w:between w:val="nil"/>
      </w:pBdr>
      <w:tabs>
        <w:tab w:val="center" w:pos="4680"/>
        <w:tab w:val="right" w:pos="9360"/>
      </w:tabs>
      <w:spacing w:after="0" w:line="240" w:lineRule="auto"/>
      <w:rPr>
        <w:rFonts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4pt;height:11.4pt" o:bullet="t">
        <v:imagedata r:id="rId1" o:title="mso58E8"/>
      </v:shape>
    </w:pict>
  </w:numPicBullet>
  <w:abstractNum w:abstractNumId="0" w15:restartNumberingAfterBreak="0">
    <w:nsid w:val="11D42E89"/>
    <w:multiLevelType w:val="multilevel"/>
    <w:tmpl w:val="15860B78"/>
    <w:lvl w:ilvl="0">
      <w:start w:val="1"/>
      <w:numFmt w:val="bullet"/>
      <w:lvlText w:val="●"/>
      <w:lvlJc w:val="left"/>
      <w:pPr>
        <w:ind w:left="720" w:hanging="360"/>
      </w:pPr>
      <w:rPr>
        <w:rFonts w:ascii="Noto Sans" w:eastAsia="Noto Sans" w:hAnsi="Noto Sans" w:cs="Noto Sans"/>
        <w:color w:val="00206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1BE83F39"/>
    <w:multiLevelType w:val="multilevel"/>
    <w:tmpl w:val="57D06284"/>
    <w:lvl w:ilvl="0">
      <w:start w:val="1"/>
      <w:numFmt w:val="bullet"/>
      <w:lvlText w:val="●"/>
      <w:lvlJc w:val="left"/>
      <w:pPr>
        <w:ind w:left="720" w:hanging="360"/>
      </w:pPr>
      <w:rPr>
        <w:rFonts w:ascii="Noto Sans Symbols" w:eastAsia="Noto Sans Symbols" w:hAnsi="Noto Sans Symbols" w:cs="Noto Sans Symbols"/>
        <w:color w:val="00206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407571"/>
    <w:multiLevelType w:val="multilevel"/>
    <w:tmpl w:val="3432ECAE"/>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9317CAA"/>
    <w:multiLevelType w:val="multilevel"/>
    <w:tmpl w:val="BF14D2B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B0A525A"/>
    <w:multiLevelType w:val="multilevel"/>
    <w:tmpl w:val="6444199A"/>
    <w:lvl w:ilvl="0">
      <w:start w:val="1"/>
      <w:numFmt w:val="bullet"/>
      <w:lvlText w:val=""/>
      <w:lvlJc w:val="left"/>
      <w:pPr>
        <w:ind w:left="720" w:hanging="360"/>
      </w:pPr>
      <w:rPr>
        <w:rFonts w:ascii="Symbol" w:hAnsi="Symbol" w:hint="default"/>
        <w:color w:val="00206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4B514D"/>
    <w:multiLevelType w:val="multilevel"/>
    <w:tmpl w:val="D96EE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6615D7"/>
    <w:multiLevelType w:val="multilevel"/>
    <w:tmpl w:val="3DAA0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132DD0"/>
    <w:multiLevelType w:val="multilevel"/>
    <w:tmpl w:val="603C40B8"/>
    <w:lvl w:ilvl="0">
      <w:start w:val="1"/>
      <w:numFmt w:val="bullet"/>
      <w:lvlText w:val="●"/>
      <w:lvlJc w:val="left"/>
      <w:pPr>
        <w:ind w:left="720" w:hanging="360"/>
      </w:pPr>
      <w:rPr>
        <w:rFonts w:ascii="Noto Sans" w:eastAsia="Noto Sans" w:hAnsi="Noto Sans" w:cs="Noto Sans"/>
        <w:color w:val="07376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4C5A70FA"/>
    <w:multiLevelType w:val="multilevel"/>
    <w:tmpl w:val="E53856F2"/>
    <w:lvl w:ilvl="0">
      <w:start w:val="1"/>
      <w:numFmt w:val="bullet"/>
      <w:lvlText w:val="●"/>
      <w:lvlJc w:val="left"/>
      <w:pPr>
        <w:ind w:left="720" w:hanging="360"/>
      </w:pPr>
      <w:rPr>
        <w:rFonts w:ascii="Noto Sans Symbols" w:eastAsia="Noto Sans Symbols" w:hAnsi="Noto Sans Symbols" w:cs="Noto Sans Symbols"/>
        <w:color w:val="00206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C795C9D"/>
    <w:multiLevelType w:val="multilevel"/>
    <w:tmpl w:val="56E068AE"/>
    <w:lvl w:ilvl="0">
      <w:start w:val="1"/>
      <w:numFmt w:val="bullet"/>
      <w:lvlText w:val="●"/>
      <w:lvlJc w:val="left"/>
      <w:pPr>
        <w:ind w:left="720" w:hanging="360"/>
      </w:pPr>
      <w:rPr>
        <w:rFonts w:ascii="Noto Sans Symbols" w:eastAsia="Noto Sans Symbols" w:hAnsi="Noto Sans Symbols" w:cs="Noto Sans Symbols"/>
        <w:color w:val="00206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D01512"/>
    <w:multiLevelType w:val="multilevel"/>
    <w:tmpl w:val="231A191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6DF34D60"/>
    <w:multiLevelType w:val="multilevel"/>
    <w:tmpl w:val="6506270A"/>
    <w:lvl w:ilvl="0">
      <w:start w:val="1"/>
      <w:numFmt w:val="bullet"/>
      <w:lvlText w:val="●"/>
      <w:lvlJc w:val="left"/>
      <w:pPr>
        <w:ind w:left="720" w:hanging="360"/>
      </w:pPr>
      <w:rPr>
        <w:rFonts w:ascii="Noto Sans Symbols" w:eastAsia="Noto Sans Symbols" w:hAnsi="Noto Sans Symbols" w:cs="Noto Sans Symbols"/>
        <w:color w:val="38562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6991057"/>
    <w:multiLevelType w:val="multilevel"/>
    <w:tmpl w:val="3648E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F27407"/>
    <w:multiLevelType w:val="multilevel"/>
    <w:tmpl w:val="20FA7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43885587">
    <w:abstractNumId w:val="1"/>
  </w:num>
  <w:num w:numId="2" w16cid:durableId="1466506244">
    <w:abstractNumId w:val="11"/>
  </w:num>
  <w:num w:numId="3" w16cid:durableId="779567998">
    <w:abstractNumId w:val="9"/>
  </w:num>
  <w:num w:numId="4" w16cid:durableId="187986052">
    <w:abstractNumId w:val="8"/>
  </w:num>
  <w:num w:numId="5" w16cid:durableId="1615558791">
    <w:abstractNumId w:val="12"/>
  </w:num>
  <w:num w:numId="6" w16cid:durableId="2061902252">
    <w:abstractNumId w:val="6"/>
  </w:num>
  <w:num w:numId="7" w16cid:durableId="106698963">
    <w:abstractNumId w:val="3"/>
  </w:num>
  <w:num w:numId="8" w16cid:durableId="747769937">
    <w:abstractNumId w:val="13"/>
  </w:num>
  <w:num w:numId="9" w16cid:durableId="1409107528">
    <w:abstractNumId w:val="0"/>
  </w:num>
  <w:num w:numId="10" w16cid:durableId="468128986">
    <w:abstractNumId w:val="4"/>
  </w:num>
  <w:num w:numId="11" w16cid:durableId="815143546">
    <w:abstractNumId w:val="5"/>
  </w:num>
  <w:num w:numId="12" w16cid:durableId="1092120340">
    <w:abstractNumId w:val="2"/>
  </w:num>
  <w:num w:numId="13" w16cid:durableId="1772582930">
    <w:abstractNumId w:val="7"/>
  </w:num>
  <w:num w:numId="14" w16cid:durableId="5473028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047"/>
    <w:rsid w:val="00056F20"/>
    <w:rsid w:val="00281A08"/>
    <w:rsid w:val="00321CCB"/>
    <w:rsid w:val="003278CC"/>
    <w:rsid w:val="0035116F"/>
    <w:rsid w:val="003A2B92"/>
    <w:rsid w:val="004D13C5"/>
    <w:rsid w:val="004F4628"/>
    <w:rsid w:val="004F6CCC"/>
    <w:rsid w:val="00571F13"/>
    <w:rsid w:val="00613220"/>
    <w:rsid w:val="007C5DED"/>
    <w:rsid w:val="008D6047"/>
    <w:rsid w:val="0090379B"/>
    <w:rsid w:val="00A26581"/>
    <w:rsid w:val="00A55953"/>
    <w:rsid w:val="00C72001"/>
    <w:rsid w:val="00CA56EC"/>
    <w:rsid w:val="00CF15AD"/>
    <w:rsid w:val="00E073A5"/>
    <w:rsid w:val="00E3699B"/>
    <w:rsid w:val="00F561FA"/>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5F66"/>
  <w15:docId w15:val="{6B280BB9-DFF2-446C-B3AD-DC523CBB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VN"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636"/>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41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3EB"/>
  </w:style>
  <w:style w:type="paragraph" w:styleId="Footer">
    <w:name w:val="footer"/>
    <w:basedOn w:val="Normal"/>
    <w:link w:val="FooterChar"/>
    <w:uiPriority w:val="99"/>
    <w:unhideWhenUsed/>
    <w:rsid w:val="00441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3EB"/>
  </w:style>
  <w:style w:type="paragraph" w:styleId="NormalWeb">
    <w:name w:val="Normal (Web)"/>
    <w:basedOn w:val="Normal"/>
    <w:uiPriority w:val="99"/>
    <w:rsid w:val="00D368D5"/>
    <w:pPr>
      <w:spacing w:before="240" w:after="240" w:line="240" w:lineRule="auto"/>
    </w:pPr>
    <w:rPr>
      <w:rFonts w:ascii="Times New Roman" w:eastAsia="Times New Roman" w:hAnsi="Times New Roman"/>
      <w:sz w:val="24"/>
      <w:szCs w:val="24"/>
      <w:lang w:val="en-US"/>
    </w:rPr>
  </w:style>
  <w:style w:type="character" w:styleId="Strong">
    <w:name w:val="Strong"/>
    <w:uiPriority w:val="22"/>
    <w:qFormat/>
    <w:rsid w:val="00D368D5"/>
    <w:rPr>
      <w:b/>
      <w:bCs/>
    </w:rPr>
  </w:style>
  <w:style w:type="paragraph" w:styleId="BalloonText">
    <w:name w:val="Balloon Text"/>
    <w:basedOn w:val="Normal"/>
    <w:link w:val="BalloonTextChar"/>
    <w:uiPriority w:val="99"/>
    <w:semiHidden/>
    <w:unhideWhenUsed/>
    <w:rsid w:val="00000F52"/>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00F52"/>
    <w:rPr>
      <w:rFonts w:ascii="Tahoma" w:eastAsia="Arial" w:hAnsi="Tahoma" w:cs="Times New Roman"/>
      <w:sz w:val="16"/>
      <w:szCs w:val="16"/>
      <w:lang w:val="x-none"/>
    </w:rPr>
  </w:style>
  <w:style w:type="paragraph" w:styleId="ListParagraph">
    <w:name w:val="List Paragraph"/>
    <w:basedOn w:val="Normal"/>
    <w:qFormat/>
    <w:rsid w:val="00797FA5"/>
    <w:pPr>
      <w:ind w:left="720"/>
      <w:contextualSpacing/>
    </w:pPr>
  </w:style>
  <w:style w:type="character" w:customStyle="1" w:styleId="apple-converted-space">
    <w:name w:val="apple-converted-space"/>
    <w:rsid w:val="00797ACE"/>
  </w:style>
  <w:style w:type="character" w:styleId="Emphasis">
    <w:name w:val="Emphasis"/>
    <w:uiPriority w:val="20"/>
    <w:qFormat/>
    <w:rsid w:val="00775F4D"/>
    <w:rPr>
      <w:i/>
      <w:iCs/>
    </w:rPr>
  </w:style>
  <w:style w:type="table" w:styleId="TableGrid">
    <w:name w:val="Table Grid"/>
    <w:basedOn w:val="TableNormal"/>
    <w:uiPriority w:val="39"/>
    <w:rsid w:val="00A81656"/>
    <w:pPr>
      <w:spacing w:after="0" w:line="240" w:lineRule="auto"/>
    </w:pPr>
    <w:rPr>
      <w:rFonts w:eastAsiaTheme="minorEastAsia"/>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DGvY8dHbPhx8dIPWSLT4nUJarQ==">AMUW2mWqMY2PNgOqWEOsjzKAfd4QN9NHz2Hc6gjaUOrS6AQCLeQrGxAY7xJrzRTH/lOuUVYDyXClS9SdCBJWLVFrUjJIW3vjZ2P+FiHFThzHPtlP+TZli9mTODKVblnjvV5J93V8b8pxncwyPkNxhoTVHw/eg98CPqI4V+GawG3xTg5rm4CdaLduCTxUZfdkyHs+lN/IrtSpNHyUxeQsiewSw9vc1Tq0lA==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1798</Words>
  <Characters>10252</Characters>
  <Application>Microsoft Office Word</Application>
  <DocSecurity>0</DocSecurity>
  <Lines>85</Lines>
  <Paragraphs>24</Paragraphs>
  <ScaleCrop>false</ScaleCrop>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39.Nguyễn Hoàng Hải Sơn</dc:creator>
  <cp:lastModifiedBy>saigontours.ntoan@gmail.com</cp:lastModifiedBy>
  <cp:revision>12</cp:revision>
  <dcterms:created xsi:type="dcterms:W3CDTF">2020-09-08T03:43:00Z</dcterms:created>
  <dcterms:modified xsi:type="dcterms:W3CDTF">2025-07-10T04:04:00Z</dcterms:modified>
</cp:coreProperties>
</file>