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265208" w:rsidRPr="004973E6" w14:paraId="703DF712" w14:textId="77777777" w:rsidTr="00A77605">
        <w:tc>
          <w:tcPr>
            <w:tcW w:w="2694" w:type="dxa"/>
            <w:vMerge w:val="restart"/>
            <w:shd w:val="clear" w:color="auto" w:fill="auto"/>
          </w:tcPr>
          <w:p w14:paraId="46D881C4" w14:textId="77777777" w:rsidR="00265208" w:rsidRPr="004973E6" w:rsidRDefault="00265208" w:rsidP="00A77605">
            <w:pPr>
              <w:pStyle w:val="Header"/>
              <w:jc w:val="center"/>
              <w:rPr>
                <w:rFonts w:ascii="Times New Roman" w:hAnsi="Times New Roman"/>
                <w:i/>
                <w:sz w:val="20"/>
              </w:rPr>
            </w:pPr>
            <w:r w:rsidRPr="004973E6">
              <w:rPr>
                <w:i/>
                <w:noProof/>
              </w:rPr>
              <w:drawing>
                <wp:inline distT="0" distB="0" distL="0" distR="0" wp14:anchorId="295DA6A3" wp14:editId="08CE9402">
                  <wp:extent cx="1647825" cy="1238250"/>
                  <wp:effectExtent l="0" t="0" r="9525"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AF71C8F" w14:textId="77777777" w:rsidR="00265208" w:rsidRPr="004973E6" w:rsidRDefault="00265208" w:rsidP="00A77605">
            <w:pPr>
              <w:pStyle w:val="Header"/>
              <w:jc w:val="center"/>
              <w:rPr>
                <w:rFonts w:ascii="Times New Roman" w:hAnsi="Times New Roman"/>
                <w:i/>
                <w:sz w:val="20"/>
              </w:rPr>
            </w:pPr>
          </w:p>
        </w:tc>
        <w:tc>
          <w:tcPr>
            <w:tcW w:w="8943" w:type="dxa"/>
            <w:gridSpan w:val="4"/>
            <w:shd w:val="clear" w:color="auto" w:fill="auto"/>
          </w:tcPr>
          <w:p w14:paraId="750F8A6A" w14:textId="77777777" w:rsidR="00265208" w:rsidRPr="004973E6" w:rsidRDefault="00265208" w:rsidP="00A77605">
            <w:pPr>
              <w:rPr>
                <w:i/>
                <w:color w:val="FF0000"/>
                <w:sz w:val="72"/>
                <w:szCs w:val="80"/>
              </w:rPr>
            </w:pPr>
            <w:r w:rsidRPr="004973E6">
              <w:rPr>
                <w:i/>
                <w:noProof/>
                <w:color w:val="FF0000"/>
                <w:sz w:val="72"/>
                <w:szCs w:val="80"/>
              </w:rPr>
              <w:drawing>
                <wp:inline distT="0" distB="0" distL="0" distR="0" wp14:anchorId="7810CD91" wp14:editId="37AB2066">
                  <wp:extent cx="5572125" cy="647700"/>
                  <wp:effectExtent l="0" t="0" r="9525" b="0"/>
                  <wp:docPr id="8" name="Picture 8"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65208" w:rsidRPr="004973E6" w14:paraId="73D4FE38" w14:textId="77777777" w:rsidTr="00A77605">
        <w:trPr>
          <w:gridAfter w:val="1"/>
          <w:wAfter w:w="8" w:type="dxa"/>
        </w:trPr>
        <w:tc>
          <w:tcPr>
            <w:tcW w:w="2694" w:type="dxa"/>
            <w:vMerge/>
            <w:shd w:val="clear" w:color="auto" w:fill="auto"/>
          </w:tcPr>
          <w:p w14:paraId="143C6367" w14:textId="77777777" w:rsidR="00265208" w:rsidRPr="004973E6" w:rsidRDefault="00265208" w:rsidP="00A77605">
            <w:pPr>
              <w:pStyle w:val="Header"/>
              <w:rPr>
                <w:rFonts w:ascii="Times New Roman" w:hAnsi="Times New Roman"/>
                <w:i/>
                <w:sz w:val="20"/>
              </w:rPr>
            </w:pPr>
          </w:p>
        </w:tc>
        <w:tc>
          <w:tcPr>
            <w:tcW w:w="7659" w:type="dxa"/>
            <w:gridSpan w:val="2"/>
            <w:shd w:val="clear" w:color="auto" w:fill="auto"/>
          </w:tcPr>
          <w:p w14:paraId="6BBE359D" w14:textId="77777777" w:rsidR="00265208" w:rsidRPr="004973E6" w:rsidRDefault="00265208" w:rsidP="00A7760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7B1BC802" w14:textId="77777777" w:rsidR="00265208" w:rsidRPr="004973E6" w:rsidRDefault="00265208" w:rsidP="00A7760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3B06B21C" wp14:editId="0AEBB9D6">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65208" w:rsidRPr="004973E6" w14:paraId="6F3D9A84" w14:textId="77777777" w:rsidTr="00A77605">
        <w:trPr>
          <w:gridAfter w:val="1"/>
          <w:wAfter w:w="8" w:type="dxa"/>
        </w:trPr>
        <w:tc>
          <w:tcPr>
            <w:tcW w:w="2694" w:type="dxa"/>
            <w:vMerge/>
            <w:shd w:val="clear" w:color="auto" w:fill="auto"/>
          </w:tcPr>
          <w:p w14:paraId="4D29902C" w14:textId="77777777" w:rsidR="00265208" w:rsidRPr="004973E6" w:rsidRDefault="00265208" w:rsidP="00A77605">
            <w:pPr>
              <w:pStyle w:val="Header"/>
              <w:rPr>
                <w:rFonts w:ascii="Times New Roman" w:hAnsi="Times New Roman"/>
                <w:i/>
                <w:sz w:val="20"/>
              </w:rPr>
            </w:pPr>
          </w:p>
        </w:tc>
        <w:tc>
          <w:tcPr>
            <w:tcW w:w="3609" w:type="dxa"/>
            <w:shd w:val="clear" w:color="auto" w:fill="auto"/>
          </w:tcPr>
          <w:p w14:paraId="4E8CBC21" w14:textId="77777777" w:rsidR="00265208" w:rsidRPr="004973E6" w:rsidRDefault="00265208" w:rsidP="00A77605">
            <w:pPr>
              <w:pStyle w:val="Header"/>
              <w:rPr>
                <w:rFonts w:ascii="Times New Roman" w:hAnsi="Times New Roman"/>
                <w:b/>
                <w:sz w:val="18"/>
                <w:szCs w:val="20"/>
              </w:rPr>
            </w:pPr>
            <w:r w:rsidRPr="004973E6">
              <w:rPr>
                <w:rFonts w:ascii="Times New Roman" w:hAnsi="Times New Roman"/>
                <w:b/>
                <w:sz w:val="18"/>
                <w:szCs w:val="20"/>
              </w:rPr>
              <w:t>Văn phòng Hồ Chí Minh</w:t>
            </w:r>
          </w:p>
          <w:p w14:paraId="081A1728"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ĐC: 219 Võ Văn Tần, P5, Q.3 TP HCM</w:t>
            </w:r>
          </w:p>
          <w:p w14:paraId="6BF712D9"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ĐT: 19002258</w:t>
            </w:r>
          </w:p>
          <w:p w14:paraId="009B0D51"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575A80EA"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46107C75"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b/>
                <w:sz w:val="18"/>
                <w:szCs w:val="20"/>
              </w:rPr>
              <w:t xml:space="preserve">Văn phòng Hà Nội: </w:t>
            </w:r>
            <w:r w:rsidRPr="004973E6">
              <w:rPr>
                <w:rFonts w:ascii="Times New Roman" w:hAnsi="Times New Roman"/>
                <w:sz w:val="18"/>
                <w:szCs w:val="20"/>
              </w:rPr>
              <w:t xml:space="preserve">ĐC: Tầng 6, 12 Khuất Duy Tiến, P. Thanh Xuân Trung, </w:t>
            </w:r>
            <w:proofErr w:type="gramStart"/>
            <w:r w:rsidRPr="004973E6">
              <w:rPr>
                <w:rFonts w:ascii="Times New Roman" w:hAnsi="Times New Roman"/>
                <w:sz w:val="18"/>
                <w:szCs w:val="20"/>
              </w:rPr>
              <w:t>Q.Thanh</w:t>
            </w:r>
            <w:proofErr w:type="gramEnd"/>
            <w:r w:rsidRPr="004973E6">
              <w:rPr>
                <w:rFonts w:ascii="Times New Roman" w:hAnsi="Times New Roman"/>
                <w:sz w:val="18"/>
                <w:szCs w:val="20"/>
              </w:rPr>
              <w:t xml:space="preserve"> Xuân</w:t>
            </w:r>
          </w:p>
          <w:p w14:paraId="01836595"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ĐT: 1900 2258</w:t>
            </w:r>
          </w:p>
          <w:p w14:paraId="28DCA6C6"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Email: hanoi@saigontours.asia</w:t>
            </w:r>
          </w:p>
          <w:p w14:paraId="33F6C2C3" w14:textId="77777777" w:rsidR="00265208" w:rsidRPr="004973E6" w:rsidRDefault="00265208"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1C9A8719" w14:textId="77777777" w:rsidR="00265208" w:rsidRPr="004973E6" w:rsidRDefault="00265208" w:rsidP="00A77605">
            <w:pPr>
              <w:pStyle w:val="Header"/>
              <w:rPr>
                <w:rFonts w:ascii="Times New Roman" w:hAnsi="Times New Roman"/>
                <w:b/>
                <w:i/>
                <w:sz w:val="18"/>
                <w:szCs w:val="20"/>
              </w:rPr>
            </w:pPr>
          </w:p>
        </w:tc>
      </w:tr>
    </w:tbl>
    <w:p w14:paraId="1881E210" w14:textId="3101F1A3" w:rsidR="00507300" w:rsidRDefault="00507300" w:rsidP="00265208">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p>
    <w:p w14:paraId="571F558B" w14:textId="0BA24798" w:rsidR="0055384D" w:rsidRDefault="00507300" w:rsidP="00190AD4">
      <w:pPr>
        <w:tabs>
          <w:tab w:val="left" w:pos="284"/>
          <w:tab w:val="left" w:pos="1830"/>
        </w:tabs>
        <w:ind w:left="284"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noProof/>
        </w:rPr>
        <w:drawing>
          <wp:inline distT="0" distB="0" distL="0" distR="0" wp14:anchorId="10221BD5" wp14:editId="6C724611">
            <wp:extent cx="6838122" cy="1169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2620" cy="1170439"/>
                    </a:xfrm>
                    <a:prstGeom prst="rect">
                      <a:avLst/>
                    </a:prstGeom>
                  </pic:spPr>
                </pic:pic>
              </a:graphicData>
            </a:graphic>
          </wp:inline>
        </w:drawing>
      </w:r>
    </w:p>
    <w:p w14:paraId="6BA1513B" w14:textId="1B1E4620" w:rsidR="001D1497" w:rsidRDefault="00265208" w:rsidP="00190AD4">
      <w:pPr>
        <w:tabs>
          <w:tab w:val="left" w:pos="284"/>
          <w:tab w:val="left" w:pos="1830"/>
        </w:tabs>
        <w:ind w:left="284"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265208">
        <w:rPr>
          <w:rFonts w:ascii="Tahoma" w:hAnsi="Tahoma" w:cs="Tahoma"/>
          <w:b/>
          <w:noProof/>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3CEA03F7" wp14:editId="2E44206F">
            <wp:extent cx="6837680" cy="3429000"/>
            <wp:effectExtent l="0" t="0" r="1270" b="0"/>
            <wp:docPr id="3" name="Picture 3" descr="C:\Users\hnc0804\Desktop\KHO ANH WEB\Trung quốc\Nga mi sơ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Trung quốc\Nga mi sơn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7680" cy="3429000"/>
                    </a:xfrm>
                    <a:prstGeom prst="rect">
                      <a:avLst/>
                    </a:prstGeom>
                    <a:noFill/>
                    <a:ln>
                      <a:noFill/>
                    </a:ln>
                  </pic:spPr>
                </pic:pic>
              </a:graphicData>
            </a:graphic>
          </wp:inline>
        </w:drawing>
      </w: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Visa Trung Quốc cực</w:t>
      </w:r>
      <w:r w:rsidRPr="004335EE">
        <w:rPr>
          <w:rFonts w:ascii="Tahoma" w:hAnsi="Tahoma" w:cs="Tahoma"/>
          <w:sz w:val="24"/>
          <w:lang w:val="vi-VN"/>
        </w:rPr>
        <w:t xml:space="preserve"> kỳ đơn giản chỉ Hộ chiếu scan và hình</w:t>
      </w:r>
      <w:r>
        <w:rPr>
          <w:rFonts w:ascii="Tahoma" w:hAnsi="Tahoma" w:cs="Tahoma"/>
          <w:sz w:val="24"/>
        </w:rPr>
        <w:t>.</w:t>
      </w:r>
    </w:p>
    <w:p w14:paraId="2216D9F2" w14:textId="3D1B523A" w:rsidR="000335AB" w:rsidRPr="00265208" w:rsidRDefault="00752DEC" w:rsidP="00265208">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16E4CA5B" w14:textId="77777777" w:rsidTr="00291E5B">
        <w:trPr>
          <w:trHeight w:val="471"/>
        </w:trPr>
        <w:tc>
          <w:tcPr>
            <w:tcW w:w="1809" w:type="dxa"/>
            <w:shd w:val="clear" w:color="auto" w:fill="00B050"/>
            <w:vAlign w:val="center"/>
            <w:hideMark/>
          </w:tcPr>
          <w:p w14:paraId="6A74CA4C" w14:textId="77777777" w:rsidR="00B837EB" w:rsidRPr="00291E5B" w:rsidRDefault="00B837EB" w:rsidP="00B837EB">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NGÀY 1</w:t>
            </w:r>
          </w:p>
        </w:tc>
        <w:tc>
          <w:tcPr>
            <w:tcW w:w="9203" w:type="dxa"/>
            <w:shd w:val="clear" w:color="auto" w:fill="00B050"/>
            <w:vAlign w:val="center"/>
            <w:hideMark/>
          </w:tcPr>
          <w:p w14:paraId="1D81C810" w14:textId="1319B00B" w:rsidR="00B837EB" w:rsidRPr="00291E5B" w:rsidRDefault="00B837EB" w:rsidP="004919C1">
            <w:pPr>
              <w:tabs>
                <w:tab w:val="left" w:pos="745"/>
              </w:tabs>
              <w:spacing w:after="0"/>
              <w:ind w:left="461" w:right="-108" w:hanging="461"/>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 xml:space="preserve">TP.HCM  </w:t>
            </w:r>
            <w:r w:rsidRPr="00291E5B">
              <w:rPr>
                <w:rFonts w:ascii="Tahoma" w:hAnsi="Tahoma" w:cs="Tahoma"/>
                <w:b/>
                <w:color w:val="FFFFFF" w:themeColor="background1"/>
                <w:sz w:val="24"/>
                <w:szCs w:val="24"/>
              </w:rPr>
              <w:sym w:font="Wingdings" w:char="0051"/>
            </w:r>
            <w:r w:rsidRPr="00291E5B">
              <w:rPr>
                <w:rFonts w:ascii="Tahoma" w:hAnsi="Tahoma" w:cs="Tahoma"/>
                <w:b/>
                <w:color w:val="FFFFFF" w:themeColor="background1"/>
                <w:sz w:val="24"/>
                <w:szCs w:val="24"/>
              </w:rPr>
              <w:t xml:space="preserve"> </w:t>
            </w:r>
            <w:r w:rsidR="00C36C3E" w:rsidRPr="00291E5B">
              <w:rPr>
                <w:rFonts w:ascii="Tahoma" w:hAnsi="Tahoma" w:cs="Tahoma"/>
                <w:b/>
                <w:color w:val="FFFFFF" w:themeColor="background1"/>
                <w:sz w:val="24"/>
                <w:szCs w:val="24"/>
              </w:rPr>
              <w:t>TRÙNG KHÁNH</w:t>
            </w:r>
            <w:r w:rsidR="00C94996" w:rsidRPr="00291E5B">
              <w:rPr>
                <w:rFonts w:ascii="Tahoma" w:hAnsi="Tahoma" w:cs="Tahoma"/>
                <w:b/>
                <w:color w:val="FFFFFF" w:themeColor="background1"/>
                <w:sz w:val="24"/>
                <w:szCs w:val="24"/>
                <w:lang w:val="vi-VN"/>
              </w:rPr>
              <w:t xml:space="preserve"> – ĐẠI TÚC</w:t>
            </w:r>
            <w:r w:rsidR="00EC391F" w:rsidRPr="00291E5B">
              <w:rPr>
                <w:rFonts w:ascii="Tahoma" w:hAnsi="Tahoma" w:cs="Tahoma"/>
                <w:b/>
                <w:color w:val="FFFFFF" w:themeColor="background1"/>
                <w:sz w:val="24"/>
                <w:szCs w:val="24"/>
              </w:rPr>
              <w:t xml:space="preserve">                                  </w:t>
            </w:r>
            <w:r w:rsidR="004919C1" w:rsidRPr="00291E5B">
              <w:rPr>
                <w:rFonts w:ascii="Tahoma" w:hAnsi="Tahoma" w:cs="Tahoma"/>
                <w:b/>
                <w:color w:val="FFFFFF" w:themeColor="background1"/>
                <w:sz w:val="24"/>
                <w:szCs w:val="24"/>
              </w:rPr>
              <w:t xml:space="preserve"> </w:t>
            </w:r>
            <w:r w:rsidR="001E3CAB" w:rsidRPr="00291E5B">
              <w:rPr>
                <w:rFonts w:ascii="Tahoma" w:hAnsi="Tahoma" w:cs="Tahoma"/>
                <w:b/>
                <w:color w:val="FFFFFF" w:themeColor="background1"/>
                <w:sz w:val="24"/>
                <w:szCs w:val="24"/>
              </w:rPr>
              <w:t xml:space="preserve"> </w:t>
            </w:r>
            <w:r w:rsidRPr="00291E5B">
              <w:rPr>
                <w:rFonts w:ascii="Tahoma" w:hAnsi="Tahoma" w:cs="Tahoma"/>
                <w:b/>
                <w:color w:val="FFFFFF" w:themeColor="background1"/>
                <w:sz w:val="24"/>
                <w:szCs w:val="24"/>
              </w:rPr>
              <w:t xml:space="preserve">       ( Ăn </w:t>
            </w:r>
            <w:r w:rsidR="007D1800" w:rsidRPr="00291E5B">
              <w:rPr>
                <w:rFonts w:ascii="Tahoma" w:hAnsi="Tahoma" w:cs="Tahoma"/>
                <w:b/>
                <w:color w:val="FFFFFF" w:themeColor="background1"/>
                <w:sz w:val="24"/>
                <w:szCs w:val="24"/>
              </w:rPr>
              <w:t>3</w:t>
            </w:r>
            <w:r w:rsidRPr="00291E5B">
              <w:rPr>
                <w:rFonts w:ascii="Tahoma" w:hAnsi="Tahoma" w:cs="Tahoma"/>
                <w:b/>
                <w:color w:val="FFFFFF" w:themeColor="background1"/>
                <w:sz w:val="24"/>
                <w:szCs w:val="24"/>
              </w:rPr>
              <w:t xml:space="preserve"> Bữa)</w:t>
            </w:r>
            <w:r w:rsidR="003531DA" w:rsidRPr="00291E5B">
              <w:rPr>
                <w:rFonts w:ascii="Tahoma" w:hAnsi="Tahoma" w:cs="Tahoma"/>
                <w:b/>
                <w:color w:val="FFFFFF" w:themeColor="background1"/>
                <w:sz w:val="24"/>
                <w:szCs w:val="24"/>
              </w:rPr>
              <w:t xml:space="preserve"> </w:t>
            </w:r>
            <w:r w:rsidR="009F6AE1" w:rsidRPr="00291E5B">
              <w:rPr>
                <w:rFonts w:ascii="Tahoma" w:hAnsi="Tahoma" w:cs="Tahoma"/>
                <w:b/>
                <w:color w:val="FFFFFF" w:themeColor="background1"/>
                <w:sz w:val="24"/>
                <w:szCs w:val="24"/>
              </w:rPr>
              <w:t xml:space="preserve">     </w:t>
            </w:r>
            <w:r w:rsidR="00F85269" w:rsidRPr="00291E5B">
              <w:rPr>
                <w:rFonts w:ascii="Tahoma" w:hAnsi="Tahoma" w:cs="Tahoma"/>
                <w:b/>
                <w:color w:val="FFFFFF" w:themeColor="background1"/>
                <w:sz w:val="24"/>
                <w:szCs w:val="24"/>
              </w:rPr>
              <w:t xml:space="preserve">        </w:t>
            </w:r>
            <w:r w:rsidR="003531DA" w:rsidRPr="00291E5B">
              <w:rPr>
                <w:rFonts w:ascii="Tahoma" w:hAnsi="Tahoma" w:cs="Tahoma"/>
                <w:b/>
                <w:color w:val="FFFFFF" w:themeColor="background1"/>
                <w:sz w:val="24"/>
                <w:szCs w:val="24"/>
              </w:rPr>
              <w:t xml:space="preserve">         </w:t>
            </w:r>
          </w:p>
        </w:tc>
      </w:tr>
    </w:tbl>
    <w:p w14:paraId="3C064CA1" w14:textId="3286985D" w:rsidR="00BA447F" w:rsidRPr="00191E89" w:rsidRDefault="00BA447F"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Pr="00191E89">
        <w:rPr>
          <w:rFonts w:ascii="Tahoma" w:hAnsi="Tahoma" w:cs="Tahoma"/>
          <w:sz w:val="24"/>
          <w:szCs w:val="24"/>
          <w:lang w:val="vi-VN"/>
        </w:rPr>
        <w:t xml:space="preserve">để làm thủ tục </w:t>
      </w:r>
      <w:r w:rsidR="00E934F4" w:rsidRPr="00191E89">
        <w:rPr>
          <w:rFonts w:ascii="Tahoma" w:hAnsi="Tahoma" w:cs="Tahoma"/>
          <w:sz w:val="24"/>
          <w:szCs w:val="24"/>
          <w:lang w:val="vi-VN"/>
        </w:rPr>
        <w:t xml:space="preserve">checkin đáp chuyến bay </w:t>
      </w:r>
      <w:r w:rsidR="00E934F4" w:rsidRPr="00191E89">
        <w:rPr>
          <w:rFonts w:ascii="Tahoma" w:hAnsi="Tahoma" w:cs="Tahoma"/>
          <w:b/>
          <w:color w:val="FF0000"/>
          <w:sz w:val="24"/>
          <w:szCs w:val="24"/>
          <w:lang w:val="vi-VN"/>
        </w:rPr>
        <w:t>CA4</w:t>
      </w:r>
      <w:r w:rsidR="00C36C3E">
        <w:rPr>
          <w:rFonts w:ascii="Tahoma" w:hAnsi="Tahoma" w:cs="Tahoma"/>
          <w:b/>
          <w:color w:val="FF0000"/>
          <w:sz w:val="24"/>
          <w:szCs w:val="24"/>
        </w:rPr>
        <w:t>08</w:t>
      </w:r>
      <w:r w:rsidR="00E934F4" w:rsidRPr="00191E89">
        <w:rPr>
          <w:rFonts w:ascii="Tahoma" w:hAnsi="Tahoma" w:cs="Tahoma"/>
          <w:b/>
          <w:color w:val="FF0000"/>
          <w:sz w:val="24"/>
          <w:szCs w:val="24"/>
          <w:lang w:val="vi-VN"/>
        </w:rPr>
        <w:t xml:space="preserve"> SGN-</w:t>
      </w:r>
      <w:r w:rsidR="00C36C3E">
        <w:rPr>
          <w:rFonts w:ascii="Tahoma" w:hAnsi="Tahoma" w:cs="Tahoma"/>
          <w:b/>
          <w:color w:val="FF0000"/>
          <w:sz w:val="24"/>
          <w:szCs w:val="24"/>
        </w:rPr>
        <w:t>CKG</w:t>
      </w:r>
      <w:r w:rsidR="00E934F4" w:rsidRPr="00191E89">
        <w:rPr>
          <w:rFonts w:ascii="Tahoma" w:hAnsi="Tahoma" w:cs="Tahoma"/>
          <w:b/>
          <w:color w:val="FF0000"/>
          <w:sz w:val="24"/>
          <w:szCs w:val="24"/>
          <w:lang w:val="vi-VN"/>
        </w:rPr>
        <w:t xml:space="preserve"> 0</w:t>
      </w:r>
      <w:r w:rsidR="00450195">
        <w:rPr>
          <w:rFonts w:ascii="Tahoma" w:hAnsi="Tahoma" w:cs="Tahoma"/>
          <w:b/>
          <w:color w:val="FF0000"/>
          <w:sz w:val="24"/>
          <w:szCs w:val="24"/>
        </w:rPr>
        <w:t>0</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2</w:t>
      </w:r>
      <w:r w:rsidR="00E934F4" w:rsidRPr="00191E89">
        <w:rPr>
          <w:rFonts w:ascii="Tahoma" w:hAnsi="Tahoma" w:cs="Tahoma"/>
          <w:b/>
          <w:color w:val="FF0000"/>
          <w:sz w:val="24"/>
          <w:szCs w:val="24"/>
          <w:lang w:val="vi-VN"/>
        </w:rPr>
        <w:t xml:space="preserve">0 – </w:t>
      </w:r>
      <w:r w:rsidR="00C36C3E">
        <w:rPr>
          <w:rFonts w:ascii="Tahoma" w:hAnsi="Tahoma" w:cs="Tahoma"/>
          <w:b/>
          <w:color w:val="FF0000"/>
          <w:sz w:val="24"/>
          <w:szCs w:val="24"/>
        </w:rPr>
        <w:t>0</w:t>
      </w:r>
      <w:r w:rsidR="00450195">
        <w:rPr>
          <w:rFonts w:ascii="Tahoma" w:hAnsi="Tahoma" w:cs="Tahoma"/>
          <w:b/>
          <w:color w:val="FF0000"/>
          <w:sz w:val="24"/>
          <w:szCs w:val="24"/>
        </w:rPr>
        <w:t>4</w:t>
      </w:r>
      <w:r w:rsidR="00E934F4" w:rsidRPr="00191E89">
        <w:rPr>
          <w:rFonts w:ascii="Tahoma" w:hAnsi="Tahoma" w:cs="Tahoma"/>
          <w:b/>
          <w:color w:val="FF0000"/>
          <w:sz w:val="24"/>
          <w:szCs w:val="24"/>
          <w:lang w:val="vi-VN"/>
        </w:rPr>
        <w:t>:</w:t>
      </w:r>
      <w:r w:rsidR="00C36C3E">
        <w:rPr>
          <w:rFonts w:ascii="Tahoma" w:hAnsi="Tahoma" w:cs="Tahoma"/>
          <w:b/>
          <w:color w:val="FF0000"/>
          <w:sz w:val="24"/>
          <w:szCs w:val="24"/>
        </w:rPr>
        <w:t>5</w:t>
      </w:r>
      <w:r w:rsidR="00E934F4" w:rsidRPr="00191E89">
        <w:rPr>
          <w:rFonts w:ascii="Tahoma" w:hAnsi="Tahoma" w:cs="Tahoma"/>
          <w:b/>
          <w:color w:val="FF0000"/>
          <w:sz w:val="24"/>
          <w:szCs w:val="24"/>
          <w:lang w:val="vi-VN"/>
        </w:rPr>
        <w:t>0</w:t>
      </w:r>
      <w:r w:rsidR="004919C1">
        <w:rPr>
          <w:rFonts w:ascii="Tahoma" w:hAnsi="Tahoma" w:cs="Tahoma"/>
          <w:b/>
          <w:color w:val="FF0000"/>
          <w:sz w:val="24"/>
          <w:szCs w:val="24"/>
        </w:rPr>
        <w:t xml:space="preserve"> </w:t>
      </w:r>
      <w:r w:rsidR="00E934F4" w:rsidRPr="00191E89">
        <w:rPr>
          <w:rFonts w:ascii="Tahoma" w:hAnsi="Tahoma" w:cs="Tahoma"/>
          <w:b/>
          <w:color w:val="FF0000"/>
          <w:sz w:val="24"/>
          <w:szCs w:val="24"/>
          <w:lang w:val="vi-VN"/>
        </w:rPr>
        <w:t xml:space="preserve">đi </w:t>
      </w:r>
      <w:r w:rsidR="00C36C3E">
        <w:rPr>
          <w:rFonts w:ascii="Tahoma" w:hAnsi="Tahoma" w:cs="Tahoma"/>
          <w:b/>
          <w:color w:val="FF0000"/>
          <w:sz w:val="24"/>
          <w:szCs w:val="24"/>
        </w:rPr>
        <w:t>Trùng Khánh</w:t>
      </w:r>
      <w:r w:rsidR="00E934F4" w:rsidRPr="00191E89">
        <w:rPr>
          <w:rFonts w:ascii="Tahoma" w:hAnsi="Tahoma" w:cs="Tahoma"/>
          <w:b/>
          <w:color w:val="FF0000"/>
          <w:sz w:val="24"/>
          <w:szCs w:val="24"/>
          <w:lang w:val="vi-VN"/>
        </w:rPr>
        <w:t>.</w:t>
      </w:r>
    </w:p>
    <w:p w14:paraId="08B0EC50" w14:textId="77777777" w:rsidR="00C94996" w:rsidRPr="00C94996" w:rsidRDefault="00E934F4" w:rsidP="00C94996">
      <w:pPr>
        <w:pStyle w:val="ListParagraph"/>
        <w:numPr>
          <w:ilvl w:val="0"/>
          <w:numId w:val="4"/>
        </w:numPr>
        <w:tabs>
          <w:tab w:val="left" w:pos="284"/>
        </w:tabs>
        <w:ind w:left="0" w:firstLine="0"/>
        <w:jc w:val="both"/>
        <w:rPr>
          <w:rFonts w:ascii="Tahoma" w:hAnsi="Tahoma" w:cs="Tahoma"/>
          <w:b/>
          <w:color w:val="FF0000"/>
          <w:sz w:val="24"/>
          <w:szCs w:val="24"/>
          <w:lang w:val="vi-VN"/>
        </w:rPr>
      </w:pPr>
      <w:r w:rsidRPr="00AB0D50">
        <w:rPr>
          <w:rFonts w:ascii="Tahoma" w:hAnsi="Tahoma" w:cs="Tahoma"/>
          <w:sz w:val="24"/>
          <w:szCs w:val="24"/>
          <w:lang w:val="vi-VN"/>
        </w:rPr>
        <w:t xml:space="preserve">Đến </w:t>
      </w:r>
      <w:r w:rsidR="00C36C3E" w:rsidRPr="00C36C3E">
        <w:rPr>
          <w:rFonts w:ascii="Tahoma" w:hAnsi="Tahoma" w:cs="Tahoma"/>
          <w:b/>
          <w:color w:val="00B050"/>
          <w:sz w:val="24"/>
          <w:szCs w:val="24"/>
          <w:lang w:val="vi-VN"/>
        </w:rPr>
        <w:t>Trùng Khánh</w:t>
      </w:r>
      <w:r w:rsidRPr="00AB0D50">
        <w:rPr>
          <w:rFonts w:ascii="Tahoma" w:hAnsi="Tahoma" w:cs="Tahoma"/>
          <w:sz w:val="24"/>
          <w:szCs w:val="24"/>
          <w:lang w:val="vi-VN"/>
        </w:rPr>
        <w:t xml:space="preserve">, đoàn làm thủ tục nhập cảnh. </w:t>
      </w:r>
    </w:p>
    <w:p w14:paraId="22813A41" w14:textId="5C8F5BC1" w:rsidR="00C94996" w:rsidRPr="00C94996" w:rsidRDefault="00770317" w:rsidP="00C94996">
      <w:pPr>
        <w:pStyle w:val="ListParagraph"/>
        <w:numPr>
          <w:ilvl w:val="0"/>
          <w:numId w:val="4"/>
        </w:numPr>
        <w:tabs>
          <w:tab w:val="left" w:pos="284"/>
        </w:tabs>
        <w:ind w:left="0" w:firstLine="0"/>
        <w:jc w:val="both"/>
        <w:rPr>
          <w:rFonts w:ascii="Tahoma" w:hAnsi="Tahoma" w:cs="Tahoma"/>
          <w:b/>
          <w:color w:val="FF0000"/>
          <w:sz w:val="24"/>
          <w:szCs w:val="24"/>
          <w:lang w:val="vi-VN"/>
        </w:rPr>
      </w:pPr>
      <w:r w:rsidRPr="00C94996">
        <w:rPr>
          <w:rFonts w:ascii="Tahoma" w:hAnsi="Tahoma" w:cs="Tahoma"/>
          <w:sz w:val="24"/>
          <w:szCs w:val="24"/>
          <w:lang w:val="vi-VN"/>
        </w:rPr>
        <w:t>Đ</w:t>
      </w:r>
      <w:r w:rsidR="00D21D37" w:rsidRPr="00C94996">
        <w:rPr>
          <w:rFonts w:ascii="Tahoma" w:hAnsi="Tahoma" w:cs="Tahoma"/>
          <w:sz w:val="24"/>
          <w:szCs w:val="24"/>
          <w:lang w:val="vi-VN"/>
        </w:rPr>
        <w:t xml:space="preserve">oàn </w:t>
      </w:r>
      <w:r w:rsidR="007D1800" w:rsidRPr="007D1800">
        <w:rPr>
          <w:rFonts w:ascii="Tahoma" w:hAnsi="Tahoma" w:cs="Tahoma"/>
          <w:sz w:val="24"/>
          <w:szCs w:val="24"/>
          <w:lang w:val="vi-VN"/>
        </w:rPr>
        <w:t xml:space="preserve">ăn </w:t>
      </w:r>
      <w:r w:rsidR="007D1800">
        <w:rPr>
          <w:rFonts w:ascii="Tahoma" w:hAnsi="Tahoma" w:cs="Tahoma"/>
          <w:sz w:val="24"/>
          <w:szCs w:val="24"/>
          <w:lang w:val="vi-VN"/>
        </w:rPr>
        <w:t>sá</w:t>
      </w:r>
      <w:r w:rsidR="007D1800" w:rsidRPr="007D1800">
        <w:rPr>
          <w:rFonts w:ascii="Tahoma" w:hAnsi="Tahoma" w:cs="Tahoma"/>
          <w:sz w:val="24"/>
          <w:szCs w:val="24"/>
          <w:lang w:val="vi-VN"/>
        </w:rPr>
        <w:t xml:space="preserve">ng và </w:t>
      </w:r>
      <w:r w:rsidR="00D21D37" w:rsidRPr="00C94996">
        <w:rPr>
          <w:rFonts w:ascii="Tahoma" w:hAnsi="Tahoma" w:cs="Tahoma"/>
          <w:sz w:val="24"/>
          <w:szCs w:val="24"/>
          <w:lang w:val="vi-VN"/>
        </w:rPr>
        <w:t xml:space="preserve">tham quan </w:t>
      </w:r>
      <w:r w:rsidR="00473E12" w:rsidRPr="00C94996">
        <w:rPr>
          <w:rFonts w:ascii="Tahoma" w:hAnsi="Tahoma" w:cs="Tahoma"/>
          <w:sz w:val="24"/>
          <w:szCs w:val="24"/>
          <w:lang w:val="vi-VN"/>
        </w:rPr>
        <w:t>Thành phố Trùng Khánh được mệnh danh là “Phố Thị Của Núi Non”, “Vương Quốc Của Sương Mù</w:t>
      </w:r>
      <w:r w:rsidR="004919C1" w:rsidRPr="00C94996">
        <w:rPr>
          <w:rFonts w:ascii="Tahoma" w:hAnsi="Tahoma" w:cs="Tahoma"/>
          <w:sz w:val="24"/>
          <w:szCs w:val="24"/>
          <w:lang w:val="vi-VN"/>
        </w:rPr>
        <w:t>”</w:t>
      </w:r>
      <w:r w:rsidR="00473E12" w:rsidRPr="007D1800">
        <w:rPr>
          <w:rFonts w:ascii="Tahoma" w:hAnsi="Tahoma" w:cs="Tahoma"/>
          <w:sz w:val="24"/>
          <w:szCs w:val="24"/>
          <w:lang w:val="vi-VN"/>
        </w:rPr>
        <w:t xml:space="preserve"> </w:t>
      </w:r>
      <w:r w:rsidR="007D1800" w:rsidRPr="007D1800">
        <w:rPr>
          <w:rFonts w:ascii="Tahoma" w:hAnsi="Tahoma" w:cs="Tahoma"/>
          <w:sz w:val="24"/>
          <w:szCs w:val="24"/>
          <w:lang w:val="vi-VN"/>
        </w:rPr>
        <w:t>, đoàn di chuyển đến Đại Túc.</w:t>
      </w:r>
    </w:p>
    <w:p w14:paraId="24074609" w14:textId="45D955E8" w:rsidR="00C94996" w:rsidRPr="00C94996" w:rsidRDefault="00C94996" w:rsidP="00C94996">
      <w:pPr>
        <w:pStyle w:val="ListParagraph"/>
        <w:numPr>
          <w:ilvl w:val="0"/>
          <w:numId w:val="4"/>
        </w:numPr>
        <w:tabs>
          <w:tab w:val="left" w:pos="284"/>
        </w:tabs>
        <w:ind w:left="0" w:firstLine="0"/>
        <w:jc w:val="both"/>
        <w:rPr>
          <w:rFonts w:ascii="Tahoma" w:hAnsi="Tahoma" w:cs="Tahoma"/>
          <w:b/>
          <w:color w:val="FF0000"/>
          <w:sz w:val="24"/>
          <w:szCs w:val="24"/>
          <w:lang w:val="vi-VN"/>
        </w:rPr>
      </w:pPr>
      <w:r>
        <w:rPr>
          <w:rFonts w:ascii="Tahoma" w:hAnsi="Tahoma" w:cs="Tahoma"/>
          <w:sz w:val="24"/>
          <w:szCs w:val="24"/>
          <w:lang w:val="vi-VN"/>
        </w:rPr>
        <w:t xml:space="preserve">Sau bữa </w:t>
      </w:r>
      <w:r w:rsidR="007D1800" w:rsidRPr="007D1800">
        <w:rPr>
          <w:rFonts w:ascii="Tahoma" w:hAnsi="Tahoma" w:cs="Tahoma"/>
          <w:sz w:val="24"/>
          <w:szCs w:val="24"/>
          <w:lang w:val="vi-VN"/>
        </w:rPr>
        <w:t>trưa</w:t>
      </w:r>
      <w:r>
        <w:rPr>
          <w:rFonts w:ascii="Tahoma" w:hAnsi="Tahoma" w:cs="Tahoma"/>
          <w:sz w:val="24"/>
          <w:szCs w:val="24"/>
          <w:lang w:val="vi-VN"/>
        </w:rPr>
        <w:t>,</w:t>
      </w:r>
      <w:r w:rsidR="00473E12" w:rsidRPr="00C94996">
        <w:rPr>
          <w:rFonts w:ascii="Tahoma" w:hAnsi="Tahoma" w:cs="Tahoma"/>
          <w:sz w:val="24"/>
          <w:szCs w:val="24"/>
          <w:lang w:val="vi-VN"/>
        </w:rPr>
        <w:t xml:space="preserve"> đoàn tham quan </w:t>
      </w:r>
      <w:r w:rsidRPr="00C94996">
        <w:rPr>
          <w:rFonts w:ascii="Tahoma" w:eastAsiaTheme="minorHAnsi" w:hAnsi="Tahoma" w:cs="Tahoma"/>
          <w:b/>
          <w:color w:val="00B050"/>
          <w:sz w:val="24"/>
          <w:szCs w:val="24"/>
          <w:lang w:val="vi-VN"/>
        </w:rPr>
        <w:t>Khu di tích tượng khắc đá Đại</w:t>
      </w:r>
      <w:r w:rsidRPr="00C94996">
        <w:rPr>
          <w:rFonts w:ascii="Tahoma" w:eastAsia="Times New Roman" w:hAnsi="Tahoma" w:cs="Tahoma"/>
          <w:b/>
          <w:sz w:val="24"/>
          <w:szCs w:val="24"/>
          <w:lang w:val="vi-VN" w:eastAsia="vi-VN"/>
        </w:rPr>
        <w:t xml:space="preserve"> </w:t>
      </w:r>
      <w:r w:rsidRPr="00C94996">
        <w:rPr>
          <w:rFonts w:ascii="Tahoma" w:eastAsiaTheme="minorHAnsi" w:hAnsi="Tahoma" w:cs="Tahoma"/>
          <w:b/>
          <w:color w:val="00B050"/>
          <w:sz w:val="24"/>
          <w:szCs w:val="24"/>
          <w:lang w:val="vi-VN"/>
        </w:rPr>
        <w:t>Túc</w:t>
      </w:r>
      <w:r w:rsidRPr="00C94996">
        <w:rPr>
          <w:rFonts w:ascii="Tahoma" w:eastAsiaTheme="minorHAnsi" w:hAnsi="Tahoma" w:cs="Tahoma"/>
          <w:sz w:val="24"/>
          <w:szCs w:val="24"/>
          <w:lang w:val="vi-VN"/>
        </w:rPr>
        <w:t xml:space="preserve"> (bao gồm xe điện): Nơi đây bao gồm nhiều tác phẩm nghệ thuật điêu khắc về tôn giáo Trung Hoa (Phật Giáo, Nho Giáo và Đạo Giáo), chứa khoảng 50.000 bức tượng với hơn 100.000 nhân vật Trung Quốc. Hệ thống các tượng đá này chính </w:t>
      </w:r>
      <w:r w:rsidRPr="00C94996">
        <w:rPr>
          <w:rFonts w:ascii="Tahoma" w:eastAsiaTheme="minorHAnsi" w:hAnsi="Tahoma" w:cs="Tahoma"/>
          <w:sz w:val="24"/>
          <w:szCs w:val="24"/>
          <w:lang w:val="vi-VN"/>
        </w:rPr>
        <w:lastRenderedPageBreak/>
        <w:t>là kho tàng nghệ thuật của người dân Trung quốc, là Di sản văn hóa Thế giới. Một trong những tác phẩm ấn tượng và đặc sắc nhất phải kể đến đó là bức tượng Phật Quan âm với nghìn tay. Bức tượng này được mệnh danh là Thiên hạ kỳ quan. Đến đây, quý khách thỏa thích chiêm ngưỡng các pho tượng Phật khổng lồ và độc đáo nhất của nền nghệ thuật điêu khắc Trung Hoa. Qua đó, quý khách sẽ có thêm cái nhìn sâu sắc hơn về những nét đẹp trong văn hóa tín ngưỡng của nhiều tôn giáo lâu đời.</w:t>
      </w:r>
    </w:p>
    <w:p w14:paraId="2E80F36C" w14:textId="139A64DB" w:rsidR="00C94996" w:rsidRDefault="00C94996" w:rsidP="001E3CAB">
      <w:pPr>
        <w:pStyle w:val="ListParagraph"/>
        <w:numPr>
          <w:ilvl w:val="0"/>
          <w:numId w:val="4"/>
        </w:numPr>
        <w:tabs>
          <w:tab w:val="left" w:pos="270"/>
          <w:tab w:val="left" w:pos="10948"/>
        </w:tabs>
        <w:spacing w:before="71"/>
        <w:ind w:left="0" w:firstLine="0"/>
        <w:jc w:val="both"/>
        <w:rPr>
          <w:rFonts w:ascii="Tahoma" w:hAnsi="Tahoma" w:cs="Tahoma"/>
          <w:sz w:val="24"/>
          <w:szCs w:val="24"/>
          <w:lang w:val="vi-VN"/>
        </w:rPr>
      </w:pPr>
      <w:r>
        <w:rPr>
          <w:rFonts w:ascii="Tahoma" w:hAnsi="Tahoma" w:cs="Tahoma"/>
          <w:sz w:val="24"/>
          <w:szCs w:val="24"/>
          <w:lang w:val="vi-VN"/>
        </w:rPr>
        <w:t xml:space="preserve">Quý khách dùng bữa trưa và bữa tối tại nhà hàng địa phương. </w:t>
      </w:r>
    </w:p>
    <w:p w14:paraId="3A5FDD67" w14:textId="77777777" w:rsidR="006A0936" w:rsidRDefault="00C94996" w:rsidP="006A0936">
      <w:pPr>
        <w:pStyle w:val="ListParagraph"/>
        <w:numPr>
          <w:ilvl w:val="0"/>
          <w:numId w:val="4"/>
        </w:numPr>
        <w:tabs>
          <w:tab w:val="left" w:pos="284"/>
          <w:tab w:val="left" w:pos="10948"/>
        </w:tabs>
        <w:spacing w:before="71"/>
        <w:ind w:left="0" w:firstLine="0"/>
        <w:jc w:val="both"/>
        <w:rPr>
          <w:rFonts w:ascii="Tahoma" w:hAnsi="Tahoma" w:cs="Tahoma"/>
          <w:sz w:val="24"/>
          <w:szCs w:val="24"/>
          <w:lang w:val="vi-VN"/>
        </w:rPr>
      </w:pPr>
      <w:r>
        <w:rPr>
          <w:rFonts w:ascii="Tahoma" w:hAnsi="Tahoma" w:cs="Tahoma"/>
          <w:sz w:val="24"/>
          <w:szCs w:val="24"/>
          <w:lang w:val="vi-VN"/>
        </w:rPr>
        <w:t xml:space="preserve">Nghỉ đêm tại </w:t>
      </w:r>
      <w:r w:rsidRPr="00C94996">
        <w:rPr>
          <w:rFonts w:ascii="Tahoma" w:eastAsiaTheme="minorHAnsi" w:hAnsi="Tahoma" w:cs="Tahoma"/>
          <w:b/>
          <w:color w:val="00B050"/>
          <w:sz w:val="24"/>
          <w:szCs w:val="24"/>
          <w:lang w:val="vi-VN"/>
        </w:rPr>
        <w:t>Đại Túc.</w:t>
      </w:r>
      <w:r>
        <w:rPr>
          <w:rFonts w:ascii="Tahoma" w:hAnsi="Tahoma" w:cs="Tahoma"/>
          <w:sz w:val="24"/>
          <w:szCs w:val="24"/>
          <w:lang w:val="vi-VN"/>
        </w:rPr>
        <w:t xml:space="preserve"> (khách sạn </w:t>
      </w:r>
      <w:r w:rsidRPr="00C94996">
        <w:rPr>
          <w:rFonts w:ascii="Tahoma" w:hAnsi="Tahoma" w:cs="Tahoma"/>
          <w:b/>
          <w:color w:val="FF0000"/>
          <w:sz w:val="24"/>
          <w:szCs w:val="24"/>
        </w:rPr>
        <w:t>năm sao</w:t>
      </w:r>
      <w:r>
        <w:rPr>
          <w:rFonts w:ascii="Tahoma" w:hAnsi="Tahoma" w:cs="Tahoma"/>
          <w:b/>
          <w:bCs/>
          <w:sz w:val="24"/>
          <w:szCs w:val="24"/>
          <w:lang w:val="vi-VN"/>
        </w:rPr>
        <w:t xml:space="preserve"> </w:t>
      </w:r>
      <w:r w:rsidRPr="00C94996">
        <w:rPr>
          <w:rFonts w:ascii="Tahoma" w:hAnsi="Tahoma" w:cs="Tahoma"/>
          <w:b/>
          <w:bCs/>
          <w:sz w:val="24"/>
          <w:szCs w:val="24"/>
          <w:lang w:val="vi-VN"/>
        </w:rPr>
        <w:t>Ramada Dazu Hotel</w:t>
      </w:r>
      <w:r>
        <w:rPr>
          <w:rFonts w:ascii="Tahoma" w:hAnsi="Tahoma" w:cs="Tahoma"/>
          <w:sz w:val="24"/>
          <w:szCs w:val="24"/>
          <w:lang w:val="vi-VN"/>
        </w:rPr>
        <w:t xml:space="preserve">). </w:t>
      </w:r>
    </w:p>
    <w:p w14:paraId="3B6C82CF" w14:textId="7D973948" w:rsidR="00AB68D7" w:rsidRPr="006A0936" w:rsidRDefault="006A0936" w:rsidP="006A0936">
      <w:pPr>
        <w:pStyle w:val="ListParagraph"/>
        <w:tabs>
          <w:tab w:val="left" w:pos="284"/>
          <w:tab w:val="left" w:pos="10948"/>
        </w:tabs>
        <w:spacing w:before="71"/>
        <w:ind w:left="0"/>
        <w:jc w:val="both"/>
        <w:rPr>
          <w:rFonts w:ascii="Tahoma" w:hAnsi="Tahoma" w:cs="Tahoma"/>
          <w:sz w:val="24"/>
          <w:szCs w:val="24"/>
          <w:lang w:val="vi-VN"/>
        </w:rPr>
      </w:pPr>
      <w:r w:rsidRPr="006A0936">
        <w:rPr>
          <w:rFonts w:ascii="Tahoma" w:hAnsi="Tahoma" w:cs="Tahoma"/>
          <w:noProof/>
          <w:sz w:val="24"/>
          <w:szCs w:val="24"/>
        </w:rPr>
        <w:drawing>
          <wp:inline distT="0" distB="0" distL="0" distR="0" wp14:anchorId="2D7D7971" wp14:editId="3B42C2ED">
            <wp:extent cx="7027333" cy="1480822"/>
            <wp:effectExtent l="0" t="0" r="2540" b="5080"/>
            <wp:docPr id="211976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69461" name=""/>
                    <pic:cNvPicPr/>
                  </pic:nvPicPr>
                  <pic:blipFill>
                    <a:blip r:embed="rId11"/>
                    <a:stretch>
                      <a:fillRect/>
                    </a:stretch>
                  </pic:blipFill>
                  <pic:spPr>
                    <a:xfrm>
                      <a:off x="0" y="0"/>
                      <a:ext cx="7050366" cy="1485676"/>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0E823DA9" w14:textId="77777777" w:rsidTr="00291E5B">
        <w:trPr>
          <w:trHeight w:val="471"/>
        </w:trPr>
        <w:tc>
          <w:tcPr>
            <w:tcW w:w="1809" w:type="dxa"/>
            <w:shd w:val="clear" w:color="auto" w:fill="00B050"/>
            <w:vAlign w:val="center"/>
            <w:hideMark/>
          </w:tcPr>
          <w:p w14:paraId="146E5DED" w14:textId="2C698176" w:rsidR="00AA3BEF" w:rsidRPr="00291E5B" w:rsidRDefault="00AA3BEF" w:rsidP="00490003">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NGÀY 2</w:t>
            </w:r>
          </w:p>
        </w:tc>
        <w:tc>
          <w:tcPr>
            <w:tcW w:w="9203" w:type="dxa"/>
            <w:shd w:val="clear" w:color="auto" w:fill="00B050"/>
            <w:vAlign w:val="center"/>
            <w:hideMark/>
          </w:tcPr>
          <w:p w14:paraId="69161075" w14:textId="7B1D8833" w:rsidR="00AA3BEF" w:rsidRPr="00291E5B" w:rsidRDefault="00C94996" w:rsidP="00490003">
            <w:pPr>
              <w:tabs>
                <w:tab w:val="left" w:pos="745"/>
              </w:tabs>
              <w:spacing w:after="0"/>
              <w:ind w:left="461" w:right="-108" w:hanging="461"/>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ĐẠI</w:t>
            </w:r>
            <w:r w:rsidRPr="00291E5B">
              <w:rPr>
                <w:rFonts w:ascii="Tahoma" w:hAnsi="Tahoma" w:cs="Tahoma"/>
                <w:b/>
                <w:color w:val="FFFFFF" w:themeColor="background1"/>
                <w:sz w:val="24"/>
                <w:szCs w:val="24"/>
                <w:lang w:val="vi-VN"/>
              </w:rPr>
              <w:t xml:space="preserve"> TÚC – NGA MI                                                                         </w:t>
            </w:r>
            <w:r w:rsidR="00AA3BEF" w:rsidRPr="00291E5B">
              <w:rPr>
                <w:rFonts w:ascii="Tahoma" w:hAnsi="Tahoma" w:cs="Tahoma"/>
                <w:b/>
                <w:color w:val="FFFFFF" w:themeColor="background1"/>
                <w:sz w:val="24"/>
                <w:szCs w:val="24"/>
              </w:rPr>
              <w:t xml:space="preserve"> ( Ăn 3 Bữa)                       </w:t>
            </w:r>
          </w:p>
        </w:tc>
      </w:tr>
    </w:tbl>
    <w:p w14:paraId="7E6BDED2" w14:textId="49540BA8" w:rsidR="00C94996" w:rsidRDefault="00990DAA"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w:t>
      </w:r>
      <w:r w:rsidR="00C94996">
        <w:rPr>
          <w:rFonts w:ascii="Tahoma" w:hAnsi="Tahoma" w:cs="Tahoma"/>
          <w:sz w:val="24"/>
          <w:szCs w:val="24"/>
          <w:lang w:val="vi-VN"/>
        </w:rPr>
        <w:t xml:space="preserve">di chuyển đi </w:t>
      </w:r>
      <w:r w:rsidR="00C94996" w:rsidRPr="00C94996">
        <w:rPr>
          <w:rFonts w:ascii="Tahoma" w:hAnsi="Tahoma" w:cs="Tahoma"/>
          <w:b/>
          <w:bCs/>
          <w:color w:val="00B050"/>
          <w:sz w:val="24"/>
          <w:szCs w:val="24"/>
          <w:lang w:val="vi-VN"/>
        </w:rPr>
        <w:t>Nga Mi Sơn</w:t>
      </w:r>
      <w:r w:rsidR="00C94996">
        <w:rPr>
          <w:rFonts w:ascii="Tahoma" w:hAnsi="Tahoma" w:cs="Tahoma"/>
          <w:sz w:val="24"/>
          <w:szCs w:val="24"/>
          <w:lang w:val="vi-VN"/>
        </w:rPr>
        <w:t>.</w:t>
      </w:r>
    </w:p>
    <w:p w14:paraId="3CC8B85D" w14:textId="77777777" w:rsidR="00C94996" w:rsidRDefault="00C94996" w:rsidP="00C94996">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 xml:space="preserve">Xe đưa quý khách đi tham quan </w:t>
      </w:r>
      <w:r w:rsidRPr="00C93BCC">
        <w:rPr>
          <w:rFonts w:ascii="Tahoma" w:hAnsi="Tahoma" w:cs="Tahoma"/>
          <w:b/>
          <w:bCs/>
          <w:color w:val="00B050"/>
          <w:sz w:val="24"/>
          <w:szCs w:val="24"/>
          <w:lang w:val="vi-VN"/>
        </w:rPr>
        <w:t>Nga Mi Kim Đỉnh</w:t>
      </w:r>
      <w:r>
        <w:rPr>
          <w:rFonts w:ascii="Tahoma" w:hAnsi="Tahoma" w:cs="Tahoma"/>
          <w:sz w:val="24"/>
          <w:szCs w:val="24"/>
          <w:lang w:val="vi-VN"/>
        </w:rPr>
        <w:t xml:space="preserve">, </w:t>
      </w:r>
      <w:r w:rsidRPr="00C93BCC">
        <w:rPr>
          <w:rFonts w:ascii="Tahoma" w:hAnsi="Tahoma" w:cs="Tahoma"/>
          <w:sz w:val="24"/>
          <w:szCs w:val="24"/>
          <w:lang w:val="vi-VN"/>
        </w:rPr>
        <w:t>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Kim đỉnh tường quang, Tượng trì nguyệt dạ, Bạch thủy thu phong v.</w:t>
      </w:r>
      <w:r>
        <w:rPr>
          <w:rFonts w:ascii="Tahoma" w:hAnsi="Tahoma" w:cs="Tahoma"/>
          <w:sz w:val="24"/>
          <w:szCs w:val="24"/>
          <w:lang w:val="vi-VN"/>
        </w:rPr>
        <w:t>v... (bao gồm xe du lịch và cáp treo)</w:t>
      </w:r>
    </w:p>
    <w:p w14:paraId="507893BE" w14:textId="5ED264B1" w:rsidR="00C94996" w:rsidRDefault="00C94996" w:rsidP="001E3CAB">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 xml:space="preserve">Đoàn ăn trưa trong khu du lịch. </w:t>
      </w:r>
    </w:p>
    <w:p w14:paraId="42B0A56F" w14:textId="2CE4E7F5" w:rsidR="002F011C" w:rsidRPr="002F011C" w:rsidRDefault="00C94996" w:rsidP="002F011C">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Trở về khách sạn ăn tối và nghỉ</w:t>
      </w:r>
      <w:r w:rsidR="007D1800">
        <w:rPr>
          <w:rFonts w:ascii="Tahoma" w:hAnsi="Tahoma" w:cs="Tahoma"/>
          <w:sz w:val="24"/>
          <w:szCs w:val="24"/>
          <w:lang w:val="vi-VN"/>
        </w:rPr>
        <w:t xml:space="preserve"> đêm tại Nga Mi.</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476B9807" w14:textId="77777777" w:rsidTr="00291E5B">
        <w:trPr>
          <w:trHeight w:val="471"/>
        </w:trPr>
        <w:tc>
          <w:tcPr>
            <w:tcW w:w="1809" w:type="dxa"/>
            <w:shd w:val="clear" w:color="auto" w:fill="00B050"/>
            <w:vAlign w:val="center"/>
            <w:hideMark/>
          </w:tcPr>
          <w:p w14:paraId="01451D67" w14:textId="7ABFD942" w:rsidR="00473E12" w:rsidRPr="00291E5B" w:rsidRDefault="00473E12" w:rsidP="00AC1B02">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 xml:space="preserve">NGÀY </w:t>
            </w:r>
            <w:r w:rsidR="00AA3BEF" w:rsidRPr="00291E5B">
              <w:rPr>
                <w:rFonts w:ascii="Tahoma" w:hAnsi="Tahoma" w:cs="Tahoma"/>
                <w:b/>
                <w:color w:val="FFFFFF" w:themeColor="background1"/>
                <w:sz w:val="24"/>
                <w:szCs w:val="24"/>
              </w:rPr>
              <w:t>3</w:t>
            </w:r>
          </w:p>
        </w:tc>
        <w:tc>
          <w:tcPr>
            <w:tcW w:w="9203" w:type="dxa"/>
            <w:shd w:val="clear" w:color="auto" w:fill="00B050"/>
            <w:vAlign w:val="center"/>
            <w:hideMark/>
          </w:tcPr>
          <w:p w14:paraId="538599D6" w14:textId="5EA2F42B" w:rsidR="00473E12" w:rsidRPr="00291E5B" w:rsidRDefault="00854C43" w:rsidP="00473E12">
            <w:pPr>
              <w:tabs>
                <w:tab w:val="left" w:pos="745"/>
              </w:tabs>
              <w:spacing w:after="0"/>
              <w:ind w:right="-108"/>
              <w:rPr>
                <w:rFonts w:ascii="Tahoma" w:hAnsi="Tahoma" w:cs="Tahoma"/>
                <w:b/>
                <w:color w:val="FFFFFF" w:themeColor="background1"/>
                <w:sz w:val="24"/>
                <w:szCs w:val="24"/>
              </w:rPr>
            </w:pPr>
            <w:r w:rsidRPr="00291E5B">
              <w:rPr>
                <w:rFonts w:ascii="Tahoma" w:eastAsia="PMingLiU" w:hAnsi="Tahoma" w:cs="Tahoma"/>
                <w:b/>
                <w:color w:val="FFFFFF" w:themeColor="background1"/>
                <w:sz w:val="24"/>
                <w:szCs w:val="24"/>
                <w:lang w:val="vi-VN" w:eastAsia="zh-TW"/>
              </w:rPr>
              <w:t>NGA MI</w:t>
            </w:r>
            <w:r w:rsidR="00473E12" w:rsidRPr="00291E5B">
              <w:rPr>
                <w:rFonts w:ascii="Tahoma" w:hAnsi="Tahoma" w:cs="Tahoma"/>
                <w:b/>
                <w:color w:val="FFFFFF" w:themeColor="background1"/>
                <w:sz w:val="24"/>
                <w:szCs w:val="24"/>
              </w:rPr>
              <w:t xml:space="preserve"> </w:t>
            </w:r>
            <w:r w:rsidR="00C94996" w:rsidRPr="00291E5B">
              <w:rPr>
                <w:rFonts w:ascii="Tahoma" w:hAnsi="Tahoma" w:cs="Tahoma"/>
                <w:b/>
                <w:color w:val="FFFFFF" w:themeColor="background1"/>
                <w:sz w:val="24"/>
                <w:szCs w:val="24"/>
                <w:lang w:val="vi-VN"/>
              </w:rPr>
              <w:t xml:space="preserve">– LẠC SƠN – ĐÔ GIANG YỂN    </w:t>
            </w:r>
            <w:r w:rsidR="00473E12" w:rsidRPr="00291E5B">
              <w:rPr>
                <w:rFonts w:ascii="Tahoma" w:hAnsi="Tahoma" w:cs="Tahoma"/>
                <w:b/>
                <w:color w:val="FFFFFF" w:themeColor="background1"/>
                <w:sz w:val="24"/>
                <w:szCs w:val="24"/>
              </w:rPr>
              <w:t xml:space="preserve">                </w:t>
            </w:r>
            <w:r w:rsidR="001E3CAB" w:rsidRPr="00291E5B">
              <w:rPr>
                <w:rFonts w:ascii="Tahoma" w:hAnsi="Tahoma" w:cs="Tahoma"/>
                <w:b/>
                <w:color w:val="FFFFFF" w:themeColor="background1"/>
                <w:sz w:val="24"/>
                <w:szCs w:val="24"/>
              </w:rPr>
              <w:t xml:space="preserve">                       </w:t>
            </w:r>
            <w:r w:rsidR="00473E12" w:rsidRPr="00291E5B">
              <w:rPr>
                <w:rFonts w:ascii="Tahoma" w:hAnsi="Tahoma" w:cs="Tahoma"/>
                <w:b/>
                <w:color w:val="FFFFFF" w:themeColor="background1"/>
                <w:sz w:val="24"/>
                <w:szCs w:val="24"/>
              </w:rPr>
              <w:t xml:space="preserve">  ( Ăn </w:t>
            </w:r>
            <w:r w:rsidR="001F2F07" w:rsidRPr="00291E5B">
              <w:rPr>
                <w:rFonts w:ascii="Tahoma" w:hAnsi="Tahoma" w:cs="Tahoma"/>
                <w:b/>
                <w:color w:val="FFFFFF" w:themeColor="background1"/>
                <w:sz w:val="24"/>
                <w:szCs w:val="24"/>
              </w:rPr>
              <w:t>3</w:t>
            </w:r>
            <w:r w:rsidR="00473E12" w:rsidRPr="00291E5B">
              <w:rPr>
                <w:rFonts w:ascii="Tahoma" w:hAnsi="Tahoma" w:cs="Tahoma"/>
                <w:b/>
                <w:color w:val="FFFFFF" w:themeColor="background1"/>
                <w:sz w:val="24"/>
                <w:szCs w:val="24"/>
              </w:rPr>
              <w:t xml:space="preserve"> Bữa)                       </w:t>
            </w:r>
          </w:p>
        </w:tc>
      </w:tr>
    </w:tbl>
    <w:p w14:paraId="5133AB9C" w14:textId="77777777" w:rsidR="00CE57E8" w:rsidRDefault="00D33688" w:rsidP="00CE57E8">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rPr>
        <w:t>Sau</w:t>
      </w:r>
      <w:r>
        <w:rPr>
          <w:rFonts w:ascii="Tahoma" w:hAnsi="Tahoma" w:cs="Tahoma"/>
          <w:sz w:val="24"/>
          <w:szCs w:val="24"/>
          <w:lang w:val="vi-VN"/>
        </w:rPr>
        <w:t xml:space="preserve"> bữa sáng, </w:t>
      </w:r>
      <w:r w:rsidR="00AF1E85">
        <w:rPr>
          <w:rFonts w:ascii="Tahoma" w:eastAsia="PMingLiU" w:hAnsi="Tahoma" w:cs="Tahoma"/>
          <w:sz w:val="24"/>
          <w:szCs w:val="24"/>
          <w:lang w:val="vi-VN" w:eastAsia="zh-TW"/>
        </w:rPr>
        <w:t xml:space="preserve">đoàn </w:t>
      </w:r>
      <w:r>
        <w:rPr>
          <w:rFonts w:ascii="Tahoma" w:hAnsi="Tahoma" w:cs="Tahoma"/>
          <w:sz w:val="24"/>
          <w:szCs w:val="24"/>
          <w:lang w:val="vi-VN"/>
        </w:rPr>
        <w:t xml:space="preserve">di chuyển đến </w:t>
      </w:r>
      <w:r w:rsidRPr="00C367B2">
        <w:rPr>
          <w:rFonts w:ascii="Tahoma" w:hAnsi="Tahoma" w:cs="Tahoma"/>
          <w:b/>
          <w:color w:val="00B050"/>
          <w:sz w:val="24"/>
          <w:szCs w:val="24"/>
          <w:lang w:val="vi-VN"/>
        </w:rPr>
        <w:t>Lạc Sơn</w:t>
      </w:r>
      <w:r>
        <w:rPr>
          <w:rFonts w:ascii="Tahoma" w:hAnsi="Tahoma" w:cs="Tahoma"/>
          <w:sz w:val="24"/>
          <w:szCs w:val="24"/>
          <w:lang w:val="vi-VN"/>
        </w:rPr>
        <w:t>, ngồi thuyền tham quan</w:t>
      </w:r>
      <w:r w:rsidR="00E31FFA">
        <w:rPr>
          <w:rFonts w:ascii="Tahoma" w:hAnsi="Tahoma" w:cs="Tahoma"/>
          <w:sz w:val="24"/>
          <w:szCs w:val="24"/>
          <w:lang w:val="vi-VN"/>
        </w:rPr>
        <w:t xml:space="preserve"> </w:t>
      </w:r>
      <w:r w:rsidR="004977A3" w:rsidRPr="00C367B2">
        <w:rPr>
          <w:rFonts w:ascii="Tahoma" w:hAnsi="Tahoma" w:cs="Tahoma"/>
          <w:b/>
          <w:color w:val="00B050"/>
          <w:sz w:val="24"/>
          <w:szCs w:val="24"/>
          <w:lang w:val="vi-VN"/>
        </w:rPr>
        <w:t>Lạc Sơn Đại Phật</w:t>
      </w:r>
      <w:r w:rsidR="004977A3">
        <w:rPr>
          <w:rFonts w:ascii="Tahoma" w:hAnsi="Tahoma" w:cs="Tahoma"/>
          <w:sz w:val="24"/>
          <w:szCs w:val="24"/>
          <w:lang w:val="vi-VN"/>
        </w:rPr>
        <w:t xml:space="preserve"> - </w:t>
      </w:r>
      <w:r w:rsidR="007440E4" w:rsidRPr="00EC5A37">
        <w:rPr>
          <w:rFonts w:ascii="Tahoma" w:hAnsi="Tahoma" w:cs="Tahoma"/>
          <w:sz w:val="24"/>
          <w:szCs w:val="24"/>
          <w:lang w:val="vi-VN"/>
        </w:rPr>
        <w:t>còn gọi là Lăng Vân Đại Phật hay Gia Định Đại Phật, là tượng </w:t>
      </w:r>
      <w:hyperlink r:id="rId12" w:tooltip="Phật" w:history="1">
        <w:r w:rsidR="007440E4" w:rsidRPr="00EC5A37">
          <w:rPr>
            <w:rFonts w:ascii="Tahoma" w:hAnsi="Tahoma" w:cs="Tahoma"/>
            <w:sz w:val="24"/>
            <w:szCs w:val="24"/>
            <w:lang w:val="vi-VN"/>
          </w:rPr>
          <w:t>Phật</w:t>
        </w:r>
      </w:hyperlink>
      <w:r w:rsidR="007440E4" w:rsidRPr="00EC5A37">
        <w:rPr>
          <w:rFonts w:ascii="Tahoma" w:hAnsi="Tahoma" w:cs="Tahoma"/>
          <w:sz w:val="24"/>
          <w:szCs w:val="24"/>
          <w:lang w:val="vi-VN"/>
        </w:rPr>
        <w:t xml:space="preserve"> bằng đá cao nhất thế </w:t>
      </w:r>
      <w:r w:rsidR="00EC5A37" w:rsidRPr="00EC5A37">
        <w:rPr>
          <w:rFonts w:ascii="Tahoma" w:hAnsi="Tahoma" w:cs="Tahoma"/>
          <w:sz w:val="24"/>
          <w:szCs w:val="24"/>
          <w:lang w:val="vi-VN"/>
        </w:rPr>
        <w:t xml:space="preserve">giới. Là di sản thế giới </w:t>
      </w:r>
      <w:r w:rsidR="00EC5A37" w:rsidRPr="002329D7">
        <w:rPr>
          <w:rFonts w:ascii="Tahoma" w:hAnsi="Tahoma" w:cs="Tahoma"/>
          <w:b/>
          <w:bCs/>
          <w:sz w:val="24"/>
          <w:szCs w:val="24"/>
          <w:lang w:val="vi-VN"/>
        </w:rPr>
        <w:t>UNESCO</w:t>
      </w:r>
      <w:r w:rsidR="00EC5A37" w:rsidRPr="00EC5A37">
        <w:rPr>
          <w:rFonts w:ascii="Tahoma" w:hAnsi="Tahoma" w:cs="Tahoma"/>
          <w:sz w:val="24"/>
          <w:szCs w:val="24"/>
          <w:lang w:val="vi-VN"/>
        </w:rPr>
        <w:t>, bức tượng đá đối mặt với </w:t>
      </w:r>
      <w:hyperlink r:id="rId13" w:tooltip="Nga Mi Sơn" w:history="1">
        <w:r w:rsidR="00EC5A37" w:rsidRPr="00EC5A37">
          <w:rPr>
            <w:rFonts w:ascii="Tahoma" w:hAnsi="Tahoma" w:cs="Tahoma"/>
            <w:sz w:val="24"/>
            <w:szCs w:val="24"/>
            <w:lang w:val="vi-VN"/>
          </w:rPr>
          <w:t>Nga Mi Sơn</w:t>
        </w:r>
      </w:hyperlink>
      <w:r w:rsidR="00EC5A37" w:rsidRPr="00EC5A37">
        <w:rPr>
          <w:rFonts w:ascii="Tahoma" w:hAnsi="Tahoma" w:cs="Tahoma"/>
          <w:sz w:val="24"/>
          <w:szCs w:val="24"/>
          <w:lang w:val="vi-VN"/>
        </w:rPr>
        <w:t>, và dòng sông chảy dưới chân của Phật.</w:t>
      </w:r>
      <w:r>
        <w:rPr>
          <w:rFonts w:ascii="Tahoma" w:hAnsi="Tahoma" w:cs="Tahoma"/>
          <w:sz w:val="24"/>
          <w:szCs w:val="24"/>
          <w:lang w:val="vi-VN"/>
        </w:rPr>
        <w:t xml:space="preserve"> </w:t>
      </w:r>
      <w:r w:rsidR="00163F04">
        <w:rPr>
          <w:rFonts w:ascii="Tahoma" w:hAnsi="Tahoma" w:cs="Tahoma"/>
          <w:sz w:val="24"/>
          <w:szCs w:val="24"/>
          <w:lang w:val="vi-VN"/>
        </w:rPr>
        <w:t xml:space="preserve">Quý khách sẽ được ngắm nhìn “Phật ngủ” từ xa. </w:t>
      </w:r>
    </w:p>
    <w:p w14:paraId="084E02E1" w14:textId="28877565" w:rsidR="00CE57E8" w:rsidRPr="00CE57E8" w:rsidRDefault="00CD58D0" w:rsidP="00CE57E8">
      <w:pPr>
        <w:pStyle w:val="ListParagraph"/>
        <w:numPr>
          <w:ilvl w:val="0"/>
          <w:numId w:val="4"/>
        </w:numPr>
        <w:tabs>
          <w:tab w:val="left" w:pos="284"/>
        </w:tabs>
        <w:ind w:left="0" w:firstLine="0"/>
        <w:jc w:val="both"/>
        <w:rPr>
          <w:rFonts w:ascii="Tahoma" w:hAnsi="Tahoma" w:cs="Tahoma"/>
          <w:sz w:val="24"/>
          <w:szCs w:val="24"/>
          <w:lang w:val="vi-VN"/>
        </w:rPr>
      </w:pPr>
      <w:r w:rsidRPr="00CE57E8">
        <w:rPr>
          <w:rFonts w:ascii="Tahoma" w:hAnsi="Tahoma" w:cs="Tahoma"/>
          <w:sz w:val="24"/>
          <w:szCs w:val="24"/>
          <w:lang w:val="vi-VN"/>
        </w:rPr>
        <w:t>Quý khách ăn trưa, sau đó di chuyển</w:t>
      </w:r>
      <w:r w:rsidR="00C94996" w:rsidRPr="00CE57E8">
        <w:rPr>
          <w:rFonts w:ascii="Tahoma" w:hAnsi="Tahoma" w:cs="Tahoma"/>
          <w:sz w:val="24"/>
          <w:szCs w:val="24"/>
          <w:lang w:val="vi-VN"/>
        </w:rPr>
        <w:t xml:space="preserve"> trở về Đô Giang Yển, xe đưa </w:t>
      </w:r>
      <w:r w:rsidR="00CE57E8" w:rsidRPr="00CE57E8">
        <w:rPr>
          <w:rFonts w:ascii="Tahoma" w:hAnsi="Tahoma" w:cs="Tahoma"/>
          <w:sz w:val="24"/>
          <w:szCs w:val="24"/>
          <w:lang w:val="vi-VN"/>
        </w:rPr>
        <w:t xml:space="preserve">đoàn đi tham quan </w:t>
      </w:r>
      <w:r w:rsidR="00CE57E8" w:rsidRPr="00CE57E8">
        <w:rPr>
          <w:rFonts w:ascii="Tahoma" w:hAnsi="Tahoma" w:cs="Tahoma"/>
          <w:b/>
          <w:bCs/>
          <w:sz w:val="24"/>
          <w:szCs w:val="24"/>
          <w:lang w:val="vi-VN"/>
        </w:rPr>
        <w:t>trung tâm triển lãm văn hóa Tạng</w:t>
      </w:r>
      <w:r w:rsidR="00CE57E8">
        <w:rPr>
          <w:rFonts w:ascii="Tahoma" w:hAnsi="Tahoma" w:cs="Tahoma"/>
          <w:b/>
          <w:bCs/>
          <w:sz w:val="24"/>
          <w:szCs w:val="24"/>
          <w:lang w:val="vi-VN"/>
        </w:rPr>
        <w:t xml:space="preserve"> (hoặc Bảo Thụ Đường)</w:t>
      </w:r>
      <w:r w:rsidR="00CE57E8" w:rsidRPr="00CE57E8">
        <w:rPr>
          <w:rFonts w:ascii="Tahoma" w:hAnsi="Tahoma" w:cs="Tahoma"/>
          <w:b/>
          <w:bCs/>
          <w:sz w:val="24"/>
          <w:szCs w:val="24"/>
          <w:lang w:val="vi-VN"/>
        </w:rPr>
        <w:t xml:space="preserve"> </w:t>
      </w:r>
      <w:r w:rsidR="00CE57E8" w:rsidRPr="00CE57E8">
        <w:rPr>
          <w:rFonts w:ascii="Tahoma" w:hAnsi="Tahoma" w:cs="Tahoma"/>
          <w:sz w:val="24"/>
          <w:szCs w:val="24"/>
          <w:lang w:val="vi-VN"/>
        </w:rPr>
        <w:t>và mua sắm</w:t>
      </w:r>
    </w:p>
    <w:p w14:paraId="6FEEA89D" w14:textId="0380CDB2" w:rsidR="00C94996" w:rsidRDefault="00CE57E8" w:rsidP="00695A14">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lang w:val="vi-VN"/>
        </w:rPr>
        <w:t>Đ</w:t>
      </w:r>
      <w:r w:rsidRPr="00E63404">
        <w:rPr>
          <w:rFonts w:ascii="Tahoma" w:hAnsi="Tahoma" w:cs="Tahoma"/>
          <w:sz w:val="24"/>
          <w:szCs w:val="24"/>
          <w:lang w:val="vi-VN"/>
        </w:rPr>
        <w:t xml:space="preserve">oàn đi tham quan </w:t>
      </w:r>
      <w:r w:rsidRPr="00E63404">
        <w:rPr>
          <w:rFonts w:ascii="Tahoma" w:hAnsi="Tahoma" w:cs="Tahoma"/>
          <w:b/>
          <w:color w:val="00B050"/>
          <w:sz w:val="24"/>
          <w:szCs w:val="24"/>
          <w:lang w:val="vi-VN"/>
        </w:rPr>
        <w:t xml:space="preserve"> </w:t>
      </w:r>
      <w:r>
        <w:rPr>
          <w:rFonts w:ascii="Tahoma" w:hAnsi="Tahoma" w:cs="Tahoma"/>
          <w:b/>
          <w:color w:val="00B050"/>
          <w:sz w:val="24"/>
          <w:szCs w:val="24"/>
          <w:lang w:val="vi-VN"/>
        </w:rPr>
        <w:t>Công viên G</w:t>
      </w:r>
      <w:r w:rsidRPr="00E63404">
        <w:rPr>
          <w:rFonts w:ascii="Tahoma" w:hAnsi="Tahoma" w:cs="Tahoma"/>
          <w:b/>
          <w:color w:val="00B050"/>
          <w:sz w:val="24"/>
          <w:szCs w:val="24"/>
          <w:lang w:val="vi-VN"/>
        </w:rPr>
        <w:t xml:space="preserve">ấu Trúc </w:t>
      </w:r>
      <w:r>
        <w:rPr>
          <w:rFonts w:ascii="Tahoma" w:hAnsi="Tahoma" w:cs="Tahoma"/>
          <w:b/>
          <w:color w:val="00B050"/>
          <w:sz w:val="24"/>
          <w:szCs w:val="24"/>
          <w:lang w:val="vi-VN"/>
        </w:rPr>
        <w:t>Đô Giang Yển</w:t>
      </w:r>
      <w:r w:rsidRPr="00E63404">
        <w:rPr>
          <w:rFonts w:ascii="Tahoma" w:hAnsi="Tahoma" w:cs="Tahoma"/>
          <w:b/>
          <w:color w:val="00B050"/>
          <w:sz w:val="24"/>
          <w:szCs w:val="24"/>
          <w:lang w:val="vi-VN"/>
        </w:rPr>
        <w:t xml:space="preserve"> </w:t>
      </w:r>
      <w:r w:rsidRPr="00E63404">
        <w:rPr>
          <w:rFonts w:ascii="Tahoma" w:hAnsi="Tahoma" w:cs="Tahoma"/>
          <w:sz w:val="24"/>
          <w:szCs w:val="24"/>
          <w:lang w:val="vi-VN"/>
        </w:rPr>
        <w:t xml:space="preserve">(bao gồm xe điện) Nơi được xem là </w:t>
      </w:r>
      <w:r w:rsidRPr="00E63404">
        <w:rPr>
          <w:rFonts w:ascii="Tahoma" w:hAnsi="Tahoma" w:cs="Tahoma"/>
          <w:b/>
          <w:color w:val="00B050"/>
          <w:sz w:val="24"/>
          <w:szCs w:val="24"/>
          <w:lang w:val="vi-VN"/>
        </w:rPr>
        <w:t>"Ngôi Nhà Thiên Đường"</w:t>
      </w:r>
      <w:r w:rsidRPr="00E63404">
        <w:rPr>
          <w:rFonts w:ascii="Tahoma" w:hAnsi="Tahoma" w:cs="Tahoma"/>
          <w:sz w:val="24"/>
          <w:szCs w:val="24"/>
          <w:lang w:val="vi-VN"/>
        </w:rPr>
        <w:t xml:space="preserve"> dành cho gấu trúc, loài động vật đáng yêu đang trên đà tuyệt chủng. Trung tâm nghiên cứu nằm cách trung tâm thành phố 15km, có tổng diện tích 1.000 ha, là nơi bảo tồn gấu trúc trọng điểm của Trung Quốc.</w:t>
      </w:r>
    </w:p>
    <w:p w14:paraId="18346D1E" w14:textId="01BE3A29" w:rsidR="00CE57E8" w:rsidRDefault="00CE57E8" w:rsidP="00695A14">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Sau bữa tối, quý khách tham quan </w:t>
      </w:r>
      <w:r w:rsidRPr="00CE57E8">
        <w:rPr>
          <w:rFonts w:ascii="Tahoma" w:hAnsi="Tahoma" w:cs="Tahoma"/>
          <w:b/>
          <w:color w:val="00B050"/>
          <w:sz w:val="24"/>
          <w:szCs w:val="24"/>
          <w:lang w:val="vi-VN"/>
        </w:rPr>
        <w:t>Thành cổ Đô Giang Yển.</w:t>
      </w:r>
      <w:r>
        <w:rPr>
          <w:rFonts w:ascii="Tahoma" w:hAnsi="Tahoma" w:cs="Tahoma"/>
          <w:sz w:val="24"/>
          <w:szCs w:val="24"/>
          <w:lang w:val="vi-VN"/>
        </w:rPr>
        <w:t xml:space="preserve"> </w:t>
      </w:r>
    </w:p>
    <w:p w14:paraId="5205F220" w14:textId="25D94B4A" w:rsidR="00CE57E8" w:rsidRDefault="00CE57E8" w:rsidP="00695A14">
      <w:pPr>
        <w:pStyle w:val="ListParagraph"/>
        <w:numPr>
          <w:ilvl w:val="0"/>
          <w:numId w:val="4"/>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Đoàn nghỉ đêm tại Đô Giang Yển. </w:t>
      </w:r>
    </w:p>
    <w:p w14:paraId="10ADF161" w14:textId="46AE6CD0" w:rsidR="007C3196" w:rsidRDefault="002F011C" w:rsidP="00CE57E8">
      <w:pPr>
        <w:pStyle w:val="ListParagraph"/>
        <w:tabs>
          <w:tab w:val="left" w:pos="284"/>
        </w:tabs>
        <w:ind w:left="0"/>
        <w:jc w:val="both"/>
        <w:rPr>
          <w:rFonts w:ascii="Tahoma" w:hAnsi="Tahoma" w:cs="Tahoma"/>
          <w:sz w:val="24"/>
          <w:szCs w:val="24"/>
          <w:lang w:val="vi-VN"/>
        </w:rPr>
      </w:pPr>
      <w:r w:rsidRPr="002F011C">
        <w:rPr>
          <w:rFonts w:ascii="Tahoma" w:hAnsi="Tahoma" w:cs="Tahoma"/>
          <w:noProof/>
          <w:sz w:val="24"/>
          <w:szCs w:val="24"/>
        </w:rPr>
        <w:drawing>
          <wp:inline distT="0" distB="0" distL="0" distR="0" wp14:anchorId="2C9146CD" wp14:editId="5C55EBC8">
            <wp:extent cx="7026910" cy="1738724"/>
            <wp:effectExtent l="0" t="0" r="2540" b="0"/>
            <wp:docPr id="1417580952" name="Picture 1" descr="Two panda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80952" name="Picture 1" descr="Two pandas sitting in the grass&#10;&#10;Description automatically generated"/>
                    <pic:cNvPicPr/>
                  </pic:nvPicPr>
                  <pic:blipFill>
                    <a:blip r:embed="rId14"/>
                    <a:stretch>
                      <a:fillRect/>
                    </a:stretch>
                  </pic:blipFill>
                  <pic:spPr>
                    <a:xfrm>
                      <a:off x="0" y="0"/>
                      <a:ext cx="7077463" cy="1751233"/>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20498529" w14:textId="77777777" w:rsidTr="00291E5B">
        <w:trPr>
          <w:trHeight w:val="471"/>
        </w:trPr>
        <w:tc>
          <w:tcPr>
            <w:tcW w:w="1809" w:type="dxa"/>
            <w:shd w:val="clear" w:color="auto" w:fill="00B050"/>
            <w:vAlign w:val="center"/>
            <w:hideMark/>
          </w:tcPr>
          <w:p w14:paraId="39A4D582" w14:textId="4066CA3D" w:rsidR="00B837EB" w:rsidRPr="00291E5B" w:rsidRDefault="00B837EB" w:rsidP="006461EC">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lastRenderedPageBreak/>
              <w:t xml:space="preserve">NGÀY </w:t>
            </w:r>
            <w:r w:rsidR="00AA3BEF" w:rsidRPr="00291E5B">
              <w:rPr>
                <w:rFonts w:ascii="Tahoma" w:hAnsi="Tahoma" w:cs="Tahoma"/>
                <w:b/>
                <w:color w:val="FFFFFF" w:themeColor="background1"/>
                <w:sz w:val="24"/>
                <w:szCs w:val="24"/>
              </w:rPr>
              <w:t>4</w:t>
            </w:r>
          </w:p>
        </w:tc>
        <w:tc>
          <w:tcPr>
            <w:tcW w:w="9203" w:type="dxa"/>
            <w:shd w:val="clear" w:color="auto" w:fill="00B050"/>
            <w:vAlign w:val="center"/>
            <w:hideMark/>
          </w:tcPr>
          <w:p w14:paraId="039FB0AD" w14:textId="641E6178" w:rsidR="00B837EB" w:rsidRPr="00291E5B" w:rsidRDefault="00CE57E8" w:rsidP="00C319FF">
            <w:pPr>
              <w:tabs>
                <w:tab w:val="left" w:pos="745"/>
              </w:tabs>
              <w:spacing w:after="0"/>
              <w:ind w:left="461" w:right="-108" w:hanging="461"/>
              <w:rPr>
                <w:rFonts w:ascii="Tahoma" w:hAnsi="Tahoma" w:cs="Tahoma"/>
                <w:b/>
                <w:color w:val="FFFFFF" w:themeColor="background1"/>
                <w:sz w:val="24"/>
                <w:szCs w:val="24"/>
              </w:rPr>
            </w:pPr>
            <w:r w:rsidRPr="00291E5B">
              <w:rPr>
                <w:rFonts w:ascii="Tahoma" w:hAnsi="Tahoma" w:cs="Tahoma"/>
                <w:b/>
                <w:color w:val="FFFFFF" w:themeColor="background1"/>
                <w:sz w:val="24"/>
                <w:szCs w:val="24"/>
                <w:lang w:val="vi-VN"/>
              </w:rPr>
              <w:t xml:space="preserve">ĐÔ GIANG YỂN – ĐẠT CỔ BĂNG XUYÊN – </w:t>
            </w:r>
            <w:r w:rsidR="00C319FF" w:rsidRPr="00291E5B">
              <w:rPr>
                <w:rFonts w:ascii="Tahoma" w:hAnsi="Tahoma" w:cs="Tahoma"/>
                <w:b/>
                <w:color w:val="FFFFFF" w:themeColor="background1"/>
                <w:sz w:val="24"/>
                <w:szCs w:val="24"/>
              </w:rPr>
              <w:t>HUYỆN MẬU</w:t>
            </w:r>
            <w:r w:rsidR="001E3CAB" w:rsidRPr="00291E5B">
              <w:rPr>
                <w:rFonts w:ascii="Tahoma" w:hAnsi="Tahoma" w:cs="Tahoma"/>
                <w:b/>
                <w:color w:val="FFFFFF" w:themeColor="background1"/>
                <w:sz w:val="24"/>
                <w:szCs w:val="24"/>
              </w:rPr>
              <w:t xml:space="preserve">                </w:t>
            </w:r>
            <w:r w:rsidRPr="00291E5B">
              <w:rPr>
                <w:rFonts w:ascii="Tahoma" w:hAnsi="Tahoma" w:cs="Tahoma"/>
                <w:b/>
                <w:color w:val="FFFFFF" w:themeColor="background1"/>
                <w:sz w:val="24"/>
                <w:szCs w:val="24"/>
                <w:lang w:val="vi-VN"/>
              </w:rPr>
              <w:t>(</w:t>
            </w:r>
            <w:r w:rsidR="00B837EB" w:rsidRPr="00291E5B">
              <w:rPr>
                <w:rFonts w:ascii="Tahoma" w:hAnsi="Tahoma" w:cs="Tahoma"/>
                <w:b/>
                <w:color w:val="FFFFFF" w:themeColor="background1"/>
                <w:sz w:val="24"/>
                <w:szCs w:val="24"/>
              </w:rPr>
              <w:t>Ăn 3 Bữa)</w:t>
            </w:r>
            <w:r w:rsidR="00F85269" w:rsidRPr="00291E5B">
              <w:rPr>
                <w:rFonts w:ascii="Tahoma" w:hAnsi="Tahoma" w:cs="Tahoma"/>
                <w:b/>
                <w:color w:val="FFFFFF" w:themeColor="background1"/>
                <w:sz w:val="24"/>
                <w:szCs w:val="24"/>
              </w:rPr>
              <w:t xml:space="preserve">        </w:t>
            </w:r>
            <w:r w:rsidR="003531DA" w:rsidRPr="00291E5B">
              <w:rPr>
                <w:rFonts w:ascii="Tahoma" w:hAnsi="Tahoma" w:cs="Tahoma"/>
                <w:b/>
                <w:color w:val="FFFFFF" w:themeColor="background1"/>
                <w:sz w:val="24"/>
                <w:szCs w:val="24"/>
              </w:rPr>
              <w:t xml:space="preserve">          </w:t>
            </w:r>
          </w:p>
        </w:tc>
      </w:tr>
    </w:tbl>
    <w:p w14:paraId="6DA53FEB" w14:textId="64A38043" w:rsidR="00CE57E8" w:rsidRDefault="00464DBD" w:rsidP="00191E8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sau đó </w:t>
      </w:r>
      <w:r w:rsidR="00CE57E8">
        <w:rPr>
          <w:rFonts w:ascii="Tahoma" w:hAnsi="Tahoma" w:cs="Tahoma"/>
          <w:sz w:val="24"/>
          <w:szCs w:val="24"/>
          <w:lang w:val="vi-VN"/>
        </w:rPr>
        <w:t xml:space="preserve">di chuyển đi </w:t>
      </w:r>
      <w:r w:rsidRPr="00C73E8E">
        <w:rPr>
          <w:rFonts w:ascii="Tahoma" w:hAnsi="Tahoma" w:cs="Tahoma"/>
          <w:sz w:val="24"/>
          <w:szCs w:val="24"/>
          <w:lang w:val="vi-VN"/>
        </w:rPr>
        <w:t xml:space="preserve">tham </w:t>
      </w:r>
      <w:r w:rsidR="000929EC">
        <w:rPr>
          <w:rFonts w:ascii="Tahoma" w:hAnsi="Tahoma" w:cs="Tahoma"/>
          <w:sz w:val="24"/>
          <w:szCs w:val="24"/>
          <w:lang w:val="vi-VN"/>
        </w:rPr>
        <w:t xml:space="preserve">quan </w:t>
      </w:r>
      <w:r w:rsidR="00CE57E8" w:rsidRPr="00E43275">
        <w:rPr>
          <w:rFonts w:ascii="Tahoma" w:hAnsi="Tahoma" w:cs="Tahoma"/>
          <w:b/>
          <w:color w:val="00B050"/>
          <w:sz w:val="24"/>
          <w:szCs w:val="24"/>
          <w:lang w:val="vi-VN"/>
        </w:rPr>
        <w:t>Đạt Cổ Băng Xuyên</w:t>
      </w:r>
      <w:r w:rsidR="00CE57E8">
        <w:rPr>
          <w:rFonts w:ascii="Tahoma" w:hAnsi="Tahoma" w:cs="Tahoma"/>
          <w:sz w:val="24"/>
          <w:szCs w:val="24"/>
          <w:lang w:val="vi-VN"/>
        </w:rPr>
        <w:t xml:space="preserve">, </w:t>
      </w:r>
      <w:r w:rsidR="00E43275" w:rsidRPr="00E43275">
        <w:rPr>
          <w:rFonts w:ascii="Tahoma" w:hAnsi="Tahoma" w:cs="Tahoma"/>
          <w:sz w:val="24"/>
          <w:szCs w:val="24"/>
          <w:lang w:val="vi-VN"/>
        </w:rPr>
        <w:t>là một sông băng trên núi hiện đại.</w:t>
      </w:r>
      <w:r w:rsidR="00E43275">
        <w:rPr>
          <w:rFonts w:ascii="Tahoma" w:hAnsi="Tahoma" w:cs="Tahoma"/>
          <w:sz w:val="24"/>
          <w:szCs w:val="24"/>
          <w:lang w:val="vi-VN"/>
        </w:rPr>
        <w:t xml:space="preserve"> </w:t>
      </w:r>
      <w:r w:rsidR="00E43275" w:rsidRPr="00E43275">
        <w:rPr>
          <w:rFonts w:ascii="Tahoma" w:hAnsi="Tahoma" w:cs="Tahoma"/>
          <w:sz w:val="24"/>
          <w:szCs w:val="24"/>
          <w:lang w:val="vi-VN"/>
        </w:rPr>
        <w:t>Diện tích quy hoạch của khu du lịch danh lam thắng cảnh là 210 km2 và khu bảo tồn thiên nhiên là 632 km2. Có 13 sông băng hiện đại trong khu danh lam thắng cảnh, với diện tích băng là 6,04 km2.</w:t>
      </w:r>
      <w:r w:rsidR="00E43275">
        <w:rPr>
          <w:rFonts w:ascii="Tahoma" w:hAnsi="Tahoma" w:cs="Tahoma"/>
          <w:sz w:val="24"/>
          <w:szCs w:val="24"/>
          <w:lang w:val="vi-VN"/>
        </w:rPr>
        <w:t xml:space="preserve"> (bao gồm xe du lịch và cáp treo)</w:t>
      </w:r>
    </w:p>
    <w:p w14:paraId="6F7C7782" w14:textId="730D452A" w:rsidR="007D1800" w:rsidRDefault="007D1800" w:rsidP="00191E89">
      <w:pPr>
        <w:pStyle w:val="ListParagraph"/>
        <w:numPr>
          <w:ilvl w:val="0"/>
          <w:numId w:val="6"/>
        </w:numPr>
        <w:tabs>
          <w:tab w:val="left" w:pos="284"/>
        </w:tabs>
        <w:ind w:left="0" w:firstLine="0"/>
        <w:jc w:val="both"/>
        <w:rPr>
          <w:rFonts w:ascii="Tahoma" w:hAnsi="Tahoma" w:cs="Tahoma"/>
          <w:sz w:val="24"/>
          <w:szCs w:val="24"/>
          <w:lang w:val="vi-VN"/>
        </w:rPr>
      </w:pPr>
      <w:r w:rsidRPr="007D1800">
        <w:rPr>
          <w:rFonts w:ascii="Tahoma" w:hAnsi="Tahoma" w:cs="Tahoma"/>
          <w:sz w:val="24"/>
          <w:szCs w:val="24"/>
          <w:lang w:val="vi-VN"/>
        </w:rPr>
        <w:t>Quý khách dùng cơm trưa và di chuyển đến Huyện Mậu</w:t>
      </w:r>
    </w:p>
    <w:p w14:paraId="78466309" w14:textId="7A2F0849" w:rsidR="00E43275" w:rsidRDefault="007D1800" w:rsidP="00191E89">
      <w:pPr>
        <w:pStyle w:val="ListParagraph"/>
        <w:numPr>
          <w:ilvl w:val="0"/>
          <w:numId w:val="6"/>
        </w:numPr>
        <w:tabs>
          <w:tab w:val="left" w:pos="284"/>
        </w:tabs>
        <w:ind w:left="0" w:firstLine="0"/>
        <w:jc w:val="both"/>
        <w:rPr>
          <w:rFonts w:ascii="Tahoma" w:hAnsi="Tahoma" w:cs="Tahoma"/>
          <w:sz w:val="24"/>
          <w:szCs w:val="24"/>
          <w:lang w:val="vi-VN"/>
        </w:rPr>
      </w:pPr>
      <w:r w:rsidRPr="007D1800">
        <w:rPr>
          <w:rFonts w:ascii="Tahoma" w:hAnsi="Tahoma" w:cs="Tahoma"/>
          <w:sz w:val="24"/>
          <w:szCs w:val="24"/>
          <w:lang w:val="vi-VN"/>
        </w:rPr>
        <w:t>Đến Huyện Mậu đoàn dùng cơm tối,</w:t>
      </w:r>
      <w:r w:rsidR="00E43275">
        <w:rPr>
          <w:rFonts w:ascii="Tahoma" w:hAnsi="Tahoma" w:cs="Tahoma"/>
          <w:sz w:val="24"/>
          <w:szCs w:val="24"/>
          <w:lang w:val="vi-VN"/>
        </w:rPr>
        <w:t xml:space="preserve"> nghỉ đêm tại </w:t>
      </w:r>
      <w:r w:rsidRPr="007D1800">
        <w:rPr>
          <w:rFonts w:ascii="Tahoma" w:hAnsi="Tahoma" w:cs="Tahoma"/>
          <w:sz w:val="24"/>
          <w:szCs w:val="24"/>
          <w:lang w:val="vi-VN"/>
        </w:rPr>
        <w:t>Huyện Mậu</w:t>
      </w:r>
    </w:p>
    <w:p w14:paraId="5DDD8DBD" w14:textId="46345831" w:rsidR="001E3CAB" w:rsidRPr="001E3CAB" w:rsidRDefault="001E3CAB" w:rsidP="001E3CAB">
      <w:pPr>
        <w:pStyle w:val="ListParagraph"/>
        <w:tabs>
          <w:tab w:val="left" w:pos="284"/>
        </w:tabs>
        <w:ind w:left="0"/>
        <w:jc w:val="both"/>
        <w:rPr>
          <w:rFonts w:ascii="Tahoma" w:hAnsi="Tahoma" w:cs="Tahoma"/>
          <w:sz w:val="4"/>
          <w:szCs w:val="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079024FD" w14:textId="77777777" w:rsidTr="00291E5B">
        <w:trPr>
          <w:trHeight w:val="471"/>
        </w:trPr>
        <w:tc>
          <w:tcPr>
            <w:tcW w:w="1809" w:type="dxa"/>
            <w:shd w:val="clear" w:color="auto" w:fill="00B050"/>
            <w:vAlign w:val="center"/>
            <w:hideMark/>
          </w:tcPr>
          <w:p w14:paraId="01E8389B" w14:textId="5E10A321" w:rsidR="00B837EB" w:rsidRPr="00291E5B" w:rsidRDefault="00B837EB" w:rsidP="006461EC">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 xml:space="preserve">NGÀY </w:t>
            </w:r>
            <w:r w:rsidR="00AA3BEF" w:rsidRPr="00291E5B">
              <w:rPr>
                <w:rFonts w:ascii="Tahoma" w:hAnsi="Tahoma" w:cs="Tahoma"/>
                <w:b/>
                <w:color w:val="FFFFFF" w:themeColor="background1"/>
                <w:sz w:val="24"/>
                <w:szCs w:val="24"/>
              </w:rPr>
              <w:t>5</w:t>
            </w:r>
          </w:p>
        </w:tc>
        <w:tc>
          <w:tcPr>
            <w:tcW w:w="9203" w:type="dxa"/>
            <w:shd w:val="clear" w:color="auto" w:fill="00B050"/>
            <w:vAlign w:val="center"/>
            <w:hideMark/>
          </w:tcPr>
          <w:p w14:paraId="44D0566B" w14:textId="6EFFF7A1" w:rsidR="00B837EB" w:rsidRPr="00291E5B" w:rsidRDefault="00E43275" w:rsidP="00AA3BEF">
            <w:pPr>
              <w:tabs>
                <w:tab w:val="left" w:pos="745"/>
              </w:tabs>
              <w:spacing w:after="0"/>
              <w:ind w:right="-108"/>
              <w:rPr>
                <w:rFonts w:ascii="Tahoma" w:hAnsi="Tahoma" w:cs="Tahoma"/>
                <w:b/>
                <w:color w:val="FFFFFF" w:themeColor="background1"/>
                <w:sz w:val="24"/>
                <w:szCs w:val="24"/>
              </w:rPr>
            </w:pPr>
            <w:r w:rsidRPr="00291E5B">
              <w:rPr>
                <w:rFonts w:ascii="Tahoma" w:hAnsi="Tahoma" w:cs="Tahoma"/>
                <w:b/>
                <w:color w:val="FFFFFF" w:themeColor="background1"/>
                <w:sz w:val="24"/>
                <w:szCs w:val="24"/>
              </w:rPr>
              <w:t>MAOXIAN</w:t>
            </w:r>
            <w:r w:rsidR="00172365" w:rsidRPr="00291E5B">
              <w:rPr>
                <w:rFonts w:ascii="Tahoma" w:hAnsi="Tahoma" w:cs="Tahoma"/>
                <w:b/>
                <w:color w:val="FFFFFF" w:themeColor="background1"/>
                <w:sz w:val="24"/>
                <w:szCs w:val="24"/>
                <w:lang w:val="vi-VN"/>
              </w:rPr>
              <w:t xml:space="preserve"> – </w:t>
            </w:r>
            <w:r w:rsidRPr="00291E5B">
              <w:rPr>
                <w:rFonts w:ascii="Tahoma" w:hAnsi="Tahoma" w:cs="Tahoma"/>
                <w:b/>
                <w:color w:val="FFFFFF" w:themeColor="background1"/>
                <w:sz w:val="24"/>
                <w:szCs w:val="24"/>
                <w:lang w:val="vi-VN"/>
              </w:rPr>
              <w:t xml:space="preserve">THÀNH ĐÔ                           </w:t>
            </w:r>
            <w:r w:rsidR="00B837EB" w:rsidRPr="00291E5B">
              <w:rPr>
                <w:rFonts w:ascii="Tahoma" w:hAnsi="Tahoma" w:cs="Tahoma"/>
                <w:b/>
                <w:color w:val="FFFFFF" w:themeColor="background1"/>
                <w:sz w:val="24"/>
                <w:szCs w:val="24"/>
              </w:rPr>
              <w:t xml:space="preserve">  </w:t>
            </w:r>
            <w:r w:rsidR="00AA3BEF" w:rsidRPr="00291E5B">
              <w:rPr>
                <w:rFonts w:ascii="Tahoma" w:hAnsi="Tahoma" w:cs="Tahoma"/>
                <w:b/>
                <w:color w:val="FFFFFF" w:themeColor="background1"/>
                <w:sz w:val="24"/>
                <w:szCs w:val="24"/>
              </w:rPr>
              <w:t xml:space="preserve">                 </w:t>
            </w:r>
            <w:r w:rsidR="00B837EB" w:rsidRPr="00291E5B">
              <w:rPr>
                <w:rFonts w:ascii="Tahoma" w:hAnsi="Tahoma" w:cs="Tahoma"/>
                <w:b/>
                <w:color w:val="FFFFFF" w:themeColor="background1"/>
                <w:sz w:val="24"/>
                <w:szCs w:val="24"/>
              </w:rPr>
              <w:t xml:space="preserve"> </w:t>
            </w:r>
            <w:r w:rsidR="004919C1" w:rsidRPr="00291E5B">
              <w:rPr>
                <w:rFonts w:ascii="Tahoma" w:hAnsi="Tahoma" w:cs="Tahoma"/>
                <w:b/>
                <w:color w:val="FFFFFF" w:themeColor="background1"/>
                <w:sz w:val="24"/>
                <w:szCs w:val="24"/>
              </w:rPr>
              <w:t xml:space="preserve">              </w:t>
            </w:r>
            <w:r w:rsidR="001E3CAB" w:rsidRPr="00291E5B">
              <w:rPr>
                <w:rFonts w:ascii="Tahoma" w:hAnsi="Tahoma" w:cs="Tahoma"/>
                <w:b/>
                <w:color w:val="FFFFFF" w:themeColor="background1"/>
                <w:sz w:val="24"/>
                <w:szCs w:val="24"/>
              </w:rPr>
              <w:t xml:space="preserve">        (</w:t>
            </w:r>
            <w:r w:rsidR="00B837EB" w:rsidRPr="00291E5B">
              <w:rPr>
                <w:rFonts w:ascii="Tahoma" w:hAnsi="Tahoma" w:cs="Tahoma"/>
                <w:b/>
                <w:color w:val="FFFFFF" w:themeColor="background1"/>
                <w:sz w:val="24"/>
                <w:szCs w:val="24"/>
              </w:rPr>
              <w:t xml:space="preserve">Ăn </w:t>
            </w:r>
            <w:r w:rsidRPr="00291E5B">
              <w:rPr>
                <w:rFonts w:ascii="Tahoma" w:hAnsi="Tahoma" w:cs="Tahoma"/>
                <w:b/>
                <w:color w:val="FFFFFF" w:themeColor="background1"/>
                <w:sz w:val="24"/>
                <w:szCs w:val="24"/>
              </w:rPr>
              <w:t>3</w:t>
            </w:r>
            <w:r w:rsidR="00B837EB" w:rsidRPr="00291E5B">
              <w:rPr>
                <w:rFonts w:ascii="Tahoma" w:hAnsi="Tahoma" w:cs="Tahoma"/>
                <w:b/>
                <w:color w:val="FFFFFF" w:themeColor="background1"/>
                <w:sz w:val="24"/>
                <w:szCs w:val="24"/>
              </w:rPr>
              <w:t xml:space="preserve"> Bữa)</w:t>
            </w:r>
            <w:r w:rsidR="00F85269" w:rsidRPr="00291E5B">
              <w:rPr>
                <w:rFonts w:ascii="Tahoma" w:hAnsi="Tahoma" w:cs="Tahoma"/>
                <w:b/>
                <w:color w:val="FFFFFF" w:themeColor="background1"/>
                <w:sz w:val="24"/>
                <w:szCs w:val="24"/>
              </w:rPr>
              <w:t xml:space="preserve">              </w:t>
            </w:r>
            <w:r w:rsidR="003531DA" w:rsidRPr="00291E5B">
              <w:rPr>
                <w:rFonts w:ascii="Tahoma" w:hAnsi="Tahoma" w:cs="Tahoma"/>
                <w:b/>
                <w:color w:val="FFFFFF" w:themeColor="background1"/>
                <w:sz w:val="24"/>
                <w:szCs w:val="24"/>
              </w:rPr>
              <w:t xml:space="preserve">          </w:t>
            </w:r>
          </w:p>
        </w:tc>
      </w:tr>
    </w:tbl>
    <w:p w14:paraId="1BE444EF" w14:textId="77777777" w:rsidR="00E43275" w:rsidRDefault="0067343D" w:rsidP="00E43275">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 xml:space="preserve">Quý khách ăn sáng tại khách </w:t>
      </w:r>
      <w:r w:rsidR="00E43275">
        <w:rPr>
          <w:rFonts w:ascii="Tahoma" w:hAnsi="Tahoma" w:cs="Tahoma"/>
          <w:sz w:val="24"/>
          <w:lang w:val="vi-VN"/>
        </w:rPr>
        <w:t>sạn, làm thủ tục trả phòng.</w:t>
      </w:r>
    </w:p>
    <w:p w14:paraId="0B4D056A" w14:textId="5F7917CE" w:rsidR="00B34929" w:rsidRPr="003D1773" w:rsidRDefault="00E43275" w:rsidP="003D1773">
      <w:pPr>
        <w:pStyle w:val="ListParagraph"/>
        <w:numPr>
          <w:ilvl w:val="0"/>
          <w:numId w:val="21"/>
        </w:numPr>
        <w:tabs>
          <w:tab w:val="left" w:pos="284"/>
        </w:tabs>
        <w:rPr>
          <w:rFonts w:ascii="Tahoma" w:hAnsi="Tahoma" w:cs="Tahoma"/>
          <w:sz w:val="24"/>
          <w:lang w:val="vi-VN"/>
        </w:rPr>
      </w:pPr>
      <w:r w:rsidRPr="00E43275">
        <w:rPr>
          <w:rFonts w:ascii="Tahoma" w:hAnsi="Tahoma" w:cs="Tahoma"/>
          <w:sz w:val="24"/>
          <w:szCs w:val="24"/>
          <w:lang w:val="vi-VN"/>
        </w:rPr>
        <w:t xml:space="preserve">Sau đó, lên xe khởi hành đi tham quan </w:t>
      </w:r>
      <w:r w:rsidRPr="00E43275">
        <w:rPr>
          <w:rFonts w:ascii="Tahoma" w:hAnsi="Tahoma" w:cs="Tahoma"/>
          <w:b/>
          <w:color w:val="00B050"/>
          <w:sz w:val="24"/>
          <w:szCs w:val="24"/>
          <w:lang w:val="vi-VN"/>
        </w:rPr>
        <w:t xml:space="preserve">Bạch Thạch Khương Trại </w:t>
      </w:r>
      <w:r w:rsidRPr="00E43275">
        <w:rPr>
          <w:rFonts w:ascii="Tahoma" w:hAnsi="Tahoma" w:cs="Tahoma"/>
          <w:sz w:val="24"/>
          <w:szCs w:val="24"/>
          <w:lang w:val="vi-VN"/>
        </w:rPr>
        <w:t xml:space="preserve">- làng cổ của dân tộc Khương, đến đây quý khách sẽ được tham quan kiến trúc và cuộc sống của dân tộc </w:t>
      </w:r>
      <w:r w:rsidR="00B34929">
        <w:rPr>
          <w:rFonts w:ascii="Tahoma" w:hAnsi="Tahoma" w:cs="Tahoma"/>
          <w:sz w:val="24"/>
          <w:szCs w:val="24"/>
          <w:lang w:val="vi-VN"/>
        </w:rPr>
        <w:t xml:space="preserve">Khương. </w:t>
      </w:r>
      <w:r w:rsidR="00B34929" w:rsidRPr="003D1773">
        <w:rPr>
          <w:rFonts w:ascii="Tahoma" w:hAnsi="Tahoma" w:cs="Tahoma"/>
          <w:sz w:val="24"/>
          <w:szCs w:val="24"/>
          <w:lang w:val="vi-VN"/>
        </w:rPr>
        <w:t xml:space="preserve"> </w:t>
      </w:r>
    </w:p>
    <w:p w14:paraId="369E1488" w14:textId="77777777" w:rsidR="00B34929" w:rsidRPr="00B34929" w:rsidRDefault="00B34929" w:rsidP="00B34929">
      <w:pPr>
        <w:pStyle w:val="ListParagraph"/>
        <w:numPr>
          <w:ilvl w:val="0"/>
          <w:numId w:val="21"/>
        </w:numPr>
        <w:tabs>
          <w:tab w:val="left" w:pos="284"/>
        </w:tabs>
        <w:rPr>
          <w:rFonts w:ascii="Tahoma" w:hAnsi="Tahoma" w:cs="Tahoma"/>
          <w:sz w:val="24"/>
          <w:lang w:val="vi-VN"/>
        </w:rPr>
      </w:pPr>
      <w:r>
        <w:rPr>
          <w:rFonts w:ascii="Tahoma" w:hAnsi="Tahoma" w:cs="Tahoma"/>
          <w:sz w:val="24"/>
          <w:lang w:val="vi-VN"/>
        </w:rPr>
        <w:t xml:space="preserve">Sau bữa trưa, đoàn trở về Thành Đô. Tiếp đó, tham quan </w:t>
      </w:r>
      <w:r w:rsidRPr="00B34929">
        <w:rPr>
          <w:rFonts w:ascii="Tahoma" w:hAnsi="Tahoma" w:cs="Tahoma"/>
          <w:b/>
          <w:color w:val="00B050"/>
          <w:sz w:val="24"/>
          <w:szCs w:val="24"/>
          <w:lang w:val="vi-VN"/>
        </w:rPr>
        <w:t>Phố Cẩm Lý</w:t>
      </w:r>
      <w:r w:rsidRPr="00B34929">
        <w:rPr>
          <w:rFonts w:ascii="Tahoma" w:eastAsia="Times New Roman" w:hAnsi="Tahoma" w:cs="Tahoma"/>
          <w:sz w:val="24"/>
          <w:szCs w:val="24"/>
          <w:lang w:val="vi-VN"/>
        </w:rPr>
        <w:t xml:space="preserve">: Đây là một trong những con phố nổi tiếng nhất của Thành Đô. Có thể nói phố Cẩm Lý là một bức tranh thu nhỏ về văn hóa của Tứ Xuyên nói riêng và Trung Quốc nói chung. </w:t>
      </w:r>
    </w:p>
    <w:p w14:paraId="596A54AE" w14:textId="77990371" w:rsidR="00B34929" w:rsidRPr="00B34929" w:rsidRDefault="00B34929" w:rsidP="00B34929">
      <w:pPr>
        <w:pStyle w:val="ListParagraph"/>
        <w:numPr>
          <w:ilvl w:val="0"/>
          <w:numId w:val="21"/>
        </w:numPr>
        <w:tabs>
          <w:tab w:val="left" w:pos="284"/>
        </w:tabs>
        <w:rPr>
          <w:rFonts w:ascii="Tahoma" w:hAnsi="Tahoma" w:cs="Tahoma"/>
          <w:sz w:val="24"/>
          <w:lang w:val="vi-VN"/>
        </w:rPr>
      </w:pPr>
      <w:r>
        <w:rPr>
          <w:rFonts w:ascii="Tahoma" w:eastAsia="Times New Roman" w:hAnsi="Tahoma" w:cs="Tahoma"/>
          <w:sz w:val="24"/>
          <w:szCs w:val="24"/>
          <w:lang w:val="vi-VN"/>
        </w:rPr>
        <w:t xml:space="preserve">Đoàn ăn tối và nghỉ đêm tại Thành Đô. </w:t>
      </w:r>
    </w:p>
    <w:p w14:paraId="7BED35D3" w14:textId="3E1D54EF" w:rsidR="00AC11CC" w:rsidRPr="00E43275" w:rsidRDefault="000335AB" w:rsidP="000335AB">
      <w:pPr>
        <w:pStyle w:val="ListParagraph"/>
        <w:tabs>
          <w:tab w:val="left" w:pos="284"/>
        </w:tabs>
        <w:ind w:left="0"/>
        <w:jc w:val="both"/>
        <w:rPr>
          <w:rFonts w:ascii="Tahoma" w:hAnsi="Tahoma" w:cs="Tahoma"/>
          <w:sz w:val="24"/>
          <w:lang w:val="vi-VN"/>
        </w:rPr>
      </w:pPr>
      <w:r w:rsidRPr="000335AB">
        <w:rPr>
          <w:rFonts w:ascii="Tahoma" w:hAnsi="Tahoma" w:cs="Tahoma"/>
          <w:noProof/>
          <w:sz w:val="24"/>
        </w:rPr>
        <w:drawing>
          <wp:inline distT="0" distB="0" distL="0" distR="0" wp14:anchorId="06503C27" wp14:editId="7DCF1042">
            <wp:extent cx="6965315" cy="1554015"/>
            <wp:effectExtent l="0" t="0" r="6985" b="8255"/>
            <wp:docPr id="1812661894" name="Picture 1" descr="A snowy mountain rang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61894" name="Picture 1" descr="A snowy mountain range and a river&#10;&#10;Description automatically generated"/>
                    <pic:cNvPicPr/>
                  </pic:nvPicPr>
                  <pic:blipFill>
                    <a:blip r:embed="rId15"/>
                    <a:stretch>
                      <a:fillRect/>
                    </a:stretch>
                  </pic:blipFill>
                  <pic:spPr>
                    <a:xfrm>
                      <a:off x="0" y="0"/>
                      <a:ext cx="7017426" cy="1565641"/>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3843EFEA" w14:textId="77777777" w:rsidTr="00291E5B">
        <w:trPr>
          <w:trHeight w:val="471"/>
        </w:trPr>
        <w:tc>
          <w:tcPr>
            <w:tcW w:w="1809" w:type="dxa"/>
            <w:shd w:val="clear" w:color="auto" w:fill="00B050"/>
            <w:vAlign w:val="center"/>
            <w:hideMark/>
          </w:tcPr>
          <w:p w14:paraId="7B2207C1" w14:textId="133F37AF" w:rsidR="00E43275" w:rsidRPr="00291E5B" w:rsidRDefault="00E43275" w:rsidP="006E0853">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 xml:space="preserve">NGÀY </w:t>
            </w:r>
            <w:r w:rsidR="006A0936" w:rsidRPr="00291E5B">
              <w:rPr>
                <w:rFonts w:ascii="Tahoma" w:hAnsi="Tahoma" w:cs="Tahoma"/>
                <w:b/>
                <w:color w:val="FFFFFF" w:themeColor="background1"/>
                <w:sz w:val="24"/>
                <w:szCs w:val="24"/>
              </w:rPr>
              <w:t>6</w:t>
            </w:r>
          </w:p>
        </w:tc>
        <w:tc>
          <w:tcPr>
            <w:tcW w:w="9203" w:type="dxa"/>
            <w:shd w:val="clear" w:color="auto" w:fill="00B050"/>
            <w:vAlign w:val="center"/>
            <w:hideMark/>
          </w:tcPr>
          <w:p w14:paraId="63907777" w14:textId="30F10796" w:rsidR="00E43275" w:rsidRPr="00291E5B" w:rsidRDefault="00E43275" w:rsidP="006E0853">
            <w:pPr>
              <w:tabs>
                <w:tab w:val="left" w:pos="745"/>
              </w:tabs>
              <w:spacing w:after="0"/>
              <w:ind w:right="-108"/>
              <w:rPr>
                <w:rFonts w:ascii="Tahoma" w:hAnsi="Tahoma" w:cs="Tahoma"/>
                <w:b/>
                <w:color w:val="FFFFFF" w:themeColor="background1"/>
                <w:sz w:val="24"/>
                <w:szCs w:val="24"/>
              </w:rPr>
            </w:pPr>
            <w:r w:rsidRPr="00291E5B">
              <w:rPr>
                <w:rFonts w:ascii="Tahoma" w:hAnsi="Tahoma" w:cs="Tahoma"/>
                <w:b/>
                <w:color w:val="FFFFFF" w:themeColor="background1"/>
                <w:sz w:val="24"/>
                <w:szCs w:val="24"/>
              </w:rPr>
              <w:t>THÀNH</w:t>
            </w:r>
            <w:r w:rsidRPr="00291E5B">
              <w:rPr>
                <w:rFonts w:ascii="Tahoma" w:hAnsi="Tahoma" w:cs="Tahoma"/>
                <w:b/>
                <w:color w:val="FFFFFF" w:themeColor="background1"/>
                <w:sz w:val="24"/>
                <w:szCs w:val="24"/>
                <w:lang w:val="vi-VN"/>
              </w:rPr>
              <w:t xml:space="preserve"> ĐÔ – TRÙNG KHÁNH</w:t>
            </w:r>
            <w:r w:rsidR="006A0936" w:rsidRPr="00291E5B">
              <w:rPr>
                <w:rFonts w:ascii="Tahoma" w:hAnsi="Tahoma" w:cs="Tahoma"/>
                <w:b/>
                <w:color w:val="FFFFFF" w:themeColor="background1"/>
                <w:sz w:val="24"/>
                <w:szCs w:val="24"/>
                <w:lang w:val="vi-VN"/>
              </w:rPr>
              <w:t xml:space="preserve">                   </w:t>
            </w:r>
            <w:r w:rsidRPr="00291E5B">
              <w:rPr>
                <w:rFonts w:ascii="Tahoma" w:hAnsi="Tahoma" w:cs="Tahoma"/>
                <w:b/>
                <w:color w:val="FFFFFF" w:themeColor="background1"/>
                <w:sz w:val="24"/>
                <w:szCs w:val="24"/>
              </w:rPr>
              <w:t xml:space="preserve">                                          (Ăn </w:t>
            </w:r>
            <w:r w:rsidR="006A0936" w:rsidRPr="00291E5B">
              <w:rPr>
                <w:rFonts w:ascii="Tahoma" w:hAnsi="Tahoma" w:cs="Tahoma"/>
                <w:b/>
                <w:color w:val="FFFFFF" w:themeColor="background1"/>
                <w:sz w:val="24"/>
                <w:szCs w:val="24"/>
              </w:rPr>
              <w:t>3</w:t>
            </w:r>
            <w:r w:rsidRPr="00291E5B">
              <w:rPr>
                <w:rFonts w:ascii="Tahoma" w:hAnsi="Tahoma" w:cs="Tahoma"/>
                <w:b/>
                <w:color w:val="FFFFFF" w:themeColor="background1"/>
                <w:sz w:val="24"/>
                <w:szCs w:val="24"/>
              </w:rPr>
              <w:t xml:space="preserve"> Bữa)                        </w:t>
            </w:r>
          </w:p>
        </w:tc>
      </w:tr>
    </w:tbl>
    <w:p w14:paraId="08A34887" w14:textId="598599E3" w:rsidR="00E43275" w:rsidRDefault="00B34929" w:rsidP="00B34929">
      <w:pPr>
        <w:pStyle w:val="ListParagraph"/>
        <w:numPr>
          <w:ilvl w:val="0"/>
          <w:numId w:val="22"/>
        </w:numPr>
        <w:tabs>
          <w:tab w:val="left" w:pos="284"/>
        </w:tabs>
        <w:jc w:val="both"/>
        <w:rPr>
          <w:rFonts w:ascii="Tahoma" w:hAnsi="Tahoma" w:cs="Tahoma"/>
          <w:sz w:val="24"/>
          <w:lang w:val="vi-VN"/>
        </w:rPr>
      </w:pPr>
      <w:r>
        <w:rPr>
          <w:rFonts w:ascii="Tahoma" w:hAnsi="Tahoma" w:cs="Tahoma"/>
          <w:sz w:val="24"/>
        </w:rPr>
        <w:t>Sau</w:t>
      </w:r>
      <w:r>
        <w:rPr>
          <w:rFonts w:ascii="Tahoma" w:hAnsi="Tahoma" w:cs="Tahoma"/>
          <w:sz w:val="24"/>
          <w:lang w:val="vi-VN"/>
        </w:rPr>
        <w:t xml:space="preserve"> bữa sáng, đoàn làm thủ tục trả phòng. Trưởng đoàn đưa quý khách trở về Trùng Khánh.</w:t>
      </w:r>
    </w:p>
    <w:p w14:paraId="2B84C88D" w14:textId="0DBBD0B2" w:rsidR="00B34929" w:rsidRPr="00B55664" w:rsidRDefault="00B34929" w:rsidP="00B34929">
      <w:pPr>
        <w:pStyle w:val="ListParagraph"/>
        <w:numPr>
          <w:ilvl w:val="0"/>
          <w:numId w:val="22"/>
        </w:numPr>
        <w:tabs>
          <w:tab w:val="left" w:pos="284"/>
        </w:tabs>
        <w:jc w:val="both"/>
        <w:rPr>
          <w:rFonts w:ascii="Tahoma" w:hAnsi="Tahoma" w:cs="Tahoma"/>
          <w:sz w:val="24"/>
          <w:szCs w:val="24"/>
          <w:lang w:val="vi-VN"/>
        </w:rPr>
      </w:pPr>
      <w:r>
        <w:rPr>
          <w:rFonts w:ascii="Tahoma" w:eastAsia="PMingLiU" w:hAnsi="Tahoma" w:cs="Tahoma"/>
          <w:sz w:val="24"/>
          <w:szCs w:val="24"/>
          <w:lang w:val="vi-VN" w:eastAsia="zh-TW"/>
        </w:rPr>
        <w:t xml:space="preserve">Đến nơi, quý khách dùng bữa trưa, sau đó tham quan check in </w:t>
      </w:r>
      <w:r w:rsidR="007D1800">
        <w:rPr>
          <w:rFonts w:ascii="Tahoma" w:hAnsi="Tahoma" w:cs="Tahoma"/>
          <w:b/>
          <w:color w:val="00B050"/>
          <w:sz w:val="24"/>
          <w:szCs w:val="24"/>
          <w:lang w:val="vi-VN"/>
        </w:rPr>
        <w:t>Ngõ</w:t>
      </w:r>
      <w:r w:rsidRPr="00B55664">
        <w:rPr>
          <w:rFonts w:ascii="Tahoma" w:hAnsi="Tahoma" w:cs="Tahoma"/>
          <w:b/>
          <w:color w:val="00B050"/>
          <w:sz w:val="24"/>
          <w:szCs w:val="24"/>
          <w:lang w:val="vi-VN"/>
        </w:rPr>
        <w:t xml:space="preserve"> Sơn Thành, </w:t>
      </w:r>
      <w:r w:rsidR="007D1800" w:rsidRPr="007D1800">
        <w:rPr>
          <w:rFonts w:ascii="Tahoma" w:hAnsi="Tahoma" w:cs="Tahoma"/>
          <w:b/>
          <w:color w:val="00B050"/>
          <w:sz w:val="24"/>
          <w:szCs w:val="24"/>
          <w:lang w:val="vi-VN"/>
        </w:rPr>
        <w:t>Ngõ</w:t>
      </w:r>
      <w:r w:rsidRPr="00B55664">
        <w:rPr>
          <w:rFonts w:ascii="Tahoma" w:hAnsi="Tahoma" w:cs="Tahoma"/>
          <w:b/>
          <w:color w:val="00B050"/>
          <w:sz w:val="24"/>
          <w:szCs w:val="24"/>
          <w:lang w:val="vi-VN"/>
        </w:rPr>
        <w:t xml:space="preserve"> Lãnh Sự</w:t>
      </w:r>
      <w:r>
        <w:rPr>
          <w:rFonts w:ascii="Tahoma" w:eastAsia="PMingLiU" w:hAnsi="Tahoma" w:cs="Tahoma"/>
          <w:sz w:val="24"/>
          <w:szCs w:val="24"/>
          <w:lang w:val="vi-VN" w:eastAsia="zh-TW"/>
        </w:rPr>
        <w:t>,...</w:t>
      </w:r>
    </w:p>
    <w:p w14:paraId="0645E279" w14:textId="69A3A149" w:rsidR="00B34929" w:rsidRDefault="00B34929" w:rsidP="006A0936">
      <w:pPr>
        <w:pStyle w:val="ListParagraph"/>
        <w:numPr>
          <w:ilvl w:val="0"/>
          <w:numId w:val="22"/>
        </w:numPr>
        <w:tabs>
          <w:tab w:val="left" w:pos="284"/>
        </w:tabs>
        <w:spacing w:before="8" w:after="0"/>
        <w:jc w:val="both"/>
        <w:rPr>
          <w:rFonts w:ascii="Tahoma" w:hAnsi="Tahoma" w:cs="Tahoma"/>
          <w:sz w:val="24"/>
          <w:szCs w:val="24"/>
          <w:lang w:val="vi-VN"/>
        </w:rPr>
      </w:pPr>
      <w:r>
        <w:rPr>
          <w:rFonts w:ascii="Tahoma" w:eastAsia="PMingLiU" w:hAnsi="Tahoma" w:cs="Tahoma"/>
          <w:sz w:val="24"/>
          <w:szCs w:val="24"/>
          <w:lang w:val="vi-VN" w:eastAsia="zh-TW"/>
        </w:rPr>
        <w:t xml:space="preserve">Tiếp tục tham quan </w:t>
      </w:r>
      <w:r w:rsidRPr="00752DEC">
        <w:rPr>
          <w:rFonts w:ascii="Tahoma" w:hAnsi="Tahoma" w:cs="Tahoma"/>
          <w:b/>
          <w:bCs/>
          <w:color w:val="00B050"/>
          <w:sz w:val="24"/>
          <w:szCs w:val="24"/>
          <w:lang w:val="vi-VN"/>
        </w:rPr>
        <w:t xml:space="preserve">Đài Tượng Niệm Giải Phóng, </w:t>
      </w:r>
      <w:r w:rsidRPr="00752DEC">
        <w:rPr>
          <w:rFonts w:ascii="Tahoma" w:hAnsi="Tahoma" w:cs="Tahoma"/>
          <w:sz w:val="24"/>
          <w:szCs w:val="24"/>
          <w:lang w:val="vi-VN"/>
        </w:rPr>
        <w:t>đài tưởng niệm được biết đến như trung tâm thương mại của quận Yuzhong ở Trùng Khánh.</w:t>
      </w:r>
    </w:p>
    <w:p w14:paraId="5F1340E7" w14:textId="16C7303E" w:rsidR="006A0936" w:rsidRPr="006A0936" w:rsidRDefault="006A0936" w:rsidP="006A0936">
      <w:pPr>
        <w:pStyle w:val="ListParagraph"/>
        <w:numPr>
          <w:ilvl w:val="0"/>
          <w:numId w:val="22"/>
        </w:numPr>
        <w:tabs>
          <w:tab w:val="left" w:pos="284"/>
        </w:tabs>
        <w:spacing w:before="8" w:after="0"/>
        <w:jc w:val="both"/>
        <w:rPr>
          <w:rFonts w:ascii="Tahoma" w:hAnsi="Tahoma" w:cs="Tahoma"/>
          <w:sz w:val="24"/>
          <w:szCs w:val="24"/>
          <w:lang w:val="vi-VN"/>
        </w:rPr>
      </w:pPr>
      <w:r>
        <w:rPr>
          <w:rFonts w:ascii="Tahoma" w:hAnsi="Tahoma" w:cs="Tahoma"/>
          <w:sz w:val="24"/>
          <w:szCs w:val="24"/>
          <w:lang w:val="vi-VN"/>
        </w:rPr>
        <w:t>Sau bữa tối, trở về khách sạn nghỉ</w:t>
      </w:r>
      <w:r w:rsidR="007D1800">
        <w:rPr>
          <w:rFonts w:ascii="Tahoma" w:hAnsi="Tahoma" w:cs="Tahoma"/>
          <w:sz w:val="24"/>
          <w:szCs w:val="24"/>
          <w:lang w:val="vi-VN"/>
        </w:rPr>
        <w:t xml:space="preserve"> ngơi tại Trùng Khánh.</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291E5B" w:rsidRPr="00291E5B" w14:paraId="54264FE2" w14:textId="77777777" w:rsidTr="00291E5B">
        <w:trPr>
          <w:trHeight w:val="471"/>
        </w:trPr>
        <w:tc>
          <w:tcPr>
            <w:tcW w:w="1809" w:type="dxa"/>
            <w:shd w:val="clear" w:color="auto" w:fill="00B050"/>
            <w:vAlign w:val="center"/>
            <w:hideMark/>
          </w:tcPr>
          <w:p w14:paraId="4A0F4130" w14:textId="0FC689DC" w:rsidR="00B34929" w:rsidRPr="00291E5B" w:rsidRDefault="007D1800" w:rsidP="006E0853">
            <w:pPr>
              <w:tabs>
                <w:tab w:val="left" w:pos="709"/>
              </w:tabs>
              <w:spacing w:after="0"/>
              <w:ind w:left="413" w:right="171" w:hanging="129"/>
              <w:jc w:val="center"/>
              <w:rPr>
                <w:rFonts w:ascii="Tahoma" w:hAnsi="Tahoma" w:cs="Tahoma"/>
                <w:b/>
                <w:color w:val="FFFFFF" w:themeColor="background1"/>
                <w:sz w:val="24"/>
                <w:szCs w:val="24"/>
              </w:rPr>
            </w:pPr>
            <w:r w:rsidRPr="00291E5B">
              <w:rPr>
                <w:rFonts w:ascii="Tahoma" w:hAnsi="Tahoma" w:cs="Tahoma"/>
                <w:b/>
                <w:color w:val="FFFFFF" w:themeColor="background1"/>
                <w:sz w:val="24"/>
                <w:szCs w:val="24"/>
              </w:rPr>
              <w:t>NGÀY 7</w:t>
            </w:r>
          </w:p>
        </w:tc>
        <w:tc>
          <w:tcPr>
            <w:tcW w:w="9203" w:type="dxa"/>
            <w:shd w:val="clear" w:color="auto" w:fill="00B050"/>
            <w:vAlign w:val="center"/>
            <w:hideMark/>
          </w:tcPr>
          <w:p w14:paraId="4644B025" w14:textId="03033E80" w:rsidR="00B34929" w:rsidRPr="00291E5B" w:rsidRDefault="00B34929" w:rsidP="006E0853">
            <w:pPr>
              <w:tabs>
                <w:tab w:val="left" w:pos="745"/>
              </w:tabs>
              <w:spacing w:after="0"/>
              <w:ind w:right="-108"/>
              <w:rPr>
                <w:rFonts w:ascii="Tahoma" w:hAnsi="Tahoma" w:cs="Tahoma"/>
                <w:b/>
                <w:color w:val="FFFFFF" w:themeColor="background1"/>
                <w:sz w:val="24"/>
                <w:szCs w:val="24"/>
              </w:rPr>
            </w:pPr>
            <w:r w:rsidRPr="00291E5B">
              <w:rPr>
                <w:rFonts w:ascii="Tahoma" w:hAnsi="Tahoma" w:cs="Tahoma"/>
                <w:b/>
                <w:color w:val="FFFFFF" w:themeColor="background1"/>
                <w:sz w:val="24"/>
                <w:szCs w:val="24"/>
                <w:lang w:val="vi-VN"/>
              </w:rPr>
              <w:t>TRÙNG KHÁNH</w:t>
            </w:r>
            <w:r w:rsidRPr="00291E5B">
              <w:rPr>
                <w:rFonts w:ascii="Tahoma" w:hAnsi="Tahoma" w:cs="Tahoma"/>
                <w:b/>
                <w:color w:val="FFFFFF" w:themeColor="background1"/>
                <w:sz w:val="24"/>
                <w:szCs w:val="24"/>
              </w:rPr>
              <w:t xml:space="preserve"> </w:t>
            </w:r>
            <w:r w:rsidRPr="00291E5B">
              <w:rPr>
                <w:rFonts w:ascii="Tahoma" w:hAnsi="Tahoma" w:cs="Tahoma"/>
                <w:b/>
                <w:color w:val="FFFFFF" w:themeColor="background1"/>
                <w:sz w:val="24"/>
                <w:szCs w:val="24"/>
              </w:rPr>
              <w:sym w:font="Wingdings" w:char="0051"/>
            </w:r>
            <w:r w:rsidRPr="00291E5B">
              <w:rPr>
                <w:rFonts w:ascii="Tahoma" w:hAnsi="Tahoma" w:cs="Tahoma"/>
                <w:b/>
                <w:color w:val="FFFFFF" w:themeColor="background1"/>
                <w:sz w:val="24"/>
                <w:szCs w:val="24"/>
              </w:rPr>
              <w:t xml:space="preserve"> TP.HCM           </w:t>
            </w:r>
            <w:r w:rsidR="006A0936" w:rsidRPr="00291E5B">
              <w:rPr>
                <w:rFonts w:ascii="Tahoma" w:hAnsi="Tahoma" w:cs="Tahoma"/>
                <w:b/>
                <w:color w:val="FFFFFF" w:themeColor="background1"/>
                <w:sz w:val="24"/>
                <w:szCs w:val="24"/>
                <w:lang w:val="vi-VN"/>
              </w:rPr>
              <w:t xml:space="preserve">                       </w:t>
            </w:r>
            <w:r w:rsidRPr="00291E5B">
              <w:rPr>
                <w:rFonts w:ascii="Tahoma" w:hAnsi="Tahoma" w:cs="Tahoma"/>
                <w:b/>
                <w:color w:val="FFFFFF" w:themeColor="background1"/>
                <w:sz w:val="24"/>
                <w:szCs w:val="24"/>
              </w:rPr>
              <w:t xml:space="preserve">                               (Ăn 2 Bữa)                        </w:t>
            </w:r>
          </w:p>
        </w:tc>
      </w:tr>
    </w:tbl>
    <w:p w14:paraId="25CD24F3" w14:textId="1AB701E0" w:rsidR="00B34929" w:rsidRPr="006A0936" w:rsidRDefault="006A0936" w:rsidP="006A0936">
      <w:pPr>
        <w:pStyle w:val="ListParagraph"/>
        <w:numPr>
          <w:ilvl w:val="0"/>
          <w:numId w:val="23"/>
        </w:numPr>
        <w:tabs>
          <w:tab w:val="left" w:pos="284"/>
        </w:tabs>
        <w:jc w:val="both"/>
        <w:rPr>
          <w:rFonts w:ascii="Tahoma" w:hAnsi="Tahoma" w:cs="Tahoma"/>
          <w:sz w:val="24"/>
        </w:rPr>
      </w:pPr>
      <w:r>
        <w:rPr>
          <w:rFonts w:ascii="Tahoma" w:hAnsi="Tahoma" w:cs="Tahoma"/>
          <w:sz w:val="24"/>
        </w:rPr>
        <w:t>Quý</w:t>
      </w:r>
      <w:r>
        <w:rPr>
          <w:rFonts w:ascii="Tahoma" w:hAnsi="Tahoma" w:cs="Tahoma"/>
          <w:sz w:val="24"/>
          <w:lang w:val="vi-VN"/>
        </w:rPr>
        <w:t xml:space="preserve"> khách ăn sáng tại khách sạn, trả phòng. </w:t>
      </w:r>
    </w:p>
    <w:p w14:paraId="368889E1" w14:textId="217452B0" w:rsidR="006A0936" w:rsidRPr="00990DAA" w:rsidRDefault="006A0936" w:rsidP="006A0936">
      <w:pPr>
        <w:pStyle w:val="ListParagraph"/>
        <w:numPr>
          <w:ilvl w:val="0"/>
          <w:numId w:val="23"/>
        </w:numPr>
        <w:tabs>
          <w:tab w:val="left" w:pos="270"/>
          <w:tab w:val="left" w:pos="10948"/>
        </w:tabs>
        <w:spacing w:before="71"/>
        <w:jc w:val="both"/>
        <w:rPr>
          <w:rFonts w:ascii="Tahoma" w:hAnsi="Tahoma" w:cs="Tahoma"/>
          <w:sz w:val="24"/>
          <w:szCs w:val="24"/>
          <w:lang w:val="vi-VN"/>
        </w:rPr>
      </w:pPr>
      <w:r w:rsidRPr="006A0936">
        <w:rPr>
          <w:rFonts w:ascii="Tahoma" w:eastAsia="PMingLiU" w:hAnsi="Tahoma" w:cs="Tahoma"/>
          <w:sz w:val="24"/>
          <w:szCs w:val="24"/>
          <w:lang w:val="vi-VN" w:eastAsia="zh-TW"/>
        </w:rPr>
        <w:t>Xe đưa đoàn đi tham quan</w:t>
      </w:r>
      <w:r>
        <w:rPr>
          <w:rFonts w:ascii="Tahoma" w:hAnsi="Tahoma" w:cs="Tahoma"/>
          <w:b/>
          <w:bCs/>
          <w:color w:val="00B050"/>
          <w:sz w:val="24"/>
          <w:szCs w:val="24"/>
          <w:lang w:val="vi-VN"/>
        </w:rPr>
        <w:t xml:space="preserve"> </w:t>
      </w:r>
      <w:r w:rsidRPr="00990DAA">
        <w:rPr>
          <w:rFonts w:ascii="Tahoma" w:hAnsi="Tahoma" w:cs="Tahoma"/>
          <w:b/>
          <w:bCs/>
          <w:color w:val="00B050"/>
          <w:sz w:val="24"/>
          <w:szCs w:val="24"/>
          <w:lang w:val="vi-VN"/>
        </w:rPr>
        <w:t>Cổ Trấn Nghìn Năm Từ Khí Khẩu (Ciqikou Old Town)</w:t>
      </w:r>
      <w:r w:rsidRPr="00990DAA">
        <w:rPr>
          <w:rFonts w:ascii="Tahoma" w:hAnsi="Tahoma" w:cs="Tahoma"/>
          <w:color w:val="00B050"/>
          <w:sz w:val="24"/>
          <w:szCs w:val="24"/>
          <w:lang w:val="vi-VN"/>
        </w:rPr>
        <w:t xml:space="preserve"> </w:t>
      </w:r>
      <w:r w:rsidRPr="00990DAA">
        <w:rPr>
          <w:rFonts w:ascii="Tahoma" w:hAnsi="Tahoma" w:cs="Tahoma"/>
          <w:sz w:val="24"/>
          <w:szCs w:val="24"/>
          <w:lang w:val="vi-VN"/>
        </w:rPr>
        <w:t xml:space="preserve">: Nguyên danh là Long Ẩn Trấn, là một trị trấn cổ xưa của Trung Quốc, được xây dựng từ thời nhà Tống vào năm 998. </w:t>
      </w:r>
    </w:p>
    <w:p w14:paraId="70F6B475" w14:textId="77777777" w:rsidR="006A0936" w:rsidRDefault="006A0936" w:rsidP="006A0936">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Đoàn</w:t>
      </w:r>
      <w:r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w:t>
      </w:r>
      <w:r>
        <w:rPr>
          <w:rFonts w:ascii="Tahoma" w:hAnsi="Tahoma" w:cs="Tahoma"/>
          <w:sz w:val="24"/>
          <w:szCs w:val="24"/>
          <w:lang w:val="vi-VN"/>
        </w:rPr>
        <w:t xml:space="preserve"> </w:t>
      </w:r>
      <w:r w:rsidRPr="00752DEC">
        <w:rPr>
          <w:rFonts w:ascii="Tahoma" w:hAnsi="Tahoma" w:cs="Tahoma"/>
          <w:b/>
          <w:bCs/>
          <w:color w:val="00B050"/>
          <w:sz w:val="24"/>
          <w:szCs w:val="24"/>
          <w:lang w:val="vi-VN"/>
        </w:rPr>
        <w:t>Phố Cổ Hồng Nhai Động</w:t>
      </w:r>
      <w:r w:rsidRPr="00752DEC">
        <w:rPr>
          <w:rFonts w:ascii="Tahoma" w:hAnsi="Tahoma" w:cs="Tahoma"/>
          <w:sz w:val="24"/>
          <w:szCs w:val="24"/>
          <w:lang w:val="vi-VN"/>
        </w:rPr>
        <w:t xml:space="preserve"> - Khu phố cổ 11 tầng lầu với mái ngói rêu phong, hoa văn chạm trổ, là điểm check in cực hot hiện nay.</w:t>
      </w:r>
    </w:p>
    <w:p w14:paraId="2F1E5D8C" w14:textId="1B262954" w:rsidR="006A0936" w:rsidRPr="009215F2" w:rsidRDefault="006A0936" w:rsidP="006A0936">
      <w:pPr>
        <w:pStyle w:val="ListParagraph"/>
        <w:numPr>
          <w:ilvl w:val="0"/>
          <w:numId w:val="23"/>
        </w:numPr>
        <w:tabs>
          <w:tab w:val="left" w:pos="270"/>
          <w:tab w:val="left" w:pos="10948"/>
        </w:tabs>
        <w:spacing w:before="8"/>
        <w:jc w:val="both"/>
        <w:rPr>
          <w:rFonts w:ascii="Tahoma" w:hAnsi="Tahoma" w:cs="Tahoma"/>
          <w:sz w:val="24"/>
          <w:szCs w:val="24"/>
          <w:lang w:val="vi-VN"/>
        </w:rPr>
      </w:pPr>
      <w:r>
        <w:rPr>
          <w:rFonts w:ascii="Tahoma" w:hAnsi="Tahoma" w:cs="Tahoma"/>
          <w:sz w:val="24"/>
          <w:szCs w:val="24"/>
          <w:lang w:val="vi-VN"/>
        </w:rPr>
        <w:t>Tham quan</w:t>
      </w:r>
      <w:r w:rsidRPr="00752DEC">
        <w:rPr>
          <w:rFonts w:ascii="Tahoma" w:hAnsi="Tahoma" w:cs="Tahoma"/>
          <w:sz w:val="24"/>
          <w:szCs w:val="24"/>
          <w:lang w:val="vi-VN"/>
        </w:rPr>
        <w:t xml:space="preserve"> </w:t>
      </w:r>
      <w:r w:rsidRPr="00752DEC">
        <w:rPr>
          <w:rFonts w:ascii="Tahoma" w:hAnsi="Tahoma" w:cs="Tahoma"/>
          <w:b/>
          <w:bCs/>
          <w:color w:val="00B050"/>
          <w:sz w:val="24"/>
          <w:szCs w:val="24"/>
          <w:lang w:val="vi-VN"/>
        </w:rPr>
        <w:t>Đường Sắt Trên Cao Chạy Xuyên Qua Các Tòa Nhà Cao Tầng</w:t>
      </w:r>
      <w:r w:rsidRPr="001E3CAB">
        <w:rPr>
          <w:rFonts w:ascii="Tahoma" w:hAnsi="Tahoma" w:cs="Tahoma"/>
          <w:color w:val="00B050"/>
          <w:sz w:val="24"/>
          <w:szCs w:val="24"/>
          <w:lang w:val="vi-VN"/>
        </w:rPr>
        <w:t>.</w:t>
      </w:r>
    </w:p>
    <w:p w14:paraId="7E0C2378" w14:textId="42099789" w:rsidR="006A0936" w:rsidRPr="00B163CE" w:rsidRDefault="006A0936" w:rsidP="006A0936">
      <w:pPr>
        <w:pStyle w:val="ListParagraph"/>
        <w:widowControl w:val="0"/>
        <w:numPr>
          <w:ilvl w:val="0"/>
          <w:numId w:val="8"/>
        </w:numPr>
        <w:tabs>
          <w:tab w:val="left" w:pos="284"/>
        </w:tabs>
        <w:ind w:left="0" w:firstLine="0"/>
        <w:jc w:val="both"/>
        <w:rPr>
          <w:rFonts w:ascii="Tahoma" w:hAnsi="Tahoma" w:cs="Tahoma"/>
          <w:sz w:val="24"/>
          <w:lang w:val="vi-VN"/>
        </w:rPr>
      </w:pPr>
      <w:r>
        <w:rPr>
          <w:rFonts w:ascii="Tahoma" w:hAnsi="Tahoma" w:cs="Tahoma"/>
          <w:sz w:val="24"/>
          <w:lang w:val="vi-VN"/>
        </w:rPr>
        <w:t xml:space="preserve">Đoàn di chuyển ra sân bay làm thủ tục </w:t>
      </w:r>
      <w:r w:rsidRPr="00B163CE">
        <w:rPr>
          <w:rFonts w:ascii="Tahoma" w:hAnsi="Tahoma" w:cs="Tahoma"/>
          <w:sz w:val="24"/>
          <w:lang w:val="vi-VN"/>
        </w:rPr>
        <w:t xml:space="preserve">đáp </w:t>
      </w:r>
      <w:r w:rsidRPr="00B163CE">
        <w:rPr>
          <w:rFonts w:ascii="Tahoma" w:hAnsi="Tahoma" w:cs="Tahoma"/>
          <w:b/>
          <w:color w:val="FF0000"/>
          <w:sz w:val="24"/>
          <w:lang w:val="vi-VN"/>
        </w:rPr>
        <w:t xml:space="preserve">chuyến bay </w:t>
      </w:r>
      <w:r>
        <w:rPr>
          <w:rFonts w:ascii="Tahoma" w:hAnsi="Tahoma" w:cs="Tahoma"/>
          <w:b/>
          <w:color w:val="FF0000"/>
          <w:sz w:val="24"/>
          <w:lang w:val="vi-VN"/>
        </w:rPr>
        <w:t>CA407</w:t>
      </w:r>
      <w:r w:rsidRPr="00B163CE">
        <w:rPr>
          <w:rFonts w:ascii="Tahoma" w:hAnsi="Tahoma" w:cs="Tahoma"/>
          <w:b/>
          <w:color w:val="FF0000"/>
          <w:sz w:val="24"/>
          <w:lang w:val="vi-VN"/>
        </w:rPr>
        <w:t xml:space="preserve"> </w:t>
      </w:r>
      <w:r>
        <w:rPr>
          <w:rFonts w:ascii="Tahoma" w:hAnsi="Tahoma" w:cs="Tahoma"/>
          <w:b/>
          <w:color w:val="FF0000"/>
          <w:sz w:val="24"/>
          <w:lang w:val="vi-VN"/>
        </w:rPr>
        <w:t xml:space="preserve">CKG </w:t>
      </w:r>
      <w:r w:rsidRPr="00B163CE">
        <w:rPr>
          <w:rFonts w:ascii="Tahoma" w:hAnsi="Tahoma" w:cs="Tahoma"/>
          <w:b/>
          <w:color w:val="FF0000"/>
          <w:sz w:val="24"/>
          <w:lang w:val="vi-VN"/>
        </w:rPr>
        <w:t>-</w:t>
      </w:r>
      <w:r>
        <w:rPr>
          <w:rFonts w:ascii="Tahoma" w:hAnsi="Tahoma" w:cs="Tahoma"/>
          <w:b/>
          <w:color w:val="FF0000"/>
          <w:sz w:val="24"/>
          <w:lang w:val="vi-VN"/>
        </w:rPr>
        <w:t xml:space="preserve"> </w:t>
      </w:r>
      <w:r w:rsidRPr="00B163CE">
        <w:rPr>
          <w:rFonts w:ascii="Tahoma" w:hAnsi="Tahoma" w:cs="Tahoma"/>
          <w:b/>
          <w:color w:val="FF0000"/>
          <w:sz w:val="24"/>
          <w:lang w:val="vi-VN"/>
        </w:rPr>
        <w:t xml:space="preserve">SGN </w:t>
      </w:r>
      <w:r>
        <w:rPr>
          <w:rFonts w:ascii="Tahoma" w:hAnsi="Tahoma" w:cs="Tahoma"/>
          <w:b/>
          <w:color w:val="FF0000"/>
          <w:sz w:val="24"/>
          <w:lang w:val="vi-VN"/>
        </w:rPr>
        <w:t>18</w:t>
      </w:r>
      <w:r w:rsidRPr="00B163CE">
        <w:rPr>
          <w:rFonts w:ascii="Tahoma" w:hAnsi="Tahoma" w:cs="Tahoma"/>
          <w:b/>
          <w:color w:val="FF0000"/>
          <w:sz w:val="24"/>
          <w:lang w:val="vi-VN"/>
        </w:rPr>
        <w:t>:</w:t>
      </w:r>
      <w:r>
        <w:rPr>
          <w:rFonts w:ascii="Tahoma" w:hAnsi="Tahoma" w:cs="Tahoma"/>
          <w:b/>
          <w:color w:val="FF0000"/>
          <w:sz w:val="24"/>
          <w:lang w:val="vi-VN"/>
        </w:rPr>
        <w:t>30</w:t>
      </w:r>
      <w:r w:rsidRPr="00B163CE">
        <w:rPr>
          <w:rFonts w:ascii="Tahoma" w:hAnsi="Tahoma" w:cs="Tahoma"/>
          <w:b/>
          <w:color w:val="FF0000"/>
          <w:sz w:val="24"/>
          <w:lang w:val="vi-VN"/>
        </w:rPr>
        <w:t>-</w:t>
      </w:r>
      <w:r>
        <w:rPr>
          <w:rFonts w:ascii="Tahoma" w:hAnsi="Tahoma" w:cs="Tahoma"/>
          <w:b/>
          <w:color w:val="FF0000"/>
          <w:sz w:val="24"/>
          <w:lang w:val="vi-VN"/>
        </w:rPr>
        <w:t>21:20</w:t>
      </w:r>
      <w:r w:rsidRPr="00B163CE">
        <w:rPr>
          <w:rFonts w:ascii="Tahoma" w:hAnsi="Tahoma" w:cs="Tahoma"/>
          <w:b/>
          <w:color w:val="FF0000"/>
          <w:sz w:val="24"/>
          <w:lang w:val="vi-VN"/>
        </w:rPr>
        <w:t xml:space="preserve"> vê </w:t>
      </w:r>
      <w:r>
        <w:rPr>
          <w:rFonts w:ascii="Tahoma" w:hAnsi="Tahoma" w:cs="Tahoma"/>
          <w:b/>
          <w:color w:val="FF0000"/>
          <w:sz w:val="24"/>
          <w:lang w:val="vi-VN"/>
        </w:rPr>
        <w:t xml:space="preserve">TPHCM. </w:t>
      </w:r>
    </w:p>
    <w:p w14:paraId="2F75235E" w14:textId="32B9B56B" w:rsidR="006A0936" w:rsidRPr="006A0936" w:rsidRDefault="006A0936" w:rsidP="006A0936">
      <w:pPr>
        <w:pStyle w:val="ListParagraph"/>
        <w:numPr>
          <w:ilvl w:val="0"/>
          <w:numId w:val="23"/>
        </w:numPr>
        <w:tabs>
          <w:tab w:val="left" w:pos="284"/>
        </w:tabs>
        <w:jc w:val="both"/>
        <w:rPr>
          <w:rFonts w:ascii="Tahoma" w:hAnsi="Tahoma" w:cs="Tahoma"/>
          <w:sz w:val="24"/>
          <w:lang w:val="vi-VN"/>
        </w:rPr>
      </w:pPr>
      <w:r w:rsidRPr="00C73E8E">
        <w:rPr>
          <w:rFonts w:ascii="Tahoma" w:hAnsi="Tahoma" w:cs="Tahoma"/>
          <w:sz w:val="24"/>
          <w:lang w:val="vi-VN"/>
        </w:rPr>
        <w:t xml:space="preserve">Đến </w:t>
      </w:r>
      <w:r w:rsidRPr="00677B61">
        <w:rPr>
          <w:rFonts w:ascii="Tahoma" w:hAnsi="Tahoma" w:cs="Tahoma"/>
          <w:b/>
          <w:color w:val="00B050"/>
          <w:sz w:val="24"/>
          <w:lang w:val="vi-VN"/>
        </w:rPr>
        <w:t>TPHCM,</w:t>
      </w:r>
      <w:r w:rsidRPr="00677B61">
        <w:rPr>
          <w:rFonts w:ascii="Tahoma" w:hAnsi="Tahoma" w:cs="Tahoma"/>
          <w:color w:val="00B050"/>
          <w:sz w:val="24"/>
          <w:lang w:val="vi-VN"/>
        </w:rPr>
        <w:t xml:space="preserve"> </w:t>
      </w:r>
      <w:r w:rsidRPr="00677B61">
        <w:rPr>
          <w:rFonts w:ascii="Tahoma" w:hAnsi="Tahoma" w:cs="Tahoma"/>
          <w:b/>
          <w:color w:val="00B050"/>
          <w:sz w:val="24"/>
          <w:lang w:val="vi-VN"/>
        </w:rPr>
        <w:t>HDV chia tay đoàn. Hẹn gặp lại quý khách</w:t>
      </w:r>
      <w:r w:rsidRPr="00BF5D34">
        <w:rPr>
          <w:rFonts w:ascii="Tahoma" w:hAnsi="Tahoma" w:cs="Tahoma"/>
          <w:b/>
          <w:color w:val="00B050"/>
          <w:sz w:val="24"/>
          <w:lang w:val="vi-VN"/>
        </w:rPr>
        <w:t>.</w:t>
      </w:r>
    </w:p>
    <w:p w14:paraId="44086385" w14:textId="62998885" w:rsidR="0067343D" w:rsidRDefault="000335AB" w:rsidP="00191E89">
      <w:pPr>
        <w:tabs>
          <w:tab w:val="left" w:pos="284"/>
        </w:tabs>
        <w:jc w:val="both"/>
        <w:rPr>
          <w:rFonts w:ascii="Tahoma" w:hAnsi="Tahoma" w:cs="Tahoma"/>
          <w:sz w:val="24"/>
          <w:lang w:val="vi-VN"/>
        </w:rPr>
      </w:pPr>
      <w:r w:rsidRPr="00E63404">
        <w:rPr>
          <w:rFonts w:ascii="Tahoma" w:hAnsi="Tahoma" w:cs="Tahoma"/>
          <w:noProof/>
        </w:rPr>
        <w:lastRenderedPageBreak/>
        <w:drawing>
          <wp:inline distT="0" distB="0" distL="0" distR="0" wp14:anchorId="37173B3F" wp14:editId="4BE856EF">
            <wp:extent cx="7062470" cy="1657252"/>
            <wp:effectExtent l="0" t="0" r="5080" b="635"/>
            <wp:docPr id="5" name="Picture 5" descr="A building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lights on i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7062470" cy="1657252"/>
                    </a:xfrm>
                    <a:prstGeom prst="rect">
                      <a:avLst/>
                    </a:prstGeom>
                    <a:ln>
                      <a:noFill/>
                    </a:ln>
                    <a:effectLst>
                      <a:softEdge rad="112500"/>
                    </a:effectLst>
                  </pic:spPr>
                </pic:pic>
              </a:graphicData>
            </a:graphic>
          </wp:inline>
        </w:drawing>
      </w:r>
    </w:p>
    <w:p w14:paraId="6215579D" w14:textId="424DEDE7" w:rsidR="00940247" w:rsidRPr="00A76F83" w:rsidRDefault="00010FB5" w:rsidP="00010FB5">
      <w:pPr>
        <w:pStyle w:val="ListParagraph"/>
        <w:spacing w:after="200"/>
        <w:ind w:left="360"/>
        <w:rPr>
          <w:b/>
          <w:bCs/>
          <w:color w:val="0070C0"/>
          <w:lang w:val="vi-VN" w:eastAsia="zh-CN"/>
        </w:rPr>
      </w:pPr>
      <w:r w:rsidRPr="00A76F83">
        <w:rPr>
          <w:b/>
          <w:bCs/>
          <w:color w:val="0070C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2A0733" w14:paraId="443A1461" w14:textId="77777777" w:rsidTr="00291E5B">
        <w:trPr>
          <w:trHeight w:val="530"/>
        </w:trPr>
        <w:tc>
          <w:tcPr>
            <w:tcW w:w="1980" w:type="dxa"/>
            <w:vMerge w:val="restart"/>
            <w:shd w:val="clear" w:color="auto" w:fill="00B050"/>
            <w:vAlign w:val="center"/>
          </w:tcPr>
          <w:p w14:paraId="24CE135A" w14:textId="77777777" w:rsidR="002A0733" w:rsidRPr="00291E5B" w:rsidRDefault="002A0733" w:rsidP="00C26CE1">
            <w:pPr>
              <w:tabs>
                <w:tab w:val="left" w:pos="284"/>
              </w:tabs>
              <w:jc w:val="center"/>
              <w:rPr>
                <w:rFonts w:ascii="Tahoma" w:hAnsi="Tahoma" w:cs="Tahoma"/>
                <w:b/>
                <w:bCs/>
                <w:color w:val="FFFFFF" w:themeColor="background1"/>
                <w:sz w:val="24"/>
                <w:lang w:val="vi-VN"/>
              </w:rPr>
            </w:pPr>
            <w:r w:rsidRPr="00291E5B">
              <w:rPr>
                <w:rFonts w:ascii="Tahoma" w:hAnsi="Tahoma" w:cs="Tahoma"/>
                <w:b/>
                <w:bCs/>
                <w:color w:val="FFFFFF" w:themeColor="background1"/>
                <w:sz w:val="24"/>
                <w:lang w:val="vi-VN"/>
              </w:rPr>
              <w:t>NGÀY KHỞI HÀNH</w:t>
            </w:r>
          </w:p>
        </w:tc>
        <w:tc>
          <w:tcPr>
            <w:tcW w:w="4111" w:type="dxa"/>
            <w:vMerge w:val="restart"/>
            <w:shd w:val="clear" w:color="auto" w:fill="00B050"/>
            <w:vAlign w:val="center"/>
          </w:tcPr>
          <w:p w14:paraId="399E0AB5" w14:textId="1D7B3025" w:rsidR="002A0733" w:rsidRPr="00291E5B" w:rsidRDefault="00940247" w:rsidP="00C26CE1">
            <w:pPr>
              <w:tabs>
                <w:tab w:val="left" w:pos="284"/>
              </w:tabs>
              <w:jc w:val="center"/>
              <w:rPr>
                <w:rFonts w:ascii="Tahoma" w:hAnsi="Tahoma" w:cs="Tahoma"/>
                <w:b/>
                <w:bCs/>
                <w:color w:val="FFFFFF" w:themeColor="background1"/>
                <w:sz w:val="24"/>
              </w:rPr>
            </w:pPr>
            <w:r w:rsidRPr="00291E5B">
              <w:rPr>
                <w:rFonts w:ascii="Tahoma" w:hAnsi="Tahoma" w:cs="Tahoma"/>
                <w:b/>
                <w:bCs/>
                <w:color w:val="FFFFFF" w:themeColor="background1"/>
                <w:sz w:val="24"/>
              </w:rPr>
              <w:t>CHUYẾN BAY</w:t>
            </w:r>
          </w:p>
        </w:tc>
        <w:tc>
          <w:tcPr>
            <w:tcW w:w="4961" w:type="dxa"/>
            <w:gridSpan w:val="3"/>
            <w:shd w:val="clear" w:color="auto" w:fill="00B050"/>
            <w:vAlign w:val="center"/>
          </w:tcPr>
          <w:p w14:paraId="7F0D81D0" w14:textId="77777777" w:rsidR="002A0733" w:rsidRPr="00291E5B" w:rsidRDefault="002A0733" w:rsidP="00C26CE1">
            <w:pPr>
              <w:tabs>
                <w:tab w:val="left" w:pos="284"/>
              </w:tabs>
              <w:jc w:val="center"/>
              <w:rPr>
                <w:rFonts w:ascii="Tahoma" w:hAnsi="Tahoma" w:cs="Tahoma"/>
                <w:b/>
                <w:bCs/>
                <w:color w:val="FFFFFF" w:themeColor="background1"/>
                <w:sz w:val="24"/>
                <w:lang w:val="vi-VN"/>
              </w:rPr>
            </w:pPr>
            <w:r w:rsidRPr="00291E5B">
              <w:rPr>
                <w:rFonts w:ascii="Tahoma" w:hAnsi="Tahoma" w:cs="Tahoma"/>
                <w:b/>
                <w:bCs/>
                <w:color w:val="FFFFFF" w:themeColor="background1"/>
                <w:sz w:val="24"/>
                <w:lang w:val="vi-VN"/>
              </w:rPr>
              <w:t>GIÁ BÁN KHÁCH (VNĐ)</w:t>
            </w:r>
          </w:p>
        </w:tc>
      </w:tr>
      <w:tr w:rsidR="002A0733" w14:paraId="455CABFE" w14:textId="77777777" w:rsidTr="00291E5B">
        <w:tc>
          <w:tcPr>
            <w:tcW w:w="1980" w:type="dxa"/>
            <w:vMerge/>
            <w:shd w:val="clear" w:color="auto" w:fill="00B050"/>
            <w:vAlign w:val="center"/>
          </w:tcPr>
          <w:p w14:paraId="032CA4FC" w14:textId="77777777" w:rsidR="002A0733" w:rsidRPr="00291E5B"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62C1FF8F" w14:textId="77777777" w:rsidR="002A0733" w:rsidRPr="00291E5B" w:rsidRDefault="002A0733" w:rsidP="00C26CE1">
            <w:pPr>
              <w:tabs>
                <w:tab w:val="left" w:pos="284"/>
              </w:tabs>
              <w:jc w:val="center"/>
              <w:rPr>
                <w:rFonts w:ascii="Tahoma" w:hAnsi="Tahoma" w:cs="Tahoma"/>
                <w:b/>
                <w:bCs/>
                <w:color w:val="FFFFFF" w:themeColor="background1"/>
                <w:sz w:val="24"/>
                <w:lang w:val="vi-VN"/>
              </w:rPr>
            </w:pPr>
          </w:p>
        </w:tc>
        <w:tc>
          <w:tcPr>
            <w:tcW w:w="1701" w:type="dxa"/>
            <w:vMerge w:val="restart"/>
            <w:shd w:val="clear" w:color="auto" w:fill="00B050"/>
            <w:vAlign w:val="center"/>
          </w:tcPr>
          <w:p w14:paraId="4775EAA4" w14:textId="77777777" w:rsidR="002A0733" w:rsidRPr="00291E5B" w:rsidRDefault="002A0733" w:rsidP="00C26CE1">
            <w:pPr>
              <w:tabs>
                <w:tab w:val="left" w:pos="284"/>
              </w:tabs>
              <w:jc w:val="center"/>
              <w:rPr>
                <w:rFonts w:ascii="Tahoma" w:hAnsi="Tahoma" w:cs="Tahoma"/>
                <w:b/>
                <w:bCs/>
                <w:color w:val="FFFFFF" w:themeColor="background1"/>
                <w:sz w:val="24"/>
                <w:lang w:val="vi-VN"/>
              </w:rPr>
            </w:pPr>
            <w:r w:rsidRPr="00291E5B">
              <w:rPr>
                <w:rFonts w:ascii="Tahoma" w:hAnsi="Tahoma" w:cs="Tahoma"/>
                <w:b/>
                <w:bCs/>
                <w:color w:val="FFFFFF" w:themeColor="background1"/>
                <w:sz w:val="24"/>
                <w:lang w:val="vi-VN"/>
              </w:rPr>
              <w:t>NGƯỜI LỚN</w:t>
            </w:r>
          </w:p>
        </w:tc>
        <w:tc>
          <w:tcPr>
            <w:tcW w:w="3260" w:type="dxa"/>
            <w:gridSpan w:val="2"/>
            <w:shd w:val="clear" w:color="auto" w:fill="00B050"/>
            <w:vAlign w:val="center"/>
          </w:tcPr>
          <w:p w14:paraId="11B77052" w14:textId="77777777" w:rsidR="002A0733" w:rsidRPr="00291E5B" w:rsidRDefault="002A0733" w:rsidP="00C26CE1">
            <w:pPr>
              <w:tabs>
                <w:tab w:val="left" w:pos="284"/>
              </w:tabs>
              <w:jc w:val="center"/>
              <w:rPr>
                <w:rFonts w:ascii="Tahoma" w:hAnsi="Tahoma" w:cs="Tahoma"/>
                <w:b/>
                <w:bCs/>
                <w:color w:val="FFFFFF" w:themeColor="background1"/>
                <w:sz w:val="24"/>
                <w:lang w:val="vi-VN"/>
              </w:rPr>
            </w:pPr>
            <w:r w:rsidRPr="00291E5B">
              <w:rPr>
                <w:rFonts w:ascii="Tahoma" w:hAnsi="Tahoma" w:cs="Tahoma"/>
                <w:b/>
                <w:bCs/>
                <w:color w:val="FFFFFF" w:themeColor="background1"/>
                <w:sz w:val="24"/>
                <w:lang w:val="vi-VN"/>
              </w:rPr>
              <w:t>TRẺ EM NGỦ GHÉP</w:t>
            </w:r>
          </w:p>
        </w:tc>
      </w:tr>
      <w:tr w:rsidR="002A0733" w14:paraId="34E0DB27" w14:textId="77777777" w:rsidTr="00291E5B">
        <w:tc>
          <w:tcPr>
            <w:tcW w:w="1980" w:type="dxa"/>
            <w:vMerge/>
            <w:shd w:val="clear" w:color="auto" w:fill="00B050"/>
            <w:vAlign w:val="center"/>
          </w:tcPr>
          <w:p w14:paraId="0F3EFD94" w14:textId="77777777" w:rsidR="002A0733" w:rsidRPr="00291E5B"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7E92C31F" w14:textId="77777777" w:rsidR="002A0733" w:rsidRPr="00291E5B" w:rsidRDefault="002A0733" w:rsidP="00C26CE1">
            <w:pPr>
              <w:tabs>
                <w:tab w:val="left" w:pos="284"/>
              </w:tabs>
              <w:jc w:val="center"/>
              <w:rPr>
                <w:rFonts w:ascii="Tahoma" w:hAnsi="Tahoma" w:cs="Tahoma"/>
                <w:b/>
                <w:bCs/>
                <w:color w:val="FFFFFF" w:themeColor="background1"/>
                <w:sz w:val="24"/>
                <w:lang w:val="vi-VN"/>
              </w:rPr>
            </w:pPr>
          </w:p>
        </w:tc>
        <w:tc>
          <w:tcPr>
            <w:tcW w:w="1701" w:type="dxa"/>
            <w:vMerge/>
            <w:shd w:val="clear" w:color="auto" w:fill="00B050"/>
            <w:vAlign w:val="center"/>
          </w:tcPr>
          <w:p w14:paraId="5F546A7B" w14:textId="77777777" w:rsidR="002A0733" w:rsidRPr="00291E5B" w:rsidRDefault="002A0733" w:rsidP="00C26CE1">
            <w:pPr>
              <w:tabs>
                <w:tab w:val="left" w:pos="284"/>
              </w:tabs>
              <w:jc w:val="center"/>
              <w:rPr>
                <w:rFonts w:ascii="Tahoma" w:hAnsi="Tahoma" w:cs="Tahoma"/>
                <w:b/>
                <w:bCs/>
                <w:color w:val="FFFFFF" w:themeColor="background1"/>
                <w:sz w:val="24"/>
                <w:lang w:val="vi-VN"/>
              </w:rPr>
            </w:pPr>
          </w:p>
        </w:tc>
        <w:tc>
          <w:tcPr>
            <w:tcW w:w="1559" w:type="dxa"/>
            <w:shd w:val="clear" w:color="auto" w:fill="00B050"/>
            <w:vAlign w:val="center"/>
          </w:tcPr>
          <w:p w14:paraId="4485D204" w14:textId="77777777" w:rsidR="002A0733" w:rsidRPr="00291E5B" w:rsidRDefault="002A0733" w:rsidP="00C26CE1">
            <w:pPr>
              <w:tabs>
                <w:tab w:val="left" w:pos="284"/>
              </w:tabs>
              <w:ind w:left="-107" w:right="-101"/>
              <w:jc w:val="center"/>
              <w:rPr>
                <w:rFonts w:ascii="Tahoma" w:hAnsi="Tahoma" w:cs="Tahoma"/>
                <w:b/>
                <w:bCs/>
                <w:color w:val="FFFFFF" w:themeColor="background1"/>
                <w:sz w:val="20"/>
                <w:szCs w:val="20"/>
                <w:lang w:val="vi-VN"/>
              </w:rPr>
            </w:pPr>
            <w:r w:rsidRPr="00291E5B">
              <w:rPr>
                <w:rFonts w:ascii="Tahoma" w:hAnsi="Tahoma" w:cs="Tahoma"/>
                <w:b/>
                <w:bCs/>
                <w:color w:val="FFFFFF" w:themeColor="background1"/>
                <w:sz w:val="20"/>
                <w:szCs w:val="20"/>
                <w:lang w:val="vi-VN"/>
              </w:rPr>
              <w:t>(Từ 2-11 tuổi)</w:t>
            </w:r>
          </w:p>
        </w:tc>
        <w:tc>
          <w:tcPr>
            <w:tcW w:w="1701" w:type="dxa"/>
            <w:shd w:val="clear" w:color="auto" w:fill="00B050"/>
            <w:vAlign w:val="center"/>
          </w:tcPr>
          <w:p w14:paraId="5CD6BB6B" w14:textId="77777777" w:rsidR="002A0733" w:rsidRPr="00291E5B" w:rsidRDefault="002A0733" w:rsidP="00C26CE1">
            <w:pPr>
              <w:tabs>
                <w:tab w:val="left" w:pos="284"/>
              </w:tabs>
              <w:jc w:val="center"/>
              <w:rPr>
                <w:rFonts w:ascii="Tahoma" w:hAnsi="Tahoma" w:cs="Tahoma"/>
                <w:b/>
                <w:bCs/>
                <w:color w:val="FFFFFF" w:themeColor="background1"/>
                <w:sz w:val="20"/>
                <w:szCs w:val="20"/>
                <w:lang w:val="vi-VN"/>
              </w:rPr>
            </w:pPr>
            <w:r w:rsidRPr="00291E5B">
              <w:rPr>
                <w:rFonts w:ascii="Tahoma" w:hAnsi="Tahoma" w:cs="Tahoma"/>
                <w:b/>
                <w:bCs/>
                <w:color w:val="FFFFFF" w:themeColor="background1"/>
                <w:sz w:val="20"/>
                <w:szCs w:val="20"/>
                <w:lang w:val="vi-VN"/>
              </w:rPr>
              <w:t>(</w:t>
            </w:r>
            <w:r w:rsidRPr="00291E5B">
              <w:rPr>
                <w:rFonts w:ascii="Tahoma" w:hAnsi="Tahoma" w:cs="Tahoma"/>
                <w:b/>
                <w:bCs/>
                <w:color w:val="FFFFFF" w:themeColor="background1"/>
                <w:sz w:val="20"/>
                <w:szCs w:val="20"/>
              </w:rPr>
              <w:t>Dưới</w:t>
            </w:r>
            <w:r w:rsidRPr="00291E5B">
              <w:rPr>
                <w:rFonts w:ascii="Tahoma" w:hAnsi="Tahoma" w:cs="Tahoma"/>
                <w:b/>
                <w:bCs/>
                <w:color w:val="FFFFFF" w:themeColor="background1"/>
                <w:sz w:val="20"/>
                <w:szCs w:val="20"/>
                <w:lang w:val="vi-VN"/>
              </w:rPr>
              <w:t xml:space="preserve"> 2 tuổi)</w:t>
            </w:r>
          </w:p>
        </w:tc>
      </w:tr>
      <w:tr w:rsidR="00940247" w14:paraId="5BD68599" w14:textId="77777777" w:rsidTr="00C26CE1">
        <w:trPr>
          <w:trHeight w:val="869"/>
        </w:trPr>
        <w:tc>
          <w:tcPr>
            <w:tcW w:w="1980" w:type="dxa"/>
            <w:vAlign w:val="center"/>
          </w:tcPr>
          <w:p w14:paraId="633340BC" w14:textId="77777777" w:rsidR="00940247" w:rsidRDefault="00940247" w:rsidP="003C2C8B">
            <w:pPr>
              <w:tabs>
                <w:tab w:val="left" w:pos="284"/>
              </w:tabs>
              <w:jc w:val="center"/>
              <w:rPr>
                <w:rFonts w:ascii="Tahoma" w:hAnsi="Tahoma" w:cs="Tahoma"/>
                <w:b/>
                <w:bCs/>
                <w:sz w:val="26"/>
                <w:szCs w:val="26"/>
              </w:rPr>
            </w:pPr>
            <w:r>
              <w:rPr>
                <w:rFonts w:ascii="Tahoma" w:hAnsi="Tahoma" w:cs="Tahoma"/>
                <w:b/>
                <w:bCs/>
                <w:sz w:val="26"/>
                <w:szCs w:val="26"/>
              </w:rPr>
              <w:t>01/02/2024</w:t>
            </w:r>
          </w:p>
          <w:p w14:paraId="133AEBE7" w14:textId="18065D64" w:rsidR="00940247" w:rsidRPr="00956763" w:rsidRDefault="00940247" w:rsidP="003C2C8B">
            <w:pPr>
              <w:tabs>
                <w:tab w:val="left" w:pos="284"/>
              </w:tabs>
              <w:jc w:val="center"/>
              <w:rPr>
                <w:rFonts w:ascii="Tahoma" w:hAnsi="Tahoma" w:cs="Tahoma"/>
                <w:b/>
                <w:bCs/>
                <w:sz w:val="26"/>
                <w:szCs w:val="26"/>
              </w:rPr>
            </w:pPr>
            <w:r w:rsidRPr="00025B19">
              <w:rPr>
                <w:rFonts w:ascii="Tahoma" w:hAnsi="Tahoma" w:cs="Tahoma"/>
                <w:b/>
                <w:bCs/>
                <w:color w:val="FF0000"/>
                <w:sz w:val="26"/>
                <w:szCs w:val="26"/>
              </w:rPr>
              <w:t>22 TẾT</w:t>
            </w:r>
          </w:p>
        </w:tc>
        <w:tc>
          <w:tcPr>
            <w:tcW w:w="4111" w:type="dxa"/>
            <w:vMerge w:val="restart"/>
            <w:vAlign w:val="center"/>
          </w:tcPr>
          <w:p w14:paraId="0E1F426B" w14:textId="77777777" w:rsidR="00940247" w:rsidRDefault="00940247" w:rsidP="003C2C8B">
            <w:pPr>
              <w:tabs>
                <w:tab w:val="left" w:pos="284"/>
              </w:tabs>
              <w:jc w:val="center"/>
              <w:rPr>
                <w:rFonts w:ascii="Tahoma" w:hAnsi="Tahoma" w:cs="Tahoma"/>
                <w:b/>
                <w:bCs/>
                <w:color w:val="7030A0"/>
              </w:rPr>
            </w:pPr>
            <w:r>
              <w:rPr>
                <w:rFonts w:ascii="Tahoma" w:hAnsi="Tahoma" w:cs="Tahoma"/>
                <w:b/>
                <w:bCs/>
                <w:color w:val="7030A0"/>
              </w:rPr>
              <w:t xml:space="preserve">SGN-CKG </w:t>
            </w:r>
            <w:bookmarkStart w:id="0" w:name="_GoBack"/>
            <w:bookmarkEnd w:id="0"/>
            <w:r>
              <w:rPr>
                <w:rFonts w:ascii="Tahoma" w:hAnsi="Tahoma" w:cs="Tahoma"/>
                <w:b/>
                <w:bCs/>
                <w:color w:val="7030A0"/>
              </w:rPr>
              <w:t>01:30 – 05:00</w:t>
            </w:r>
          </w:p>
          <w:p w14:paraId="04E51C09" w14:textId="6242B8A0" w:rsidR="00940247" w:rsidRPr="00940247" w:rsidRDefault="00940247" w:rsidP="003C2C8B">
            <w:pPr>
              <w:tabs>
                <w:tab w:val="left" w:pos="284"/>
              </w:tabs>
              <w:jc w:val="center"/>
              <w:rPr>
                <w:rFonts w:ascii="Tahoma" w:hAnsi="Tahoma" w:cs="Tahoma"/>
                <w:b/>
                <w:bCs/>
                <w:color w:val="7030A0"/>
              </w:rPr>
            </w:pPr>
            <w:r>
              <w:rPr>
                <w:rFonts w:ascii="Tahoma" w:hAnsi="Tahoma" w:cs="Tahoma"/>
                <w:b/>
                <w:bCs/>
                <w:color w:val="7030A0"/>
              </w:rPr>
              <w:t>CKG-SGN 21:35 – 00:25+1</w:t>
            </w:r>
          </w:p>
        </w:tc>
        <w:tc>
          <w:tcPr>
            <w:tcW w:w="1701" w:type="dxa"/>
            <w:vAlign w:val="center"/>
          </w:tcPr>
          <w:p w14:paraId="64713526" w14:textId="4E278CAE" w:rsidR="00940247" w:rsidRPr="00940247" w:rsidRDefault="00940247" w:rsidP="003C2C8B">
            <w:pPr>
              <w:tabs>
                <w:tab w:val="left" w:pos="284"/>
              </w:tabs>
              <w:jc w:val="center"/>
              <w:rPr>
                <w:rFonts w:ascii="Tahoma" w:hAnsi="Tahoma" w:cs="Tahoma"/>
                <w:b/>
                <w:bCs/>
                <w:color w:val="00B050"/>
                <w:sz w:val="24"/>
              </w:rPr>
            </w:pPr>
            <w:r>
              <w:rPr>
                <w:rFonts w:ascii="Tahoma" w:hAnsi="Tahoma" w:cs="Tahoma"/>
                <w:b/>
                <w:bCs/>
                <w:color w:val="00B050"/>
                <w:sz w:val="24"/>
              </w:rPr>
              <w:t>27.990.000</w:t>
            </w:r>
          </w:p>
        </w:tc>
        <w:tc>
          <w:tcPr>
            <w:tcW w:w="1559" w:type="dxa"/>
            <w:vAlign w:val="center"/>
          </w:tcPr>
          <w:p w14:paraId="6610CF44" w14:textId="65C99950" w:rsidR="00940247" w:rsidRPr="00291E5B" w:rsidRDefault="00291E5B" w:rsidP="003C2C8B">
            <w:pPr>
              <w:tabs>
                <w:tab w:val="left" w:pos="284"/>
              </w:tabs>
              <w:jc w:val="center"/>
              <w:rPr>
                <w:rFonts w:ascii="Tahoma" w:hAnsi="Tahoma" w:cs="Tahoma"/>
                <w:b/>
                <w:bCs/>
                <w:color w:val="00B050"/>
              </w:rPr>
            </w:pPr>
            <w:r w:rsidRPr="00291E5B">
              <w:rPr>
                <w:rFonts w:ascii="Tahoma" w:hAnsi="Tahoma" w:cs="Tahoma"/>
                <w:b/>
                <w:bCs/>
                <w:color w:val="00B050"/>
              </w:rPr>
              <w:t>23.990</w:t>
            </w:r>
            <w:r w:rsidR="00940247" w:rsidRPr="00291E5B">
              <w:rPr>
                <w:rFonts w:ascii="Tahoma" w:hAnsi="Tahoma" w:cs="Tahoma"/>
                <w:b/>
                <w:bCs/>
                <w:color w:val="00B050"/>
              </w:rPr>
              <w:t>.000</w:t>
            </w:r>
          </w:p>
        </w:tc>
        <w:tc>
          <w:tcPr>
            <w:tcW w:w="1701" w:type="dxa"/>
            <w:vAlign w:val="center"/>
          </w:tcPr>
          <w:p w14:paraId="2DEC4317" w14:textId="0C0FF388" w:rsidR="00940247" w:rsidRPr="00291E5B" w:rsidRDefault="00291E5B" w:rsidP="003C2C8B">
            <w:pPr>
              <w:tabs>
                <w:tab w:val="left" w:pos="284"/>
              </w:tabs>
              <w:jc w:val="center"/>
              <w:rPr>
                <w:rFonts w:ascii="Tahoma" w:hAnsi="Tahoma" w:cs="Tahoma"/>
                <w:b/>
                <w:bCs/>
                <w:color w:val="00B050"/>
              </w:rPr>
            </w:pPr>
            <w:r w:rsidRPr="00291E5B">
              <w:rPr>
                <w:rFonts w:ascii="Tahoma" w:hAnsi="Tahoma" w:cs="Tahoma"/>
                <w:b/>
                <w:bCs/>
                <w:color w:val="00B050"/>
              </w:rPr>
              <w:t>8.390</w:t>
            </w:r>
            <w:r w:rsidR="00940247" w:rsidRPr="00291E5B">
              <w:rPr>
                <w:rFonts w:ascii="Tahoma" w:hAnsi="Tahoma" w:cs="Tahoma"/>
                <w:b/>
                <w:bCs/>
                <w:color w:val="00B050"/>
              </w:rPr>
              <w:t>.000</w:t>
            </w:r>
          </w:p>
        </w:tc>
      </w:tr>
      <w:tr w:rsidR="00291E5B" w14:paraId="0368BBF9" w14:textId="77777777" w:rsidTr="00C26CE1">
        <w:trPr>
          <w:trHeight w:val="869"/>
        </w:trPr>
        <w:tc>
          <w:tcPr>
            <w:tcW w:w="1980" w:type="dxa"/>
            <w:vAlign w:val="center"/>
          </w:tcPr>
          <w:p w14:paraId="059C88D4" w14:textId="77777777" w:rsidR="00291E5B" w:rsidRDefault="00291E5B" w:rsidP="00291E5B">
            <w:pPr>
              <w:tabs>
                <w:tab w:val="left" w:pos="284"/>
              </w:tabs>
              <w:jc w:val="center"/>
              <w:rPr>
                <w:rFonts w:ascii="Tahoma" w:hAnsi="Tahoma" w:cs="Tahoma"/>
                <w:b/>
                <w:bCs/>
                <w:sz w:val="26"/>
                <w:szCs w:val="26"/>
              </w:rPr>
            </w:pPr>
            <w:r>
              <w:rPr>
                <w:rFonts w:ascii="Tahoma" w:hAnsi="Tahoma" w:cs="Tahoma"/>
                <w:b/>
                <w:bCs/>
                <w:sz w:val="26"/>
                <w:szCs w:val="26"/>
              </w:rPr>
              <w:t>08/02/2024</w:t>
            </w:r>
          </w:p>
          <w:p w14:paraId="4FD019EB" w14:textId="3D1E0222" w:rsidR="00291E5B" w:rsidRPr="00C95FB8" w:rsidRDefault="00291E5B" w:rsidP="00291E5B">
            <w:pPr>
              <w:tabs>
                <w:tab w:val="left" w:pos="284"/>
              </w:tabs>
              <w:jc w:val="center"/>
              <w:rPr>
                <w:rFonts w:ascii="Tahoma" w:hAnsi="Tahoma" w:cs="Tahoma"/>
                <w:b/>
                <w:bCs/>
                <w:sz w:val="26"/>
                <w:szCs w:val="26"/>
              </w:rPr>
            </w:pPr>
            <w:r w:rsidRPr="00025B19">
              <w:rPr>
                <w:rFonts w:ascii="Tahoma" w:hAnsi="Tahoma" w:cs="Tahoma"/>
                <w:b/>
                <w:bCs/>
                <w:color w:val="FF0000"/>
                <w:sz w:val="26"/>
                <w:szCs w:val="26"/>
              </w:rPr>
              <w:t>29 TẾT</w:t>
            </w:r>
          </w:p>
        </w:tc>
        <w:tc>
          <w:tcPr>
            <w:tcW w:w="4111" w:type="dxa"/>
            <w:vMerge/>
            <w:vAlign w:val="center"/>
          </w:tcPr>
          <w:p w14:paraId="6B4C59D6" w14:textId="71C37ADB" w:rsidR="00291E5B" w:rsidRPr="001E3CAB" w:rsidRDefault="00291E5B" w:rsidP="00291E5B">
            <w:pPr>
              <w:tabs>
                <w:tab w:val="left" w:pos="284"/>
              </w:tabs>
              <w:jc w:val="center"/>
              <w:rPr>
                <w:rFonts w:ascii="Tahoma" w:hAnsi="Tahoma" w:cs="Tahoma"/>
                <w:b/>
                <w:bCs/>
                <w:color w:val="7030A0"/>
                <w:lang w:val="vi-VN"/>
              </w:rPr>
            </w:pPr>
          </w:p>
        </w:tc>
        <w:tc>
          <w:tcPr>
            <w:tcW w:w="1701" w:type="dxa"/>
            <w:vAlign w:val="center"/>
          </w:tcPr>
          <w:p w14:paraId="6B1F661E" w14:textId="0027CA6D" w:rsidR="00291E5B" w:rsidRPr="00940247" w:rsidRDefault="00291E5B" w:rsidP="00291E5B">
            <w:pPr>
              <w:tabs>
                <w:tab w:val="left" w:pos="284"/>
              </w:tabs>
              <w:jc w:val="center"/>
              <w:rPr>
                <w:rFonts w:ascii="Tahoma" w:hAnsi="Tahoma" w:cs="Tahoma"/>
                <w:b/>
                <w:bCs/>
                <w:color w:val="00B050"/>
                <w:sz w:val="24"/>
              </w:rPr>
            </w:pPr>
            <w:r>
              <w:rPr>
                <w:rFonts w:ascii="Tahoma" w:hAnsi="Tahoma" w:cs="Tahoma"/>
                <w:b/>
                <w:bCs/>
                <w:color w:val="00B050"/>
                <w:sz w:val="24"/>
              </w:rPr>
              <w:t>28.990.000</w:t>
            </w:r>
          </w:p>
        </w:tc>
        <w:tc>
          <w:tcPr>
            <w:tcW w:w="1559" w:type="dxa"/>
            <w:vAlign w:val="center"/>
          </w:tcPr>
          <w:p w14:paraId="2E9D8503" w14:textId="452B0579" w:rsidR="00291E5B" w:rsidRPr="00291E5B" w:rsidRDefault="00291E5B" w:rsidP="00291E5B">
            <w:pPr>
              <w:tabs>
                <w:tab w:val="left" w:pos="284"/>
              </w:tabs>
              <w:jc w:val="center"/>
              <w:rPr>
                <w:rFonts w:ascii="Tahoma" w:hAnsi="Tahoma" w:cs="Tahoma"/>
                <w:b/>
                <w:bCs/>
                <w:color w:val="00B050"/>
              </w:rPr>
            </w:pPr>
            <w:r w:rsidRPr="00291E5B">
              <w:rPr>
                <w:rFonts w:ascii="Tahoma" w:hAnsi="Tahoma" w:cs="Tahoma"/>
                <w:b/>
                <w:bCs/>
                <w:color w:val="00B050"/>
              </w:rPr>
              <w:t>24.790.000</w:t>
            </w:r>
          </w:p>
        </w:tc>
        <w:tc>
          <w:tcPr>
            <w:tcW w:w="1701" w:type="dxa"/>
            <w:vAlign w:val="center"/>
          </w:tcPr>
          <w:p w14:paraId="6C047E28" w14:textId="5982D2A9" w:rsidR="00291E5B" w:rsidRPr="00291E5B" w:rsidRDefault="00291E5B" w:rsidP="00291E5B">
            <w:pPr>
              <w:tabs>
                <w:tab w:val="left" w:pos="284"/>
              </w:tabs>
              <w:jc w:val="center"/>
              <w:rPr>
                <w:rFonts w:ascii="Tahoma" w:hAnsi="Tahoma" w:cs="Tahoma"/>
                <w:b/>
                <w:bCs/>
                <w:color w:val="00B050"/>
              </w:rPr>
            </w:pPr>
            <w:r w:rsidRPr="00291E5B">
              <w:rPr>
                <w:rFonts w:ascii="Tahoma" w:hAnsi="Tahoma" w:cs="Tahoma"/>
                <w:b/>
                <w:bCs/>
                <w:color w:val="00B050"/>
              </w:rPr>
              <w:t>8.690.000</w:t>
            </w:r>
          </w:p>
        </w:tc>
      </w:tr>
      <w:tr w:rsidR="00291E5B" w14:paraId="28C75C4E" w14:textId="77777777" w:rsidTr="00C26CE1">
        <w:trPr>
          <w:trHeight w:val="869"/>
        </w:trPr>
        <w:tc>
          <w:tcPr>
            <w:tcW w:w="1980" w:type="dxa"/>
            <w:vAlign w:val="center"/>
          </w:tcPr>
          <w:p w14:paraId="3B9D3056" w14:textId="77777777" w:rsidR="00291E5B" w:rsidRDefault="00291E5B" w:rsidP="00291E5B">
            <w:pPr>
              <w:tabs>
                <w:tab w:val="left" w:pos="284"/>
              </w:tabs>
              <w:jc w:val="center"/>
              <w:rPr>
                <w:rFonts w:ascii="Tahoma" w:hAnsi="Tahoma" w:cs="Tahoma"/>
                <w:b/>
                <w:bCs/>
                <w:sz w:val="26"/>
                <w:szCs w:val="26"/>
              </w:rPr>
            </w:pPr>
            <w:r>
              <w:rPr>
                <w:rFonts w:ascii="Tahoma" w:hAnsi="Tahoma" w:cs="Tahoma"/>
                <w:b/>
                <w:bCs/>
                <w:sz w:val="26"/>
                <w:szCs w:val="26"/>
              </w:rPr>
              <w:t>10/02/2024</w:t>
            </w:r>
          </w:p>
          <w:p w14:paraId="68D9D439" w14:textId="31A17756" w:rsidR="00291E5B" w:rsidRPr="00C95FB8" w:rsidRDefault="00291E5B" w:rsidP="00291E5B">
            <w:pPr>
              <w:tabs>
                <w:tab w:val="left" w:pos="284"/>
              </w:tabs>
              <w:jc w:val="center"/>
              <w:rPr>
                <w:rFonts w:ascii="Tahoma" w:hAnsi="Tahoma" w:cs="Tahoma"/>
                <w:b/>
                <w:bCs/>
                <w:sz w:val="26"/>
                <w:szCs w:val="26"/>
              </w:rPr>
            </w:pPr>
            <w:r w:rsidRPr="00025B19">
              <w:rPr>
                <w:rFonts w:ascii="Tahoma" w:hAnsi="Tahoma" w:cs="Tahoma"/>
                <w:b/>
                <w:bCs/>
                <w:color w:val="FF0000"/>
                <w:sz w:val="26"/>
                <w:szCs w:val="26"/>
              </w:rPr>
              <w:t>MÙNG 1 TẾT</w:t>
            </w:r>
          </w:p>
        </w:tc>
        <w:tc>
          <w:tcPr>
            <w:tcW w:w="4111" w:type="dxa"/>
            <w:vMerge/>
            <w:vAlign w:val="center"/>
          </w:tcPr>
          <w:p w14:paraId="07AF8339" w14:textId="77777777" w:rsidR="00291E5B" w:rsidRPr="001E3CAB" w:rsidRDefault="00291E5B" w:rsidP="00291E5B">
            <w:pPr>
              <w:tabs>
                <w:tab w:val="left" w:pos="284"/>
              </w:tabs>
              <w:jc w:val="center"/>
              <w:rPr>
                <w:rFonts w:ascii="Tahoma" w:hAnsi="Tahoma" w:cs="Tahoma"/>
                <w:b/>
                <w:bCs/>
                <w:color w:val="7030A0"/>
                <w:lang w:val="vi-VN"/>
              </w:rPr>
            </w:pPr>
          </w:p>
        </w:tc>
        <w:tc>
          <w:tcPr>
            <w:tcW w:w="1701" w:type="dxa"/>
            <w:vAlign w:val="center"/>
          </w:tcPr>
          <w:p w14:paraId="7349E67D" w14:textId="349551BA" w:rsidR="00291E5B" w:rsidRPr="00940247" w:rsidRDefault="00291E5B" w:rsidP="00291E5B">
            <w:pPr>
              <w:tabs>
                <w:tab w:val="left" w:pos="284"/>
              </w:tabs>
              <w:jc w:val="center"/>
              <w:rPr>
                <w:rFonts w:ascii="Tahoma" w:hAnsi="Tahoma" w:cs="Tahoma"/>
                <w:b/>
                <w:bCs/>
                <w:color w:val="00B050"/>
                <w:sz w:val="24"/>
              </w:rPr>
            </w:pPr>
            <w:r>
              <w:rPr>
                <w:rFonts w:ascii="Tahoma" w:hAnsi="Tahoma" w:cs="Tahoma"/>
                <w:b/>
                <w:bCs/>
                <w:color w:val="00B050"/>
                <w:sz w:val="24"/>
              </w:rPr>
              <w:t>28.990.000</w:t>
            </w:r>
          </w:p>
        </w:tc>
        <w:tc>
          <w:tcPr>
            <w:tcW w:w="1559" w:type="dxa"/>
            <w:vAlign w:val="center"/>
          </w:tcPr>
          <w:p w14:paraId="751C3FDE" w14:textId="5B46AF21" w:rsidR="00291E5B" w:rsidRPr="00291E5B" w:rsidRDefault="00291E5B" w:rsidP="00291E5B">
            <w:pPr>
              <w:tabs>
                <w:tab w:val="left" w:pos="284"/>
              </w:tabs>
              <w:jc w:val="center"/>
              <w:rPr>
                <w:rFonts w:ascii="Tahoma" w:hAnsi="Tahoma" w:cs="Tahoma"/>
                <w:b/>
                <w:bCs/>
                <w:color w:val="00B050"/>
                <w:lang w:val="vi-VN"/>
              </w:rPr>
            </w:pPr>
            <w:r w:rsidRPr="00291E5B">
              <w:rPr>
                <w:rFonts w:ascii="Tahoma" w:hAnsi="Tahoma" w:cs="Tahoma"/>
                <w:b/>
                <w:bCs/>
                <w:color w:val="00B050"/>
              </w:rPr>
              <w:t>24.790.000</w:t>
            </w:r>
          </w:p>
        </w:tc>
        <w:tc>
          <w:tcPr>
            <w:tcW w:w="1701" w:type="dxa"/>
            <w:vAlign w:val="center"/>
          </w:tcPr>
          <w:p w14:paraId="57CB2E98" w14:textId="04010872" w:rsidR="00291E5B" w:rsidRPr="00291E5B" w:rsidRDefault="00291E5B" w:rsidP="00291E5B">
            <w:pPr>
              <w:tabs>
                <w:tab w:val="left" w:pos="284"/>
              </w:tabs>
              <w:jc w:val="center"/>
              <w:rPr>
                <w:rFonts w:ascii="Tahoma" w:hAnsi="Tahoma" w:cs="Tahoma"/>
                <w:b/>
                <w:bCs/>
                <w:color w:val="00B050"/>
                <w:lang w:val="vi-VN"/>
              </w:rPr>
            </w:pPr>
            <w:r w:rsidRPr="00291E5B">
              <w:rPr>
                <w:rFonts w:ascii="Tahoma" w:hAnsi="Tahoma" w:cs="Tahoma"/>
                <w:b/>
                <w:bCs/>
                <w:color w:val="00B050"/>
              </w:rPr>
              <w:t>8.690.000</w:t>
            </w:r>
          </w:p>
        </w:tc>
      </w:tr>
      <w:tr w:rsidR="00940247" w14:paraId="4A2A0BA8" w14:textId="77777777" w:rsidTr="00C26CE1">
        <w:trPr>
          <w:trHeight w:val="869"/>
        </w:trPr>
        <w:tc>
          <w:tcPr>
            <w:tcW w:w="1980" w:type="dxa"/>
            <w:vAlign w:val="center"/>
          </w:tcPr>
          <w:p w14:paraId="3B66ABCF" w14:textId="77777777" w:rsidR="00940247" w:rsidRDefault="00940247" w:rsidP="00940247">
            <w:pPr>
              <w:tabs>
                <w:tab w:val="left" w:pos="284"/>
              </w:tabs>
              <w:jc w:val="center"/>
              <w:rPr>
                <w:rFonts w:ascii="Tahoma" w:hAnsi="Tahoma" w:cs="Tahoma"/>
                <w:b/>
                <w:bCs/>
                <w:sz w:val="26"/>
                <w:szCs w:val="26"/>
              </w:rPr>
            </w:pPr>
            <w:r>
              <w:rPr>
                <w:rFonts w:ascii="Tahoma" w:hAnsi="Tahoma" w:cs="Tahoma"/>
                <w:b/>
                <w:bCs/>
                <w:sz w:val="26"/>
                <w:szCs w:val="26"/>
              </w:rPr>
              <w:t>13/02/2024</w:t>
            </w:r>
          </w:p>
          <w:p w14:paraId="6727A32B" w14:textId="0D4ADE04" w:rsidR="00854B22" w:rsidRPr="00C95FB8" w:rsidRDefault="00854B22" w:rsidP="00940247">
            <w:pPr>
              <w:tabs>
                <w:tab w:val="left" w:pos="284"/>
              </w:tabs>
              <w:jc w:val="center"/>
              <w:rPr>
                <w:rFonts w:ascii="Tahoma" w:hAnsi="Tahoma" w:cs="Tahoma"/>
                <w:b/>
                <w:bCs/>
                <w:sz w:val="26"/>
                <w:szCs w:val="26"/>
              </w:rPr>
            </w:pPr>
            <w:r w:rsidRPr="00025B19">
              <w:rPr>
                <w:rFonts w:ascii="Tahoma" w:hAnsi="Tahoma" w:cs="Tahoma"/>
                <w:b/>
                <w:bCs/>
                <w:color w:val="FF0000"/>
                <w:sz w:val="26"/>
                <w:szCs w:val="26"/>
              </w:rPr>
              <w:t>MÙNG 4 TẾT</w:t>
            </w:r>
          </w:p>
        </w:tc>
        <w:tc>
          <w:tcPr>
            <w:tcW w:w="4111" w:type="dxa"/>
            <w:vMerge/>
            <w:vAlign w:val="center"/>
          </w:tcPr>
          <w:p w14:paraId="76AB9D35" w14:textId="77777777" w:rsidR="00940247" w:rsidRPr="001E3CAB" w:rsidRDefault="00940247" w:rsidP="00940247">
            <w:pPr>
              <w:tabs>
                <w:tab w:val="left" w:pos="284"/>
              </w:tabs>
              <w:jc w:val="center"/>
              <w:rPr>
                <w:rFonts w:ascii="Tahoma" w:hAnsi="Tahoma" w:cs="Tahoma"/>
                <w:b/>
                <w:bCs/>
                <w:color w:val="7030A0"/>
                <w:lang w:val="vi-VN"/>
              </w:rPr>
            </w:pPr>
          </w:p>
        </w:tc>
        <w:tc>
          <w:tcPr>
            <w:tcW w:w="1701" w:type="dxa"/>
            <w:vAlign w:val="center"/>
          </w:tcPr>
          <w:p w14:paraId="30BAEC5F" w14:textId="349D0224" w:rsidR="00940247" w:rsidRPr="00940247" w:rsidRDefault="00940247" w:rsidP="00940247">
            <w:pPr>
              <w:tabs>
                <w:tab w:val="left" w:pos="284"/>
              </w:tabs>
              <w:jc w:val="center"/>
              <w:rPr>
                <w:rFonts w:ascii="Tahoma" w:hAnsi="Tahoma" w:cs="Tahoma"/>
                <w:b/>
                <w:bCs/>
                <w:color w:val="00B050"/>
                <w:sz w:val="24"/>
              </w:rPr>
            </w:pPr>
            <w:r>
              <w:rPr>
                <w:rFonts w:ascii="Tahoma" w:hAnsi="Tahoma" w:cs="Tahoma"/>
                <w:b/>
                <w:bCs/>
                <w:color w:val="00B050"/>
                <w:sz w:val="24"/>
              </w:rPr>
              <w:t>28.990.000</w:t>
            </w:r>
          </w:p>
        </w:tc>
        <w:tc>
          <w:tcPr>
            <w:tcW w:w="1559" w:type="dxa"/>
            <w:vAlign w:val="center"/>
          </w:tcPr>
          <w:p w14:paraId="0E0AC491" w14:textId="636302D7" w:rsidR="00940247" w:rsidRPr="00291E5B" w:rsidRDefault="00291E5B" w:rsidP="00940247">
            <w:pPr>
              <w:tabs>
                <w:tab w:val="left" w:pos="284"/>
              </w:tabs>
              <w:jc w:val="center"/>
              <w:rPr>
                <w:rFonts w:ascii="Tahoma" w:hAnsi="Tahoma" w:cs="Tahoma"/>
                <w:b/>
                <w:bCs/>
                <w:color w:val="00B050"/>
                <w:lang w:val="vi-VN"/>
              </w:rPr>
            </w:pPr>
            <w:r w:rsidRPr="00291E5B">
              <w:rPr>
                <w:rFonts w:ascii="Tahoma" w:hAnsi="Tahoma" w:cs="Tahoma"/>
                <w:b/>
                <w:bCs/>
                <w:color w:val="00B050"/>
              </w:rPr>
              <w:t>24.790</w:t>
            </w:r>
            <w:r w:rsidR="00940247" w:rsidRPr="00291E5B">
              <w:rPr>
                <w:rFonts w:ascii="Tahoma" w:hAnsi="Tahoma" w:cs="Tahoma"/>
                <w:b/>
                <w:bCs/>
                <w:color w:val="00B050"/>
              </w:rPr>
              <w:t>.000</w:t>
            </w:r>
          </w:p>
        </w:tc>
        <w:tc>
          <w:tcPr>
            <w:tcW w:w="1701" w:type="dxa"/>
            <w:vAlign w:val="center"/>
          </w:tcPr>
          <w:p w14:paraId="4E23B02A" w14:textId="3672A417" w:rsidR="00940247" w:rsidRPr="00291E5B" w:rsidRDefault="00291E5B" w:rsidP="00940247">
            <w:pPr>
              <w:tabs>
                <w:tab w:val="left" w:pos="284"/>
              </w:tabs>
              <w:jc w:val="center"/>
              <w:rPr>
                <w:rFonts w:ascii="Tahoma" w:hAnsi="Tahoma" w:cs="Tahoma"/>
                <w:b/>
                <w:bCs/>
                <w:color w:val="00B050"/>
                <w:lang w:val="vi-VN"/>
              </w:rPr>
            </w:pPr>
            <w:r w:rsidRPr="00291E5B">
              <w:rPr>
                <w:rFonts w:ascii="Tahoma" w:hAnsi="Tahoma" w:cs="Tahoma"/>
                <w:b/>
                <w:bCs/>
                <w:color w:val="00B050"/>
              </w:rPr>
              <w:t>8.690</w:t>
            </w:r>
            <w:r w:rsidR="00940247" w:rsidRPr="00291E5B">
              <w:rPr>
                <w:rFonts w:ascii="Tahoma" w:hAnsi="Tahoma" w:cs="Tahoma"/>
                <w:b/>
                <w:bCs/>
                <w:color w:val="00B050"/>
              </w:rPr>
              <w:t>.000</w:t>
            </w:r>
          </w:p>
        </w:tc>
      </w:tr>
      <w:tr w:rsidR="00291E5B" w14:paraId="403E9E3F" w14:textId="77777777" w:rsidTr="00C26CE1">
        <w:trPr>
          <w:trHeight w:val="869"/>
        </w:trPr>
        <w:tc>
          <w:tcPr>
            <w:tcW w:w="1980" w:type="dxa"/>
            <w:vAlign w:val="center"/>
          </w:tcPr>
          <w:p w14:paraId="405761FF" w14:textId="77777777" w:rsidR="00291E5B" w:rsidRDefault="00291E5B" w:rsidP="00291E5B">
            <w:pPr>
              <w:tabs>
                <w:tab w:val="left" w:pos="284"/>
              </w:tabs>
              <w:jc w:val="center"/>
              <w:rPr>
                <w:rFonts w:ascii="Tahoma" w:hAnsi="Tahoma" w:cs="Tahoma"/>
                <w:b/>
                <w:bCs/>
                <w:sz w:val="26"/>
                <w:szCs w:val="26"/>
              </w:rPr>
            </w:pPr>
            <w:r>
              <w:rPr>
                <w:rFonts w:ascii="Tahoma" w:hAnsi="Tahoma" w:cs="Tahoma"/>
                <w:b/>
                <w:bCs/>
                <w:sz w:val="26"/>
                <w:szCs w:val="26"/>
              </w:rPr>
              <w:t>15/02/2024</w:t>
            </w:r>
          </w:p>
          <w:p w14:paraId="15F397EB" w14:textId="5DEDC40B" w:rsidR="00291E5B" w:rsidRDefault="00291E5B" w:rsidP="00291E5B">
            <w:pPr>
              <w:tabs>
                <w:tab w:val="left" w:pos="284"/>
              </w:tabs>
              <w:jc w:val="center"/>
              <w:rPr>
                <w:rFonts w:ascii="Tahoma" w:hAnsi="Tahoma" w:cs="Tahoma"/>
                <w:b/>
                <w:bCs/>
                <w:sz w:val="26"/>
                <w:szCs w:val="26"/>
              </w:rPr>
            </w:pPr>
            <w:r w:rsidRPr="00025B19">
              <w:rPr>
                <w:rFonts w:ascii="Tahoma" w:hAnsi="Tahoma" w:cs="Tahoma"/>
                <w:b/>
                <w:bCs/>
                <w:color w:val="FF0000"/>
                <w:sz w:val="26"/>
                <w:szCs w:val="26"/>
              </w:rPr>
              <w:t>MÙNG 6 TẾT</w:t>
            </w:r>
          </w:p>
        </w:tc>
        <w:tc>
          <w:tcPr>
            <w:tcW w:w="4111" w:type="dxa"/>
            <w:vMerge/>
            <w:vAlign w:val="center"/>
          </w:tcPr>
          <w:p w14:paraId="3D17CF10" w14:textId="77777777" w:rsidR="00291E5B" w:rsidRPr="001E3CAB" w:rsidRDefault="00291E5B" w:rsidP="00291E5B">
            <w:pPr>
              <w:tabs>
                <w:tab w:val="left" w:pos="284"/>
              </w:tabs>
              <w:jc w:val="center"/>
              <w:rPr>
                <w:rFonts w:ascii="Tahoma" w:hAnsi="Tahoma" w:cs="Tahoma"/>
                <w:b/>
                <w:bCs/>
                <w:color w:val="7030A0"/>
                <w:lang w:val="vi-VN"/>
              </w:rPr>
            </w:pPr>
          </w:p>
        </w:tc>
        <w:tc>
          <w:tcPr>
            <w:tcW w:w="1701" w:type="dxa"/>
            <w:vAlign w:val="center"/>
          </w:tcPr>
          <w:p w14:paraId="556F7799" w14:textId="240B5493" w:rsidR="00291E5B" w:rsidRPr="00940247" w:rsidRDefault="00291E5B" w:rsidP="00291E5B">
            <w:pPr>
              <w:tabs>
                <w:tab w:val="left" w:pos="284"/>
              </w:tabs>
              <w:jc w:val="center"/>
              <w:rPr>
                <w:rFonts w:ascii="Tahoma" w:hAnsi="Tahoma" w:cs="Tahoma"/>
                <w:b/>
                <w:bCs/>
                <w:color w:val="00B050"/>
                <w:sz w:val="24"/>
              </w:rPr>
            </w:pPr>
            <w:r>
              <w:rPr>
                <w:rFonts w:ascii="Tahoma" w:hAnsi="Tahoma" w:cs="Tahoma"/>
                <w:b/>
                <w:bCs/>
                <w:color w:val="00B050"/>
                <w:sz w:val="24"/>
              </w:rPr>
              <w:t>27.990.000</w:t>
            </w:r>
          </w:p>
        </w:tc>
        <w:tc>
          <w:tcPr>
            <w:tcW w:w="1559" w:type="dxa"/>
            <w:vAlign w:val="center"/>
          </w:tcPr>
          <w:p w14:paraId="304BF9CE" w14:textId="5EE37E1E" w:rsidR="00291E5B" w:rsidRPr="00291E5B" w:rsidRDefault="00291E5B" w:rsidP="00291E5B">
            <w:pPr>
              <w:tabs>
                <w:tab w:val="left" w:pos="284"/>
              </w:tabs>
              <w:jc w:val="center"/>
              <w:rPr>
                <w:rFonts w:ascii="Tahoma" w:hAnsi="Tahoma" w:cs="Tahoma"/>
                <w:b/>
                <w:bCs/>
                <w:color w:val="00B050"/>
                <w:lang w:val="vi-VN"/>
              </w:rPr>
            </w:pPr>
            <w:r w:rsidRPr="00291E5B">
              <w:rPr>
                <w:rFonts w:ascii="Tahoma" w:hAnsi="Tahoma" w:cs="Tahoma"/>
                <w:b/>
                <w:bCs/>
                <w:color w:val="00B050"/>
              </w:rPr>
              <w:t>23.990.000</w:t>
            </w:r>
          </w:p>
        </w:tc>
        <w:tc>
          <w:tcPr>
            <w:tcW w:w="1701" w:type="dxa"/>
            <w:vAlign w:val="center"/>
          </w:tcPr>
          <w:p w14:paraId="6DBB29C7" w14:textId="7DF87E7D" w:rsidR="00291E5B" w:rsidRPr="00291E5B" w:rsidRDefault="00291E5B" w:rsidP="00291E5B">
            <w:pPr>
              <w:tabs>
                <w:tab w:val="left" w:pos="284"/>
              </w:tabs>
              <w:jc w:val="center"/>
              <w:rPr>
                <w:rFonts w:ascii="Tahoma" w:hAnsi="Tahoma" w:cs="Tahoma"/>
                <w:b/>
                <w:bCs/>
                <w:color w:val="00B050"/>
                <w:lang w:val="vi-VN"/>
              </w:rPr>
            </w:pPr>
            <w:r w:rsidRPr="00291E5B">
              <w:rPr>
                <w:rFonts w:ascii="Tahoma" w:hAnsi="Tahoma" w:cs="Tahoma"/>
                <w:b/>
                <w:bCs/>
                <w:color w:val="00B050"/>
              </w:rPr>
              <w:t>8.390.000</w:t>
            </w:r>
          </w:p>
        </w:tc>
      </w:tr>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71E59326"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990DAA" w:rsidRPr="00990DAA">
        <w:rPr>
          <w:rFonts w:ascii="Tahoma" w:hAnsi="Tahoma" w:cs="Tahoma"/>
          <w:bCs/>
          <w:color w:val="000000"/>
          <w:lang w:val="pt-BR"/>
        </w:rPr>
        <w:t>0</w:t>
      </w:r>
      <w:r w:rsidRPr="00694680">
        <w:rPr>
          <w:rFonts w:ascii="Tahoma" w:hAnsi="Tahoma" w:cs="Tahoma"/>
          <w:bCs/>
          <w:color w:val="000000"/>
          <w:lang w:val="pt-BR"/>
        </w:rPr>
        <w:t>kg + 0</w:t>
      </w:r>
      <w:r w:rsidR="00BF5D34">
        <w:rPr>
          <w:rFonts w:ascii="Tahoma" w:hAnsi="Tahoma" w:cs="Tahoma"/>
          <w:bCs/>
          <w:color w:val="000000"/>
          <w:lang w:val="pt-BR"/>
        </w:rPr>
        <w:t>5</w:t>
      </w:r>
      <w:r w:rsidRPr="00694680">
        <w:rPr>
          <w:rFonts w:ascii="Tahoma" w:hAnsi="Tahoma" w:cs="Tahoma"/>
          <w:bCs/>
          <w:color w:val="000000"/>
          <w:lang w:val="pt-BR"/>
        </w:rPr>
        <w:t>kg hành lý)</w:t>
      </w:r>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29A88E4D" w14:textId="044B7BB9" w:rsidR="001E3CAB" w:rsidRPr="004E2A18" w:rsidRDefault="001E3CAB" w:rsidP="001E3CAB">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 xml:space="preserve">ham Khảo: </w:t>
      </w:r>
      <w:bookmarkStart w:id="1" w:name="_Hlk134630415"/>
      <w:r w:rsidR="0001478A" w:rsidRPr="0001478A">
        <w:rPr>
          <w:rFonts w:ascii="Tahoma" w:eastAsia="Microsoft YaHei UI" w:hAnsi="Tahoma" w:cs="Tahoma"/>
          <w:b/>
          <w:lang w:val="pt-BR" w:eastAsia="zh-CN"/>
        </w:rPr>
        <w:t>Ramada Dazu</w:t>
      </w:r>
      <w:r w:rsidR="002A040D">
        <w:rPr>
          <w:rFonts w:ascii="Tahoma" w:eastAsia="Microsoft YaHei UI" w:hAnsi="Tahoma" w:cs="Tahoma"/>
          <w:b/>
          <w:bCs/>
          <w:lang w:val="vi-VN"/>
        </w:rPr>
        <w:t xml:space="preserve"> HOTEL</w:t>
      </w:r>
      <w:r w:rsidRPr="00721A0A">
        <w:rPr>
          <w:rFonts w:ascii="Tahoma" w:eastAsia="Microsoft YaHei UI" w:hAnsi="Tahoma" w:cs="Tahoma"/>
          <w:b/>
          <w:bCs/>
          <w:lang w:val="vi-VN"/>
        </w:rPr>
        <w:t xml:space="preserve"> </w:t>
      </w:r>
      <w:r w:rsidRPr="00721A0A">
        <w:rPr>
          <w:rFonts w:ascii="Tahoma" w:eastAsia="Microsoft YaHei UI" w:hAnsi="Tahoma" w:cs="Tahoma"/>
          <w:b/>
          <w:bCs/>
          <w:lang w:val="vi-VN" w:eastAsia="zh-CN"/>
        </w:rPr>
        <w:t xml:space="preserve">&amp; </w:t>
      </w:r>
      <w:r w:rsidR="0001478A" w:rsidRPr="0001478A">
        <w:rPr>
          <w:rFonts w:ascii="Tahoma" w:eastAsia="Microsoft YaHei UI" w:hAnsi="Tahoma" w:cs="Tahoma"/>
          <w:b/>
          <w:bCs/>
          <w:lang w:val="vi-VN" w:eastAsia="zh-CN"/>
        </w:rPr>
        <w:t>Emei Century Shangsai</w:t>
      </w:r>
      <w:r w:rsidR="00721A0A" w:rsidRPr="00721A0A">
        <w:rPr>
          <w:rFonts w:ascii="Tahoma" w:eastAsia="Microsoft YaHei UI" w:hAnsi="Tahoma" w:cs="Tahoma"/>
          <w:b/>
          <w:bCs/>
          <w:lang w:val="pt-BR" w:eastAsia="zh-CN"/>
        </w:rPr>
        <w:t xml:space="preserve"> </w:t>
      </w:r>
      <w:r w:rsidRPr="00721A0A">
        <w:rPr>
          <w:rFonts w:ascii="Tahoma" w:eastAsia="Microsoft YaHei UI" w:hAnsi="Tahoma" w:cs="Tahoma"/>
          <w:b/>
          <w:bCs/>
          <w:lang w:val="pt-BR" w:eastAsia="zh-CN"/>
        </w:rPr>
        <w:t>HOTEL</w:t>
      </w:r>
      <w:r w:rsidR="004934E9">
        <w:rPr>
          <w:rFonts w:ascii="Tahoma" w:eastAsia="Microsoft YaHei UI" w:hAnsi="Tahoma" w:cs="Tahoma"/>
          <w:b/>
          <w:bCs/>
          <w:lang w:val="vi-VN" w:eastAsia="zh-CN"/>
        </w:rPr>
        <w:t xml:space="preserve"> </w:t>
      </w:r>
      <w:r w:rsidR="002F3B77">
        <w:rPr>
          <w:rFonts w:ascii="Tahoma" w:eastAsia="Microsoft YaHei UI" w:hAnsi="Tahoma" w:cs="Tahoma" w:hint="eastAsia"/>
          <w:b/>
          <w:bCs/>
          <w:lang w:val="vi-VN" w:eastAsia="zh-CN"/>
        </w:rPr>
        <w:t>&amp;</w:t>
      </w:r>
      <w:r w:rsidR="0001478A" w:rsidRPr="0001478A">
        <w:rPr>
          <w:lang w:val="pt-BR"/>
        </w:rPr>
        <w:t xml:space="preserve"> </w:t>
      </w:r>
      <w:r w:rsidR="0001478A" w:rsidRPr="0001478A">
        <w:rPr>
          <w:rFonts w:ascii="Tahoma" w:eastAsia="Microsoft YaHei UI" w:hAnsi="Tahoma" w:cs="Tahoma"/>
          <w:b/>
          <w:bCs/>
          <w:lang w:val="vi-VN" w:eastAsia="zh-CN"/>
        </w:rPr>
        <w:t>Dujiangyan Green Oriental</w:t>
      </w:r>
      <w:r w:rsidR="0001478A" w:rsidRPr="0001478A">
        <w:rPr>
          <w:rFonts w:ascii="Tahoma" w:eastAsia="Microsoft YaHei UI" w:hAnsi="Tahoma" w:cs="Tahoma"/>
          <w:b/>
          <w:bCs/>
          <w:lang w:val="pt-BR" w:eastAsia="zh-CN"/>
        </w:rPr>
        <w:t xml:space="preserve"> &amp; Jiudingshan</w:t>
      </w:r>
      <w:r w:rsidR="0001478A">
        <w:rPr>
          <w:rFonts w:ascii="Tahoma" w:eastAsia="Microsoft YaHei UI" w:hAnsi="Tahoma" w:cs="Tahoma"/>
          <w:b/>
          <w:bCs/>
          <w:lang w:val="pt-BR" w:eastAsia="zh-CN"/>
        </w:rPr>
        <w:t xml:space="preserve"> International HOTEL &amp; </w:t>
      </w:r>
      <w:r w:rsidR="0001478A" w:rsidRPr="0001478A">
        <w:rPr>
          <w:rFonts w:ascii="Tahoma" w:eastAsia="Microsoft YaHei UI" w:hAnsi="Tahoma" w:cs="Tahoma"/>
          <w:b/>
          <w:bCs/>
          <w:lang w:val="pt-BR" w:eastAsia="zh-CN"/>
        </w:rPr>
        <w:t>Chengdu Runhe Park Oak</w:t>
      </w:r>
      <w:r w:rsidR="00AE26AE" w:rsidRPr="0001478A">
        <w:rPr>
          <w:rFonts w:ascii="Tahoma" w:eastAsia="Microsoft YaHei UI" w:hAnsi="Tahoma" w:cs="Tahoma"/>
          <w:b/>
          <w:bCs/>
          <w:lang w:val="pt-BR" w:eastAsia="zh-CN"/>
        </w:rPr>
        <w:t xml:space="preserve"> </w:t>
      </w:r>
      <w:r w:rsidR="0001478A">
        <w:rPr>
          <w:rFonts w:ascii="Tahoma" w:eastAsia="Microsoft YaHei UI" w:hAnsi="Tahoma" w:cs="Tahoma" w:hint="eastAsia"/>
          <w:b/>
          <w:bCs/>
          <w:lang w:val="pt-BR"/>
        </w:rPr>
        <w:t>HOTEL</w:t>
      </w:r>
      <w:r w:rsidR="0001478A">
        <w:rPr>
          <w:rFonts w:ascii="Tahoma" w:eastAsia="Microsoft YaHei UI" w:hAnsi="Tahoma" w:cs="Tahoma"/>
          <w:b/>
          <w:bCs/>
          <w:lang w:val="pt-BR"/>
        </w:rPr>
        <w:t xml:space="preserve"> &amp; Chọnging Ivan</w:t>
      </w:r>
      <w:r w:rsidR="00083131" w:rsidRPr="00083131">
        <w:rPr>
          <w:rFonts w:ascii="Tahoma" w:eastAsia="Microsoft YaHei UI" w:hAnsi="Tahoma" w:cs="Tahoma"/>
          <w:b/>
          <w:bCs/>
          <w:lang w:val="pt-BR"/>
        </w:rPr>
        <w:t xml:space="preserve"> HOTEL</w:t>
      </w:r>
      <w:r w:rsidRPr="00721A0A">
        <w:rPr>
          <w:rFonts w:ascii="Tahoma" w:eastAsia="Microsoft YaHei UI" w:hAnsi="Tahoma" w:cs="Tahoma"/>
          <w:b/>
          <w:bCs/>
          <w:lang w:val="pt-BR"/>
        </w:rPr>
        <w:t xml:space="preserve"> </w:t>
      </w:r>
      <w:r w:rsidRPr="00721A0A">
        <w:rPr>
          <w:rFonts w:ascii="Tahoma" w:eastAsia="Microsoft YaHei UI" w:hAnsi="Tahoma" w:cs="Tahoma"/>
          <w:lang w:val="pt-BR" w:eastAsia="zh-CN"/>
        </w:rPr>
        <w:t>(Hoặc tương đương)</w:t>
      </w:r>
      <w:bookmarkEnd w:id="1"/>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CE5264"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lang w:val="pt-BR"/>
        </w:rPr>
      </w:pPr>
      <w:r w:rsidRPr="00CE5264">
        <w:rPr>
          <w:rFonts w:ascii="Tahoma" w:hAnsi="Tahoma" w:cs="Tahoma"/>
          <w:b/>
          <w:color w:val="FF0000"/>
          <w:u w:val="single"/>
          <w:lang w:val="pt-BR"/>
        </w:rPr>
        <w:t>GIÁ TOUR KHÔNG BAO GỒM</w:t>
      </w:r>
      <w:r w:rsidRPr="00CE5264">
        <w:rPr>
          <w:rFonts w:ascii="Tahoma" w:hAnsi="Tahoma" w:cs="Tahoma"/>
          <w:b/>
          <w:color w:val="FF0000"/>
          <w:lang w:val="pt-BR"/>
        </w:rPr>
        <w:t xml:space="preserve">: </w:t>
      </w:r>
    </w:p>
    <w:p w14:paraId="3F7CC9C6"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Chi phí cá nhân, hành lý quá cước, điện thoại, giặt ủi, tham quan ngoài chương trình.</w:t>
      </w:r>
    </w:p>
    <w:p w14:paraId="31559689" w14:textId="6EB79CE4"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Phụ thu phòng đơn (nếu có) </w:t>
      </w:r>
      <w:r w:rsidRPr="00CE5264">
        <w:rPr>
          <w:rFonts w:ascii="Tahoma" w:hAnsi="Tahoma" w:cs="Tahoma"/>
          <w:b/>
          <w:color w:val="FF0000"/>
          <w:lang w:val="pt-BR"/>
        </w:rPr>
        <w:t>(</w:t>
      </w:r>
      <w:r w:rsidR="00745055">
        <w:rPr>
          <w:rFonts w:ascii="Tahoma" w:hAnsi="Tahoma" w:cs="Tahoma"/>
          <w:b/>
          <w:color w:val="FF0000"/>
          <w:lang w:val="pt-BR"/>
        </w:rPr>
        <w:t>5</w:t>
      </w:r>
      <w:r w:rsidR="003D1773">
        <w:rPr>
          <w:rFonts w:ascii="Tahoma" w:hAnsi="Tahoma" w:cs="Tahoma"/>
          <w:b/>
          <w:color w:val="FF0000"/>
          <w:lang w:val="pt-BR"/>
        </w:rPr>
        <w:t>.</w:t>
      </w:r>
      <w:r w:rsidR="00745055">
        <w:rPr>
          <w:rFonts w:ascii="Tahoma" w:hAnsi="Tahoma" w:cs="Tahoma"/>
          <w:b/>
          <w:color w:val="FF0000"/>
          <w:lang w:val="pt-BR"/>
        </w:rPr>
        <w:t>0</w:t>
      </w:r>
      <w:r w:rsidRPr="00CE5264">
        <w:rPr>
          <w:rFonts w:ascii="Tahoma" w:hAnsi="Tahoma" w:cs="Tahoma"/>
          <w:b/>
          <w:color w:val="FF0000"/>
          <w:lang w:val="pt-BR"/>
        </w:rPr>
        <w:t>00.000VNĐ).</w:t>
      </w:r>
    </w:p>
    <w:p w14:paraId="3B7CC4EF"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Visa tái nhập Việt Nam cho khách quốc tịch nước ngoài (nếu có): </w:t>
      </w:r>
      <w:r w:rsidRPr="00CE5264">
        <w:rPr>
          <w:rFonts w:ascii="Tahoma" w:hAnsi="Tahoma" w:cs="Tahoma"/>
          <w:b/>
          <w:color w:val="FF0000"/>
          <w:lang w:val="pt-BR"/>
        </w:rPr>
        <w:t>(840.000VNĐ/khách).</w:t>
      </w:r>
    </w:p>
    <w:p w14:paraId="436F0948" w14:textId="0DFCC5DC"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Tips cho tài xế địa phương và hướng dẫn viên mức đề nghị: </w:t>
      </w:r>
      <w:r w:rsidRPr="00CE5264">
        <w:rPr>
          <w:rFonts w:ascii="Tahoma" w:hAnsi="Tahoma" w:cs="Tahoma"/>
          <w:b/>
          <w:color w:val="FF0000"/>
          <w:lang w:val="pt-BR"/>
        </w:rPr>
        <w:t>(</w:t>
      </w:r>
      <w:r w:rsidR="00246426">
        <w:rPr>
          <w:rFonts w:ascii="Tahoma" w:hAnsi="Tahoma" w:cs="Tahoma"/>
          <w:b/>
          <w:color w:val="FF0000"/>
          <w:lang w:val="pt-BR"/>
        </w:rPr>
        <w:t>1.</w:t>
      </w:r>
      <w:r w:rsidR="00645967" w:rsidRPr="00CE5264">
        <w:rPr>
          <w:rFonts w:ascii="Tahoma" w:hAnsi="Tahoma" w:cs="Tahoma"/>
          <w:b/>
          <w:color w:val="FF0000"/>
          <w:lang w:val="pt-BR"/>
        </w:rPr>
        <w:t>125</w:t>
      </w:r>
      <w:r w:rsidRPr="00CE5264">
        <w:rPr>
          <w:rFonts w:ascii="Tahoma" w:hAnsi="Tahoma" w:cs="Tahoma"/>
          <w:b/>
          <w:color w:val="FF0000"/>
          <w:lang w:val="pt-BR"/>
        </w:rPr>
        <w:t>.000VNĐ</w:t>
      </w:r>
      <w:r w:rsidR="00645967" w:rsidRPr="00CE5264">
        <w:rPr>
          <w:rFonts w:ascii="Tahoma" w:hAnsi="Tahoma" w:cs="Tahoma"/>
          <w:b/>
          <w:color w:val="FF0000"/>
          <w:lang w:val="pt-BR"/>
        </w:rPr>
        <w:t>/</w:t>
      </w:r>
      <w:r w:rsidRPr="00CE5264">
        <w:rPr>
          <w:rFonts w:ascii="Tahoma" w:hAnsi="Tahoma" w:cs="Tahoma"/>
          <w:b/>
          <w:color w:val="FF0000"/>
          <w:lang w:val="pt-BR"/>
        </w:rPr>
        <w:t>khách).</w:t>
      </w:r>
    </w:p>
    <w:p w14:paraId="7D8641DC" w14:textId="77777777" w:rsidR="001E3CAB" w:rsidRPr="00CE5264" w:rsidRDefault="001E3CAB" w:rsidP="001E3CAB">
      <w:pPr>
        <w:tabs>
          <w:tab w:val="left" w:pos="360"/>
        </w:tabs>
        <w:spacing w:after="0" w:line="240" w:lineRule="auto"/>
        <w:ind w:right="38"/>
        <w:jc w:val="both"/>
        <w:rPr>
          <w:rFonts w:ascii="Tahoma" w:hAnsi="Tahoma" w:cs="Tahoma"/>
          <w:color w:val="000000"/>
          <w:lang w:val="pt-BR"/>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nhỏ</w:t>
      </w:r>
      <w:r>
        <w:rPr>
          <w:rFonts w:ascii="Tahoma" w:hAnsi="Tahoma" w:cs="Tahoma"/>
          <w:bCs/>
          <w:color w:val="000000"/>
        </w:rPr>
        <w:t xml:space="preserve"> </w:t>
      </w:r>
      <w:r w:rsidRPr="003F4203">
        <w:rPr>
          <w:rFonts w:ascii="Tahoma" w:hAnsi="Tahoma" w:cs="Tahoma"/>
          <w:bCs/>
          <w:color w:val="000000"/>
        </w:rPr>
        <w:t>dưới 2 tuổi: 30% giá tour người</w:t>
      </w:r>
      <w:r>
        <w:rPr>
          <w:rFonts w:ascii="Tahoma" w:hAnsi="Tahoma" w:cs="Tahoma"/>
          <w:bCs/>
          <w:color w:val="000000"/>
        </w:rPr>
        <w:t xml:space="preserve"> </w:t>
      </w:r>
      <w:r w:rsidRPr="003F4203">
        <w:rPr>
          <w:rFonts w:ascii="Tahoma" w:hAnsi="Tahoma" w:cs="Tahoma"/>
          <w:bCs/>
          <w:color w:val="000000"/>
        </w:rPr>
        <w:t>lớn (sử</w:t>
      </w:r>
      <w:r>
        <w:rPr>
          <w:rFonts w:ascii="Tahoma" w:hAnsi="Tahoma" w:cs="Tahoma"/>
          <w:bCs/>
          <w:color w:val="000000"/>
        </w:rPr>
        <w:t xml:space="preserve"> </w:t>
      </w:r>
      <w:r w:rsidRPr="003F4203">
        <w:rPr>
          <w:rFonts w:ascii="Tahoma" w:hAnsi="Tahoma" w:cs="Tahoma"/>
          <w:bCs/>
          <w:color w:val="000000"/>
        </w:rPr>
        <w:t>dụng</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chung</w:t>
      </w:r>
      <w:r>
        <w:rPr>
          <w:rFonts w:ascii="Tahoma" w:hAnsi="Tahoma" w:cs="Tahoma"/>
          <w:bCs/>
          <w:color w:val="000000"/>
        </w:rPr>
        <w:t xml:space="preserve"> </w:t>
      </w:r>
      <w:r w:rsidRPr="003F4203">
        <w:rPr>
          <w:rFonts w:ascii="Tahoma" w:hAnsi="Tahoma" w:cs="Tahoma"/>
          <w:bCs/>
          <w:color w:val="000000"/>
        </w:rPr>
        <w:t>với</w:t>
      </w:r>
      <w:r>
        <w:rPr>
          <w:rFonts w:ascii="Tahoma" w:hAnsi="Tahoma" w:cs="Tahoma"/>
          <w:bCs/>
          <w:color w:val="000000"/>
        </w:rPr>
        <w:t xml:space="preserve"> </w:t>
      </w:r>
      <w:r w:rsidRPr="003F4203">
        <w:rPr>
          <w:rFonts w:ascii="Tahoma" w:hAnsi="Tahoma" w:cs="Tahoma"/>
          <w:bCs/>
          <w:color w:val="000000"/>
        </w:rPr>
        <w:t>người</w:t>
      </w:r>
      <w:r>
        <w:rPr>
          <w:rFonts w:ascii="Tahoma" w:hAnsi="Tahoma" w:cs="Tahoma"/>
          <w:bCs/>
          <w:color w:val="000000"/>
        </w:rPr>
        <w:t xml:space="preserve"> </w:t>
      </w:r>
      <w:r w:rsidRPr="003F4203">
        <w:rPr>
          <w:rFonts w:ascii="Tahoma" w:hAnsi="Tahoma" w:cs="Tahoma"/>
          <w:bCs/>
          <w:color w:val="000000"/>
        </w:rPr>
        <w:t>lớn).</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 xml:space="preserve">dưới 11 </w:t>
      </w:r>
      <w:proofErr w:type="gramStart"/>
      <w:r w:rsidRPr="003F4203">
        <w:rPr>
          <w:rFonts w:ascii="Tahoma" w:hAnsi="Tahoma" w:cs="Tahoma"/>
          <w:bCs/>
          <w:color w:val="000000"/>
        </w:rPr>
        <w:t>tuổi</w:t>
      </w:r>
      <w:r>
        <w:rPr>
          <w:rFonts w:ascii="Tahoma" w:hAnsi="Tahoma" w:cs="Tahoma"/>
          <w:bCs/>
          <w:color w:val="000000"/>
        </w:rPr>
        <w:t xml:space="preserve">  </w:t>
      </w:r>
      <w:r w:rsidRPr="003F4203">
        <w:rPr>
          <w:rFonts w:ascii="Tahoma" w:hAnsi="Tahoma" w:cs="Tahoma"/>
          <w:bCs/>
          <w:color w:val="000000"/>
        </w:rPr>
        <w:t>(</w:t>
      </w:r>
      <w:proofErr w:type="gramEnd"/>
      <w:r w:rsidRPr="003F4203">
        <w:rPr>
          <w:rFonts w:ascii="Tahoma" w:hAnsi="Tahoma" w:cs="Tahoma"/>
          <w:bCs/>
          <w:color w:val="000000"/>
        </w:rPr>
        <w:t>Không</w:t>
      </w:r>
      <w:r>
        <w:rPr>
          <w:rFonts w:ascii="Tahoma" w:hAnsi="Tahoma" w:cs="Tahoma"/>
          <w:bCs/>
          <w:color w:val="000000"/>
        </w:rPr>
        <w:t xml:space="preserve"> </w:t>
      </w:r>
      <w:r w:rsidRPr="003F4203">
        <w:rPr>
          <w:rFonts w:ascii="Tahoma" w:hAnsi="Tahoma" w:cs="Tahoma"/>
          <w:bCs/>
          <w:color w:val="000000"/>
        </w:rPr>
        <w:t>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riêng).</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từ 2 tuổi</w:t>
      </w:r>
      <w:r>
        <w:rPr>
          <w:rFonts w:ascii="Tahoma" w:hAnsi="Tahoma" w:cs="Tahoma"/>
          <w:bCs/>
          <w:color w:val="000000"/>
        </w:rPr>
        <w:t xml:space="preserve"> </w:t>
      </w:r>
      <w:r w:rsidRPr="003F4203">
        <w:rPr>
          <w:rFonts w:ascii="Tahoma" w:hAnsi="Tahoma" w:cs="Tahoma"/>
          <w:bCs/>
          <w:color w:val="000000"/>
        </w:rPr>
        <w:t>đến</w:t>
      </w:r>
      <w:r>
        <w:rPr>
          <w:rFonts w:ascii="Tahoma" w:hAnsi="Tahoma" w:cs="Tahoma"/>
          <w:bCs/>
          <w:color w:val="000000"/>
        </w:rPr>
        <w:t xml:space="preserve"> </w:t>
      </w:r>
      <w:r w:rsidRPr="003F4203">
        <w:rPr>
          <w:rFonts w:ascii="Tahoma" w:hAnsi="Tahoma" w:cs="Tahoma"/>
          <w:bCs/>
          <w:color w:val="000000"/>
        </w:rPr>
        <w:t>dưới 11 tuổi: 100% (Có</w:t>
      </w:r>
      <w:r>
        <w:rPr>
          <w:rFonts w:ascii="Tahoma" w:hAnsi="Tahoma" w:cs="Tahoma"/>
          <w:bCs/>
          <w:color w:val="000000"/>
        </w:rPr>
        <w:t xml:space="preserve"> </w:t>
      </w:r>
      <w:r w:rsidRPr="003F4203">
        <w:rPr>
          <w:rFonts w:ascii="Tahoma" w:hAnsi="Tahoma" w:cs="Tahoma"/>
          <w:bCs/>
          <w:color w:val="000000"/>
        </w:rPr>
        <w:t>chế</w:t>
      </w:r>
      <w:r>
        <w:rPr>
          <w:rFonts w:ascii="Tahoma" w:hAnsi="Tahoma" w:cs="Tahoma"/>
          <w:bCs/>
          <w:color w:val="000000"/>
        </w:rPr>
        <w:t xml:space="preserve"> </w:t>
      </w:r>
      <w:r w:rsidRPr="003F4203">
        <w:rPr>
          <w:rFonts w:ascii="Tahoma" w:hAnsi="Tahoma" w:cs="Tahoma"/>
          <w:bCs/>
          <w:color w:val="000000"/>
        </w:rPr>
        <w:t>độ</w:t>
      </w:r>
      <w:r>
        <w:rPr>
          <w:rFonts w:ascii="Tahoma" w:hAnsi="Tahoma" w:cs="Tahoma"/>
          <w:bCs/>
          <w:color w:val="000000"/>
        </w:rPr>
        <w:t xml:space="preserve"> </w:t>
      </w:r>
      <w:r w:rsidRPr="003F4203">
        <w:rPr>
          <w:rFonts w:ascii="Tahoma" w:hAnsi="Tahoma" w:cs="Tahoma"/>
          <w:bCs/>
          <w:color w:val="000000"/>
        </w:rPr>
        <w:t>giường</w:t>
      </w:r>
      <w:r>
        <w:rPr>
          <w:rFonts w:ascii="Tahoma" w:hAnsi="Tahoma" w:cs="Tahoma"/>
          <w:bCs/>
          <w:color w:val="000000"/>
        </w:rPr>
        <w:t xml:space="preserve"> </w:t>
      </w:r>
      <w:r w:rsidRPr="003F4203">
        <w:rPr>
          <w:rFonts w:ascii="Tahoma" w:hAnsi="Tahoma" w:cs="Tahoma"/>
          <w:bCs/>
          <w:color w:val="000000"/>
        </w:rPr>
        <w:t>riêng).</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r w:rsidRPr="003F4203">
        <w:rPr>
          <w:rFonts w:ascii="Tahoma" w:hAnsi="Tahoma" w:cs="Tahoma"/>
          <w:bCs/>
          <w:color w:val="000000"/>
        </w:rPr>
        <w:t>Trẻ</w:t>
      </w:r>
      <w:r>
        <w:rPr>
          <w:rFonts w:ascii="Tahoma" w:hAnsi="Tahoma" w:cs="Tahoma"/>
          <w:bCs/>
          <w:color w:val="000000"/>
        </w:rPr>
        <w:t xml:space="preserve"> </w:t>
      </w:r>
      <w:r w:rsidRPr="003F4203">
        <w:rPr>
          <w:rFonts w:ascii="Tahoma" w:hAnsi="Tahoma" w:cs="Tahoma"/>
          <w:bCs/>
          <w:color w:val="000000"/>
        </w:rPr>
        <w:t>em</w:t>
      </w:r>
      <w:r>
        <w:rPr>
          <w:rFonts w:ascii="Tahoma" w:hAnsi="Tahoma" w:cs="Tahoma"/>
          <w:bCs/>
          <w:color w:val="000000"/>
        </w:rPr>
        <w:t xml:space="preserve"> </w:t>
      </w:r>
      <w:r w:rsidRPr="003F4203">
        <w:rPr>
          <w:rFonts w:ascii="Tahoma" w:hAnsi="Tahoma" w:cs="Tahoma"/>
          <w:bCs/>
          <w:color w:val="000000"/>
        </w:rPr>
        <w:t>đủ 11 tuổi</w:t>
      </w:r>
      <w:r>
        <w:rPr>
          <w:rFonts w:ascii="Tahoma" w:hAnsi="Tahoma" w:cs="Tahoma"/>
          <w:bCs/>
          <w:color w:val="000000"/>
        </w:rPr>
        <w:t xml:space="preserve"> </w:t>
      </w:r>
      <w:r w:rsidRPr="003F4203">
        <w:rPr>
          <w:rFonts w:ascii="Tahoma" w:hAnsi="Tahoma" w:cs="Tahoma"/>
          <w:bCs/>
          <w:color w:val="000000"/>
        </w:rPr>
        <w:t>trở</w:t>
      </w:r>
      <w:r>
        <w:rPr>
          <w:rFonts w:ascii="Tahoma" w:hAnsi="Tahoma" w:cs="Tahoma"/>
          <w:bCs/>
          <w:color w:val="000000"/>
        </w:rPr>
        <w:t xml:space="preserve"> </w:t>
      </w:r>
      <w:r w:rsidRPr="003F4203">
        <w:rPr>
          <w:rFonts w:ascii="Tahoma" w:hAnsi="Tahoma" w:cs="Tahoma"/>
          <w:bCs/>
          <w:color w:val="000000"/>
        </w:rPr>
        <w:t>lên: 100% giá tour người</w:t>
      </w:r>
      <w:r>
        <w:rPr>
          <w:rFonts w:ascii="Tahoma" w:hAnsi="Tahoma" w:cs="Tahoma"/>
          <w:bCs/>
          <w:color w:val="000000"/>
        </w:rPr>
        <w:t xml:space="preserve"> </w:t>
      </w:r>
      <w:r w:rsidRPr="003F4203">
        <w:rPr>
          <w:rFonts w:ascii="Tahoma" w:hAnsi="Tahoma" w:cs="Tahoma"/>
          <w:bCs/>
          <w:color w:val="000000"/>
        </w:rPr>
        <w:t>lớn.</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r w:rsidRPr="00F61479">
        <w:rPr>
          <w:rFonts w:ascii="Tahoma" w:hAnsi="Tahoma" w:cs="Tahoma"/>
          <w:b/>
          <w:bCs/>
          <w:color w:val="000000"/>
        </w:rPr>
        <w:t>Ngay sau khi đăng kí tour, cọc 50% tổng giá tour, Phần còn</w:t>
      </w:r>
      <w:r>
        <w:rPr>
          <w:rFonts w:ascii="Tahoma" w:hAnsi="Tahoma" w:cs="Tahoma"/>
          <w:b/>
          <w:bCs/>
          <w:color w:val="000000"/>
        </w:rPr>
        <w:t xml:space="preserve"> lại Vui lòng thanh toán trước 14</w:t>
      </w:r>
      <w:r w:rsidRPr="00F61479">
        <w:rPr>
          <w:rFonts w:ascii="Tahoma" w:hAnsi="Tahoma" w:cs="Tahoma"/>
          <w:b/>
          <w:bCs/>
          <w:color w:val="000000"/>
        </w:rPr>
        <w:t xml:space="preserve"> ngày khởi hành.</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r w:rsidRPr="00F61479">
        <w:rPr>
          <w:rFonts w:ascii="Tahoma" w:hAnsi="Tahoma" w:cs="Tahoma"/>
          <w:color w:val="000000"/>
        </w:rPr>
        <w:t>Hủy tour sau khi đăng ký phí phạt 50% tiền cọc (+phí visa nếu có).</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r>
        <w:rPr>
          <w:rFonts w:ascii="Tahoma" w:hAnsi="Tahoma" w:cs="Tahoma"/>
          <w:color w:val="000000"/>
        </w:rPr>
        <w:t>Hủy tour trước 30</w:t>
      </w:r>
      <w:r w:rsidRPr="00F61479">
        <w:rPr>
          <w:rFonts w:ascii="Tahoma" w:hAnsi="Tahoma" w:cs="Tahoma"/>
          <w:color w:val="000000"/>
        </w:rPr>
        <w:t xml:space="preserve"> ngày phí phạt = 50% tổng giá tour chương trình </w:t>
      </w:r>
      <w:r w:rsidRPr="00693CFF">
        <w:rPr>
          <w:rFonts w:ascii="Tahoma" w:hAnsi="Tahoma" w:cs="Tahoma"/>
          <w:color w:val="000000"/>
          <w:sz w:val="21"/>
          <w:szCs w:val="21"/>
        </w:rPr>
        <w:t xml:space="preserve">(+phí visa nếu có) </w:t>
      </w:r>
      <w:r w:rsidRPr="00C318A0">
        <w:rPr>
          <w:rFonts w:ascii="Tahoma" w:hAnsi="Tahoma" w:cs="Tahoma"/>
          <w:color w:val="000000"/>
          <w:sz w:val="20"/>
          <w:szCs w:val="20"/>
        </w:rPr>
        <w:t>(Tính theo ngày làm việc)</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r>
        <w:rPr>
          <w:rFonts w:ascii="Tahoma" w:hAnsi="Tahoma" w:cs="Tahoma"/>
          <w:color w:val="000000"/>
        </w:rPr>
        <w:t>Hủy tour trước 20</w:t>
      </w:r>
      <w:r w:rsidRPr="00F61479">
        <w:rPr>
          <w:rFonts w:ascii="Tahoma" w:hAnsi="Tahoma" w:cs="Tahoma"/>
          <w:color w:val="000000"/>
        </w:rPr>
        <w:t xml:space="preserve"> ngày phí phạt = 75% tổng giá tour chương trình</w:t>
      </w:r>
      <w:r w:rsidRPr="00693CFF">
        <w:rPr>
          <w:rFonts w:ascii="Tahoma" w:hAnsi="Tahoma" w:cs="Tahoma"/>
          <w:color w:val="000000"/>
          <w:sz w:val="21"/>
          <w:szCs w:val="21"/>
        </w:rPr>
        <w:t xml:space="preserve"> (+phí visa nếu có) (Tính theo ngày làm việc)</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r w:rsidRPr="00F61479">
        <w:rPr>
          <w:rFonts w:ascii="Tahoma" w:hAnsi="Tahoma" w:cs="Tahoma"/>
          <w:color w:val="000000"/>
        </w:rPr>
        <w:t xml:space="preserve">Sau thời gian trên phí phạt = 100% tổng giá trị chương trình (+ phí visa nếu có). </w:t>
      </w:r>
      <w:r w:rsidRPr="009116B9">
        <w:rPr>
          <w:rFonts w:ascii="Tahoma" w:hAnsi="Tahoma" w:cs="Tahoma"/>
          <w:color w:val="000000"/>
          <w:sz w:val="20"/>
          <w:szCs w:val="20"/>
        </w:rPr>
        <w:t>(Tính theo ngày làm việc)</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r w:rsidRPr="00F61479">
        <w:rPr>
          <w:rFonts w:ascii="Tahoma" w:hAnsi="Tahoma" w:cs="Tahoma"/>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44F22DF" w14:textId="42AC8F7C" w:rsidR="00690513" w:rsidRPr="00C022AE"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r w:rsidRPr="005C0B73">
        <w:rPr>
          <w:rFonts w:ascii="Tahoma" w:hAnsi="Tahoma" w:cs="Tahoma"/>
          <w:color w:val="000000"/>
        </w:rPr>
        <w:t>Thời gian hủy tour được tính cho ngày làm việc, không tính thứ bảy, chủ nhật và các ngày Lễ Tết.</w:t>
      </w:r>
    </w:p>
    <w:p w14:paraId="71095658" w14:textId="77777777" w:rsidR="00C022AE" w:rsidRPr="005C0B73" w:rsidRDefault="00C022AE" w:rsidP="00C022AE">
      <w:pPr>
        <w:pStyle w:val="ListParagraph"/>
        <w:widowControl w:val="0"/>
        <w:tabs>
          <w:tab w:val="left" w:pos="180"/>
          <w:tab w:val="left" w:pos="270"/>
          <w:tab w:val="left" w:pos="360"/>
          <w:tab w:val="left" w:pos="1418"/>
        </w:tabs>
        <w:spacing w:after="0" w:line="276" w:lineRule="auto"/>
        <w:ind w:left="0" w:right="38"/>
        <w:jc w:val="both"/>
        <w:rPr>
          <w:rFonts w:ascii="Tahoma" w:hAnsi="Tahoma" w:cs="Tahoma"/>
          <w:b/>
          <w:i/>
          <w:color w:val="FF0000"/>
          <w:u w:val="single"/>
        </w:rPr>
      </w:pP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7B9B9C5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Nếu khách hàng bị cơ quan xuất nhập cảnh từ chối xuất cảnh hoặc nhập cảnh vì lí do cá nhân hay nhân thân, </w:t>
      </w:r>
      <w:r w:rsidR="00CE2BB1">
        <w:rPr>
          <w:rFonts w:ascii="Tahoma" w:hAnsi="Tahoma" w:cs="Tahoma"/>
          <w:color w:val="000000"/>
        </w:rPr>
        <w:t xml:space="preserve">công ty </w:t>
      </w:r>
      <w:r w:rsidRPr="00F065FA">
        <w:rPr>
          <w:rFonts w:ascii="Tahoma" w:hAnsi="Tahoma" w:cs="Tahoma"/>
          <w:color w:val="000000"/>
        </w:rPr>
        <w:t>du lịch sẽ không chịu trách nhiệm và sẽ không hoàn trả tiền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Không giải quyết cho bất kì lí do thăm thân, kinh doanh…để tách </w:t>
      </w:r>
      <w:proofErr w:type="gramStart"/>
      <w:r w:rsidRPr="00F065FA">
        <w:rPr>
          <w:rFonts w:ascii="Tahoma" w:hAnsi="Tahoma" w:cs="Tahoma"/>
          <w:color w:val="000000"/>
        </w:rPr>
        <w:t>đoàn.</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Do các chuyến bay phụ thuộc vào các hãng Hàng Không nên trong một số trường hợp giờ bay có thể thay đổi mà không được thông báo trước.</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(Hộ chiếu) Phải còn thời hạn sử dụng trên 6 tháng (Tính từ ngày khởi hành).</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Tour thuần túy du lịch, suốt chương trình Quý khách không được rời đoàn. (Đối với Khách hàng tách đoàn, Chi phí tách đoàn Phía cty Trung Quốc sẽ thu phí tách đoàn).</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color w:val="000000"/>
        </w:rPr>
        <w:t>Nếu khách là Việt Kiều hoặc nước ngoài có visa rời phải mang theo lúc đi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color w:val="000000"/>
        </w:rPr>
        <w:t>Trẻ em dưới 15 tuổi phải có bố mẹ đi cùng hoặc người được uỷ quyền phải có giấy uỷ quyền từ bố mẹ.</w:t>
      </w:r>
    </w:p>
    <w:p w14:paraId="17AFC470" w14:textId="619E4BE5" w:rsidR="00464DBD" w:rsidRPr="00246426" w:rsidRDefault="00690513" w:rsidP="00ED1453">
      <w:pPr>
        <w:pStyle w:val="ListParagraph"/>
        <w:numPr>
          <w:ilvl w:val="0"/>
          <w:numId w:val="13"/>
        </w:numPr>
        <w:tabs>
          <w:tab w:val="clear" w:pos="1062"/>
          <w:tab w:val="left" w:pos="270"/>
          <w:tab w:val="left" w:pos="360"/>
        </w:tabs>
        <w:spacing w:after="0" w:line="240" w:lineRule="auto"/>
        <w:ind w:left="0" w:right="38" w:firstLine="0"/>
        <w:jc w:val="both"/>
        <w:rPr>
          <w:lang w:val="vi-VN"/>
        </w:rPr>
      </w:pPr>
      <w:r w:rsidRPr="00246426">
        <w:rPr>
          <w:rFonts w:ascii="Tahoma" w:hAnsi="Tahoma" w:cs="Tahoma"/>
          <w:bCs/>
          <w:color w:val="000000"/>
        </w:rPr>
        <w:t>Cty sẽ hỗ trợ về thủ tục hồ sơ trong khả năng khi Quý khách bị từ chối nhập cảnh vào lãnh thổ Trung Quốc.</w:t>
      </w:r>
    </w:p>
    <w:sectPr w:rsidR="00464DBD" w:rsidRPr="00246426" w:rsidSect="00C022AE">
      <w:pgSz w:w="11906" w:h="16838" w:code="9"/>
      <w:pgMar w:top="540" w:right="476" w:bottom="54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31840"/>
    <w:multiLevelType w:val="hybridMultilevel"/>
    <w:tmpl w:val="15A27064"/>
    <w:lvl w:ilvl="0" w:tplc="9954B7A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7E5F"/>
    <w:multiLevelType w:val="hybridMultilevel"/>
    <w:tmpl w:val="586824AA"/>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A2EAE"/>
    <w:multiLevelType w:val="multilevel"/>
    <w:tmpl w:val="F25E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92558"/>
    <w:multiLevelType w:val="hybridMultilevel"/>
    <w:tmpl w:val="AA1223AE"/>
    <w:lvl w:ilvl="0" w:tplc="6CB6135C">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5F28419D"/>
    <w:multiLevelType w:val="hybridMultilevel"/>
    <w:tmpl w:val="D2F22576"/>
    <w:lvl w:ilvl="0" w:tplc="6CB6135C">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94679"/>
    <w:multiLevelType w:val="hybridMultilevel"/>
    <w:tmpl w:val="3C9C934A"/>
    <w:lvl w:ilvl="0" w:tplc="9048B178">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8"/>
  </w:num>
  <w:num w:numId="5">
    <w:abstractNumId w:val="10"/>
  </w:num>
  <w:num w:numId="6">
    <w:abstractNumId w:val="11"/>
  </w:num>
  <w:num w:numId="7">
    <w:abstractNumId w:val="22"/>
  </w:num>
  <w:num w:numId="8">
    <w:abstractNumId w:val="19"/>
  </w:num>
  <w:num w:numId="9">
    <w:abstractNumId w:val="21"/>
  </w:num>
  <w:num w:numId="10">
    <w:abstractNumId w:val="6"/>
  </w:num>
  <w:num w:numId="11">
    <w:abstractNumId w:val="12"/>
  </w:num>
  <w:num w:numId="12">
    <w:abstractNumId w:val="17"/>
  </w:num>
  <w:num w:numId="13">
    <w:abstractNumId w:val="15"/>
  </w:num>
  <w:num w:numId="14">
    <w:abstractNumId w:val="14"/>
  </w:num>
  <w:num w:numId="15">
    <w:abstractNumId w:val="3"/>
  </w:num>
  <w:num w:numId="16">
    <w:abstractNumId w:val="9"/>
  </w:num>
  <w:num w:numId="17">
    <w:abstractNumId w:val="7"/>
  </w:num>
  <w:num w:numId="18">
    <w:abstractNumId w:val="13"/>
  </w:num>
  <w:num w:numId="19">
    <w:abstractNumId w:val="1"/>
  </w:num>
  <w:num w:numId="20">
    <w:abstractNumId w:val="20"/>
  </w:num>
  <w:num w:numId="21">
    <w:abstractNumId w:val="4"/>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10FB5"/>
    <w:rsid w:val="00013385"/>
    <w:rsid w:val="0001478A"/>
    <w:rsid w:val="00024D69"/>
    <w:rsid w:val="00025B19"/>
    <w:rsid w:val="000335AB"/>
    <w:rsid w:val="000374BF"/>
    <w:rsid w:val="0005287D"/>
    <w:rsid w:val="00053BA0"/>
    <w:rsid w:val="00060AE1"/>
    <w:rsid w:val="00083131"/>
    <w:rsid w:val="000929EC"/>
    <w:rsid w:val="000A7CA1"/>
    <w:rsid w:val="000C71AF"/>
    <w:rsid w:val="000C7532"/>
    <w:rsid w:val="000D77EC"/>
    <w:rsid w:val="000F090C"/>
    <w:rsid w:val="00116286"/>
    <w:rsid w:val="0015124B"/>
    <w:rsid w:val="001534BF"/>
    <w:rsid w:val="00163F04"/>
    <w:rsid w:val="00172365"/>
    <w:rsid w:val="00181E7F"/>
    <w:rsid w:val="00190AD4"/>
    <w:rsid w:val="00191E89"/>
    <w:rsid w:val="001B7950"/>
    <w:rsid w:val="001D1497"/>
    <w:rsid w:val="001E3CAB"/>
    <w:rsid w:val="001F2F07"/>
    <w:rsid w:val="0021477F"/>
    <w:rsid w:val="0023062F"/>
    <w:rsid w:val="002329D7"/>
    <w:rsid w:val="00236F4F"/>
    <w:rsid w:val="00241C1D"/>
    <w:rsid w:val="00244D5C"/>
    <w:rsid w:val="00246426"/>
    <w:rsid w:val="00252191"/>
    <w:rsid w:val="00261BF5"/>
    <w:rsid w:val="00261E5A"/>
    <w:rsid w:val="00265208"/>
    <w:rsid w:val="00265AD9"/>
    <w:rsid w:val="0027343A"/>
    <w:rsid w:val="0028077C"/>
    <w:rsid w:val="00291E5B"/>
    <w:rsid w:val="00297FE5"/>
    <w:rsid w:val="002A040D"/>
    <w:rsid w:val="002A0733"/>
    <w:rsid w:val="002A676A"/>
    <w:rsid w:val="002A7AAA"/>
    <w:rsid w:val="002B006D"/>
    <w:rsid w:val="002C6C4C"/>
    <w:rsid w:val="002D2B47"/>
    <w:rsid w:val="002D4B4D"/>
    <w:rsid w:val="002E4BEA"/>
    <w:rsid w:val="002F011C"/>
    <w:rsid w:val="002F3B77"/>
    <w:rsid w:val="00317E97"/>
    <w:rsid w:val="0032132C"/>
    <w:rsid w:val="003531DA"/>
    <w:rsid w:val="00362466"/>
    <w:rsid w:val="00373C30"/>
    <w:rsid w:val="003853CF"/>
    <w:rsid w:val="003C0D5C"/>
    <w:rsid w:val="003C2C8B"/>
    <w:rsid w:val="003D1773"/>
    <w:rsid w:val="00400BA4"/>
    <w:rsid w:val="00420EA9"/>
    <w:rsid w:val="004335EE"/>
    <w:rsid w:val="0043549B"/>
    <w:rsid w:val="004408EC"/>
    <w:rsid w:val="00450195"/>
    <w:rsid w:val="00462BFD"/>
    <w:rsid w:val="00464DBD"/>
    <w:rsid w:val="00465D3B"/>
    <w:rsid w:val="00473E12"/>
    <w:rsid w:val="00477A28"/>
    <w:rsid w:val="00485BC1"/>
    <w:rsid w:val="004919C1"/>
    <w:rsid w:val="004934E9"/>
    <w:rsid w:val="004977A3"/>
    <w:rsid w:val="004A390A"/>
    <w:rsid w:val="004E1597"/>
    <w:rsid w:val="004E63CB"/>
    <w:rsid w:val="004F0BF4"/>
    <w:rsid w:val="004F53C1"/>
    <w:rsid w:val="00506CD3"/>
    <w:rsid w:val="00507289"/>
    <w:rsid w:val="00507300"/>
    <w:rsid w:val="0052191C"/>
    <w:rsid w:val="005222EF"/>
    <w:rsid w:val="005375DE"/>
    <w:rsid w:val="00547467"/>
    <w:rsid w:val="0055384D"/>
    <w:rsid w:val="00554EA7"/>
    <w:rsid w:val="005626EA"/>
    <w:rsid w:val="00573C4B"/>
    <w:rsid w:val="00587BB5"/>
    <w:rsid w:val="005C08FA"/>
    <w:rsid w:val="005C0B73"/>
    <w:rsid w:val="005E16DB"/>
    <w:rsid w:val="005F36C3"/>
    <w:rsid w:val="006225E0"/>
    <w:rsid w:val="006347EB"/>
    <w:rsid w:val="006443CF"/>
    <w:rsid w:val="00645967"/>
    <w:rsid w:val="0065081B"/>
    <w:rsid w:val="006549C0"/>
    <w:rsid w:val="00667F77"/>
    <w:rsid w:val="0067343D"/>
    <w:rsid w:val="00676D0E"/>
    <w:rsid w:val="00677B61"/>
    <w:rsid w:val="006850C9"/>
    <w:rsid w:val="00690513"/>
    <w:rsid w:val="00691E37"/>
    <w:rsid w:val="00695A14"/>
    <w:rsid w:val="006A0936"/>
    <w:rsid w:val="006A536D"/>
    <w:rsid w:val="006C173A"/>
    <w:rsid w:val="006D09DD"/>
    <w:rsid w:val="00721A0A"/>
    <w:rsid w:val="00734821"/>
    <w:rsid w:val="00736C08"/>
    <w:rsid w:val="007440E4"/>
    <w:rsid w:val="00745055"/>
    <w:rsid w:val="00750D09"/>
    <w:rsid w:val="00752DEC"/>
    <w:rsid w:val="00770317"/>
    <w:rsid w:val="00784FAB"/>
    <w:rsid w:val="007863D9"/>
    <w:rsid w:val="00787E43"/>
    <w:rsid w:val="007968DE"/>
    <w:rsid w:val="007A0FCE"/>
    <w:rsid w:val="007A62A2"/>
    <w:rsid w:val="007C3196"/>
    <w:rsid w:val="007D1800"/>
    <w:rsid w:val="007E40AD"/>
    <w:rsid w:val="00831E7C"/>
    <w:rsid w:val="00832EED"/>
    <w:rsid w:val="00854B22"/>
    <w:rsid w:val="00854C43"/>
    <w:rsid w:val="00872E4E"/>
    <w:rsid w:val="008A002D"/>
    <w:rsid w:val="008E0F84"/>
    <w:rsid w:val="008E429E"/>
    <w:rsid w:val="009215F2"/>
    <w:rsid w:val="00937BF8"/>
    <w:rsid w:val="00940247"/>
    <w:rsid w:val="0094395A"/>
    <w:rsid w:val="00944891"/>
    <w:rsid w:val="009546C3"/>
    <w:rsid w:val="00956763"/>
    <w:rsid w:val="00967948"/>
    <w:rsid w:val="00990DAA"/>
    <w:rsid w:val="009B7EE9"/>
    <w:rsid w:val="009D0E4F"/>
    <w:rsid w:val="009F6AE1"/>
    <w:rsid w:val="00A01413"/>
    <w:rsid w:val="00A01C65"/>
    <w:rsid w:val="00A10B39"/>
    <w:rsid w:val="00A11288"/>
    <w:rsid w:val="00A213F4"/>
    <w:rsid w:val="00A30929"/>
    <w:rsid w:val="00A461BB"/>
    <w:rsid w:val="00A62F66"/>
    <w:rsid w:val="00A76F83"/>
    <w:rsid w:val="00A943D1"/>
    <w:rsid w:val="00AA3BEF"/>
    <w:rsid w:val="00AB0D50"/>
    <w:rsid w:val="00AB68D7"/>
    <w:rsid w:val="00AC11CC"/>
    <w:rsid w:val="00AD18C0"/>
    <w:rsid w:val="00AE26AE"/>
    <w:rsid w:val="00AF1E85"/>
    <w:rsid w:val="00AF562D"/>
    <w:rsid w:val="00B163CE"/>
    <w:rsid w:val="00B208D7"/>
    <w:rsid w:val="00B22EA2"/>
    <w:rsid w:val="00B25962"/>
    <w:rsid w:val="00B34929"/>
    <w:rsid w:val="00B42E8C"/>
    <w:rsid w:val="00B47802"/>
    <w:rsid w:val="00B72745"/>
    <w:rsid w:val="00B837EB"/>
    <w:rsid w:val="00BA447F"/>
    <w:rsid w:val="00BE14E2"/>
    <w:rsid w:val="00BE191B"/>
    <w:rsid w:val="00BF38C3"/>
    <w:rsid w:val="00BF5D34"/>
    <w:rsid w:val="00C022AE"/>
    <w:rsid w:val="00C05C1F"/>
    <w:rsid w:val="00C10AFF"/>
    <w:rsid w:val="00C22A24"/>
    <w:rsid w:val="00C319FF"/>
    <w:rsid w:val="00C367B2"/>
    <w:rsid w:val="00C36C3E"/>
    <w:rsid w:val="00C4310C"/>
    <w:rsid w:val="00C73E8E"/>
    <w:rsid w:val="00C803D3"/>
    <w:rsid w:val="00C911CD"/>
    <w:rsid w:val="00C94996"/>
    <w:rsid w:val="00C95FB8"/>
    <w:rsid w:val="00CB7623"/>
    <w:rsid w:val="00CC26B0"/>
    <w:rsid w:val="00CD58D0"/>
    <w:rsid w:val="00CE2BB1"/>
    <w:rsid w:val="00CE5264"/>
    <w:rsid w:val="00CE57E8"/>
    <w:rsid w:val="00D21D37"/>
    <w:rsid w:val="00D33688"/>
    <w:rsid w:val="00D33E21"/>
    <w:rsid w:val="00D341AE"/>
    <w:rsid w:val="00D34481"/>
    <w:rsid w:val="00D46DD9"/>
    <w:rsid w:val="00D50DF3"/>
    <w:rsid w:val="00D636D4"/>
    <w:rsid w:val="00D824E2"/>
    <w:rsid w:val="00DD6D7D"/>
    <w:rsid w:val="00E0387D"/>
    <w:rsid w:val="00E046CE"/>
    <w:rsid w:val="00E30CD3"/>
    <w:rsid w:val="00E31FFA"/>
    <w:rsid w:val="00E43275"/>
    <w:rsid w:val="00E5168E"/>
    <w:rsid w:val="00E70FA2"/>
    <w:rsid w:val="00E75715"/>
    <w:rsid w:val="00E83BE8"/>
    <w:rsid w:val="00E90FEE"/>
    <w:rsid w:val="00E922A2"/>
    <w:rsid w:val="00E934F4"/>
    <w:rsid w:val="00EB14D9"/>
    <w:rsid w:val="00EC1BC3"/>
    <w:rsid w:val="00EC391F"/>
    <w:rsid w:val="00EC5A37"/>
    <w:rsid w:val="00EE7FAD"/>
    <w:rsid w:val="00F13D12"/>
    <w:rsid w:val="00F14101"/>
    <w:rsid w:val="00F16935"/>
    <w:rsid w:val="00F35B4A"/>
    <w:rsid w:val="00F533A2"/>
    <w:rsid w:val="00F55F65"/>
    <w:rsid w:val="00F70C72"/>
    <w:rsid w:val="00F85269"/>
    <w:rsid w:val="00FA495B"/>
    <w:rsid w:val="00FA4DBF"/>
    <w:rsid w:val="00FB50D6"/>
    <w:rsid w:val="00FB7AF4"/>
    <w:rsid w:val="00FD5444"/>
    <w:rsid w:val="00FD7D9F"/>
    <w:rsid w:val="00FE1CD6"/>
    <w:rsid w:val="00FE3D39"/>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7440E4"/>
    <w:rPr>
      <w:color w:val="0000FF"/>
      <w:u w:val="single"/>
    </w:rPr>
  </w:style>
  <w:style w:type="character" w:styleId="Strong">
    <w:name w:val="Strong"/>
    <w:basedOn w:val="DefaultParagraphFont"/>
    <w:uiPriority w:val="22"/>
    <w:qFormat/>
    <w:rsid w:val="0094395A"/>
    <w:rPr>
      <w:b/>
      <w:bCs/>
    </w:rPr>
  </w:style>
  <w:style w:type="paragraph" w:styleId="BalloonText">
    <w:name w:val="Balloon Text"/>
    <w:basedOn w:val="Normal"/>
    <w:link w:val="BalloonTextChar"/>
    <w:uiPriority w:val="99"/>
    <w:semiHidden/>
    <w:unhideWhenUsed/>
    <w:rsid w:val="00831E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E7C"/>
    <w:rPr>
      <w:rFonts w:ascii="Segoe UI" w:hAnsi="Segoe UI" w:cs="Segoe UI"/>
      <w:sz w:val="18"/>
      <w:szCs w:val="18"/>
    </w:rPr>
  </w:style>
  <w:style w:type="character" w:customStyle="1" w:styleId="HeaderChar">
    <w:name w:val="Header Char"/>
    <w:aliases w:val=" Char Char Char,Char Char Char"/>
    <w:basedOn w:val="DefaultParagraphFont"/>
    <w:link w:val="Header"/>
    <w:uiPriority w:val="99"/>
    <w:qFormat/>
    <w:rsid w:val="00265208"/>
  </w:style>
  <w:style w:type="paragraph" w:styleId="Header">
    <w:name w:val="header"/>
    <w:aliases w:val=" Char Char,Char Char"/>
    <w:basedOn w:val="Normal"/>
    <w:link w:val="HeaderChar"/>
    <w:uiPriority w:val="99"/>
    <w:unhideWhenUsed/>
    <w:rsid w:val="00265208"/>
    <w:pPr>
      <w:tabs>
        <w:tab w:val="center" w:pos="4680"/>
        <w:tab w:val="right" w:pos="9360"/>
      </w:tabs>
      <w:suppressAutoHyphens/>
      <w:spacing w:after="0" w:line="240" w:lineRule="auto"/>
    </w:pPr>
  </w:style>
  <w:style w:type="character" w:customStyle="1" w:styleId="HeaderChar1">
    <w:name w:val="Header Char1"/>
    <w:basedOn w:val="DefaultParagraphFont"/>
    <w:uiPriority w:val="99"/>
    <w:semiHidden/>
    <w:rsid w:val="00265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29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i.wikipedia.org/wiki/Nga_Mi_S%C6%A1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vi.wikipedia.org/wiki/Ph%E1%BA%AD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6BB8D-E633-4C9A-871D-A961401D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21</cp:revision>
  <cp:lastPrinted>2023-11-10T07:46:00Z</cp:lastPrinted>
  <dcterms:created xsi:type="dcterms:W3CDTF">2023-11-09T13:00:00Z</dcterms:created>
  <dcterms:modified xsi:type="dcterms:W3CDTF">2023-11-14T02:44:00Z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e0ad912958badefbf6036e3f803bdd8ae1e4a5c78767e329432d374ed0959851</vt:lpwstr>
  </property>
</Properties>
</file>