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CD" w:rsidRDefault="00C67E86">
      <w:pPr>
        <w:rPr>
          <w:rFonts w:ascii="Times New Roman" w:eastAsia="Times New Roman" w:hAnsi="Times New Roman" w:cs="Times New Roman"/>
          <w:snapToGrid w:val="0"/>
          <w:color w:val="000000"/>
          <w:w w:val="0"/>
          <w:sz w:val="0"/>
          <w:szCs w:val="0"/>
          <w:u w:color="000000"/>
          <w:shd w:val="clear" w:color="000000" w:fill="000000"/>
          <w:lang w:val="zh-CN" w:eastAsia="zh-CN" w:bidi="zh-CN"/>
        </w:rPr>
      </w:pPr>
      <w:r>
        <w:rPr>
          <w:rFonts w:ascii="Times New Roman" w:eastAsia="Times New Roman" w:hAnsi="Times New Roman" w:cs="Times New Roman"/>
          <w:snapToGrid w:val="0"/>
          <w:color w:val="000000"/>
          <w:w w:val="0"/>
          <w:sz w:val="0"/>
          <w:szCs w:val="0"/>
          <w:u w:color="000000"/>
          <w:shd w:val="clear" w:color="000000" w:fill="000000"/>
          <w:lang w:val="zh-CN" w:eastAsia="zh-CN" w:bidi="zh-CN"/>
        </w:rPr>
        <w:t xml:space="preserve"> </w:t>
      </w:r>
    </w:p>
    <w:tbl>
      <w:tblPr>
        <w:tblW w:w="11637" w:type="dxa"/>
        <w:tblInd w:w="-402" w:type="dxa"/>
        <w:tblLayout w:type="fixed"/>
        <w:tblLook w:val="04A0" w:firstRow="1" w:lastRow="0" w:firstColumn="1" w:lastColumn="0" w:noHBand="0" w:noVBand="1"/>
      </w:tblPr>
      <w:tblGrid>
        <w:gridCol w:w="2694"/>
        <w:gridCol w:w="3609"/>
        <w:gridCol w:w="4050"/>
        <w:gridCol w:w="1276"/>
        <w:gridCol w:w="8"/>
      </w:tblGrid>
      <w:tr w:rsidR="001977A7" w:rsidRPr="001453EE" w:rsidTr="00D51E4A">
        <w:tc>
          <w:tcPr>
            <w:tcW w:w="2694" w:type="dxa"/>
            <w:vMerge w:val="restart"/>
            <w:shd w:val="clear" w:color="auto" w:fill="auto"/>
          </w:tcPr>
          <w:p w:rsidR="001977A7" w:rsidRPr="001453EE" w:rsidRDefault="001977A7" w:rsidP="00D51E4A">
            <w:pPr>
              <w:pStyle w:val="Header"/>
              <w:jc w:val="center"/>
              <w:rPr>
                <w:rFonts w:ascii="Times New Roman" w:hAnsi="Times New Roman"/>
                <w:sz w:val="20"/>
              </w:rPr>
            </w:pPr>
            <w:r w:rsidRPr="0056252D">
              <w:rPr>
                <w:noProof/>
                <w:lang w:val="en-US" w:eastAsia="en-US"/>
              </w:rPr>
              <w:drawing>
                <wp:inline distT="0" distB="0" distL="0" distR="0" wp14:anchorId="38DDAB4F" wp14:editId="2B01D7C8">
                  <wp:extent cx="15716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1977A7" w:rsidRPr="001453EE" w:rsidRDefault="001977A7" w:rsidP="00D51E4A">
            <w:pPr>
              <w:pStyle w:val="Header"/>
              <w:jc w:val="center"/>
              <w:rPr>
                <w:rFonts w:ascii="Times New Roman" w:hAnsi="Times New Roman"/>
                <w:sz w:val="20"/>
              </w:rPr>
            </w:pPr>
          </w:p>
        </w:tc>
        <w:tc>
          <w:tcPr>
            <w:tcW w:w="8943" w:type="dxa"/>
            <w:gridSpan w:val="4"/>
            <w:shd w:val="clear" w:color="auto" w:fill="auto"/>
          </w:tcPr>
          <w:p w:rsidR="001977A7" w:rsidRPr="001453EE" w:rsidRDefault="001977A7" w:rsidP="00D51E4A">
            <w:pPr>
              <w:spacing w:after="0" w:line="240" w:lineRule="auto"/>
              <w:rPr>
                <w:rFonts w:ascii="Times New Roman" w:hAnsi="Times New Roman"/>
                <w:color w:val="FF0000"/>
                <w:sz w:val="72"/>
                <w:szCs w:val="80"/>
              </w:rPr>
            </w:pPr>
            <w:r w:rsidRPr="00394B16">
              <w:rPr>
                <w:rFonts w:ascii="Times New Roman" w:hAnsi="Times New Roman"/>
                <w:noProof/>
                <w:color w:val="FF0000"/>
                <w:sz w:val="72"/>
                <w:szCs w:val="80"/>
              </w:rPr>
              <w:drawing>
                <wp:inline distT="0" distB="0" distL="0" distR="0" wp14:anchorId="00BFE495" wp14:editId="5CB0E232">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1977A7" w:rsidRPr="001453EE" w:rsidTr="00D51E4A">
        <w:trPr>
          <w:gridAfter w:val="1"/>
          <w:wAfter w:w="8" w:type="dxa"/>
        </w:trPr>
        <w:tc>
          <w:tcPr>
            <w:tcW w:w="2694" w:type="dxa"/>
            <w:vMerge/>
            <w:shd w:val="clear" w:color="auto" w:fill="auto"/>
          </w:tcPr>
          <w:p w:rsidR="001977A7" w:rsidRPr="001453EE" w:rsidRDefault="001977A7" w:rsidP="00D51E4A">
            <w:pPr>
              <w:pStyle w:val="Header"/>
              <w:rPr>
                <w:rFonts w:ascii="Times New Roman" w:hAnsi="Times New Roman"/>
                <w:sz w:val="20"/>
              </w:rPr>
            </w:pPr>
          </w:p>
        </w:tc>
        <w:tc>
          <w:tcPr>
            <w:tcW w:w="7659" w:type="dxa"/>
            <w:gridSpan w:val="2"/>
            <w:shd w:val="clear" w:color="auto" w:fill="auto"/>
          </w:tcPr>
          <w:p w:rsidR="001977A7" w:rsidRPr="001453EE" w:rsidRDefault="001977A7" w:rsidP="00D51E4A">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rsidR="001977A7" w:rsidRPr="001453EE" w:rsidRDefault="001977A7" w:rsidP="00D51E4A">
            <w:pPr>
              <w:pStyle w:val="Header"/>
              <w:jc w:val="center"/>
              <w:rPr>
                <w:rFonts w:ascii="Times New Roman" w:hAnsi="Times New Roman"/>
                <w:b w:val="0"/>
                <w:color w:val="0070C0"/>
                <w:sz w:val="20"/>
                <w:szCs w:val="20"/>
              </w:rPr>
            </w:pPr>
            <w:r w:rsidRPr="00394B16">
              <w:rPr>
                <w:rFonts w:ascii="Times New Roman" w:hAnsi="Times New Roman"/>
                <w:b w:val="0"/>
                <w:noProof/>
                <w:szCs w:val="20"/>
                <w:lang w:val="en-US" w:eastAsia="en-US"/>
              </w:rPr>
              <w:drawing>
                <wp:inline distT="0" distB="0" distL="0" distR="0" wp14:anchorId="08E28F9B" wp14:editId="76ABDA6A">
                  <wp:extent cx="723900" cy="790575"/>
                  <wp:effectExtent l="0" t="0" r="0" b="9525"/>
                  <wp:docPr id="3" name="Picture 3"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hoto_1337672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1977A7" w:rsidRPr="001453EE" w:rsidTr="00D51E4A">
        <w:trPr>
          <w:gridAfter w:val="1"/>
          <w:wAfter w:w="8" w:type="dxa"/>
        </w:trPr>
        <w:tc>
          <w:tcPr>
            <w:tcW w:w="2694" w:type="dxa"/>
            <w:vMerge/>
            <w:shd w:val="clear" w:color="auto" w:fill="auto"/>
          </w:tcPr>
          <w:p w:rsidR="001977A7" w:rsidRPr="001453EE" w:rsidRDefault="001977A7" w:rsidP="00D51E4A">
            <w:pPr>
              <w:pStyle w:val="Header"/>
              <w:rPr>
                <w:rFonts w:ascii="Times New Roman" w:hAnsi="Times New Roman"/>
                <w:sz w:val="20"/>
              </w:rPr>
            </w:pPr>
          </w:p>
        </w:tc>
        <w:tc>
          <w:tcPr>
            <w:tcW w:w="3609" w:type="dxa"/>
            <w:shd w:val="clear" w:color="auto" w:fill="auto"/>
          </w:tcPr>
          <w:p w:rsidR="001977A7" w:rsidRPr="001453EE" w:rsidRDefault="001977A7" w:rsidP="00D51E4A">
            <w:pPr>
              <w:pStyle w:val="Header"/>
              <w:rPr>
                <w:rFonts w:ascii="Times New Roman" w:hAnsi="Times New Roman"/>
                <w:b w:val="0"/>
                <w:szCs w:val="20"/>
              </w:rPr>
            </w:pPr>
            <w:r w:rsidRPr="001453EE">
              <w:rPr>
                <w:rFonts w:ascii="Times New Roman" w:hAnsi="Times New Roman"/>
                <w:szCs w:val="20"/>
              </w:rPr>
              <w:t>Văn phòng Hồ Chí Minh</w:t>
            </w:r>
          </w:p>
          <w:p w:rsidR="001977A7" w:rsidRPr="004816FA" w:rsidRDefault="001977A7" w:rsidP="00D51E4A">
            <w:pPr>
              <w:pStyle w:val="Header"/>
              <w:rPr>
                <w:rFonts w:ascii="Times New Roman" w:hAnsi="Times New Roman"/>
                <w:b w:val="0"/>
                <w:szCs w:val="20"/>
              </w:rPr>
            </w:pPr>
            <w:r w:rsidRPr="001453EE">
              <w:rPr>
                <w:rFonts w:ascii="Times New Roman" w:hAnsi="Times New Roman"/>
                <w:szCs w:val="20"/>
              </w:rPr>
              <w:t xml:space="preserve">ĐC: </w:t>
            </w:r>
            <w:r w:rsidRPr="004816FA">
              <w:rPr>
                <w:rFonts w:ascii="Times New Roman" w:hAnsi="Times New Roman"/>
                <w:b w:val="0"/>
                <w:szCs w:val="20"/>
              </w:rPr>
              <w:t>Số 219 Võ Văn Tần,P5,Q3 TP.HCM</w:t>
            </w:r>
          </w:p>
          <w:p w:rsidR="001977A7" w:rsidRPr="004816FA" w:rsidRDefault="001977A7" w:rsidP="00D51E4A">
            <w:pPr>
              <w:pStyle w:val="Header"/>
              <w:rPr>
                <w:rFonts w:ascii="Times New Roman" w:hAnsi="Times New Roman"/>
                <w:b w:val="0"/>
                <w:szCs w:val="20"/>
              </w:rPr>
            </w:pPr>
            <w:r w:rsidRPr="004816FA">
              <w:rPr>
                <w:rFonts w:ascii="Times New Roman" w:hAnsi="Times New Roman"/>
                <w:b w:val="0"/>
                <w:szCs w:val="20"/>
              </w:rPr>
              <w:t>ĐT: 19002258</w:t>
            </w:r>
          </w:p>
          <w:p w:rsidR="001977A7" w:rsidRPr="004816FA" w:rsidRDefault="001977A7" w:rsidP="00D51E4A">
            <w:pPr>
              <w:pStyle w:val="Header"/>
              <w:rPr>
                <w:rFonts w:ascii="Times New Roman" w:hAnsi="Times New Roman"/>
                <w:b w:val="0"/>
                <w:szCs w:val="20"/>
              </w:rPr>
            </w:pPr>
            <w:r w:rsidRPr="004816FA">
              <w:rPr>
                <w:rFonts w:ascii="Times New Roman" w:hAnsi="Times New Roman"/>
                <w:b w:val="0"/>
                <w:szCs w:val="20"/>
              </w:rPr>
              <w:t xml:space="preserve">Email: hcm@saigontours.asia           </w:t>
            </w:r>
          </w:p>
          <w:p w:rsidR="001977A7" w:rsidRPr="001453EE" w:rsidRDefault="001977A7" w:rsidP="00D51E4A">
            <w:pPr>
              <w:pStyle w:val="Header"/>
              <w:rPr>
                <w:rFonts w:ascii="Times New Roman" w:hAnsi="Times New Roman"/>
                <w:szCs w:val="20"/>
              </w:rPr>
            </w:pPr>
            <w:r w:rsidRPr="004816FA">
              <w:rPr>
                <w:rFonts w:ascii="Times New Roman" w:hAnsi="Times New Roman"/>
                <w:b w:val="0"/>
                <w:szCs w:val="20"/>
              </w:rPr>
              <w:t>Website: www.saigontours.asia</w:t>
            </w:r>
          </w:p>
        </w:tc>
        <w:tc>
          <w:tcPr>
            <w:tcW w:w="4050" w:type="dxa"/>
            <w:shd w:val="clear" w:color="auto" w:fill="auto"/>
          </w:tcPr>
          <w:p w:rsidR="001977A7" w:rsidRPr="004816FA" w:rsidRDefault="001977A7" w:rsidP="00D51E4A">
            <w:pPr>
              <w:pStyle w:val="Header"/>
              <w:rPr>
                <w:rFonts w:ascii="Times New Roman" w:hAnsi="Times New Roman"/>
                <w:b w:val="0"/>
                <w:szCs w:val="20"/>
              </w:rPr>
            </w:pPr>
            <w:r w:rsidRPr="001453EE">
              <w:rPr>
                <w:rFonts w:ascii="Times New Roman" w:hAnsi="Times New Roman"/>
                <w:szCs w:val="20"/>
              </w:rPr>
              <w:t>Văn phòng Hà Nội</w:t>
            </w:r>
            <w:r>
              <w:rPr>
                <w:rFonts w:ascii="Times New Roman" w:hAnsi="Times New Roman"/>
                <w:szCs w:val="20"/>
              </w:rPr>
              <w:t xml:space="preserve">: </w:t>
            </w:r>
            <w:r w:rsidRPr="001453EE">
              <w:rPr>
                <w:rFonts w:ascii="Times New Roman" w:hAnsi="Times New Roman"/>
                <w:szCs w:val="20"/>
              </w:rPr>
              <w:t xml:space="preserve">ĐC: </w:t>
            </w:r>
            <w:r w:rsidRPr="004816FA">
              <w:rPr>
                <w:rFonts w:ascii="Times New Roman" w:hAnsi="Times New Roman"/>
                <w:b w:val="0"/>
                <w:szCs w:val="20"/>
              </w:rPr>
              <w:t>Tầng 6, 12 Khuất Duy Tiến, P. Thanh Xuân Trung, Q.Thanh Xuân</w:t>
            </w:r>
          </w:p>
          <w:p w:rsidR="001977A7" w:rsidRPr="004816FA" w:rsidRDefault="001977A7" w:rsidP="00D51E4A">
            <w:pPr>
              <w:pStyle w:val="Header"/>
              <w:rPr>
                <w:rFonts w:ascii="Times New Roman" w:hAnsi="Times New Roman"/>
                <w:b w:val="0"/>
                <w:szCs w:val="20"/>
              </w:rPr>
            </w:pPr>
            <w:r w:rsidRPr="004816FA">
              <w:rPr>
                <w:rFonts w:ascii="Times New Roman" w:hAnsi="Times New Roman"/>
                <w:b w:val="0"/>
                <w:szCs w:val="20"/>
              </w:rPr>
              <w:t>ĐT: 1900 2258</w:t>
            </w:r>
          </w:p>
          <w:p w:rsidR="001977A7" w:rsidRPr="004816FA" w:rsidRDefault="001977A7" w:rsidP="00D51E4A">
            <w:pPr>
              <w:pStyle w:val="Header"/>
              <w:rPr>
                <w:rFonts w:ascii="Times New Roman" w:hAnsi="Times New Roman"/>
                <w:b w:val="0"/>
                <w:szCs w:val="20"/>
              </w:rPr>
            </w:pPr>
            <w:r w:rsidRPr="004816FA">
              <w:rPr>
                <w:rFonts w:ascii="Times New Roman" w:hAnsi="Times New Roman"/>
                <w:b w:val="0"/>
                <w:szCs w:val="20"/>
              </w:rPr>
              <w:t>Email: hanoi@saigontours.asia</w:t>
            </w:r>
          </w:p>
          <w:p w:rsidR="001977A7" w:rsidRPr="001453EE" w:rsidRDefault="001977A7" w:rsidP="00D51E4A">
            <w:pPr>
              <w:pStyle w:val="Header"/>
              <w:rPr>
                <w:rFonts w:ascii="Times New Roman" w:hAnsi="Times New Roman"/>
                <w:szCs w:val="20"/>
              </w:rPr>
            </w:pPr>
            <w:r w:rsidRPr="004816FA">
              <w:rPr>
                <w:rFonts w:ascii="Times New Roman" w:hAnsi="Times New Roman"/>
                <w:b w:val="0"/>
                <w:szCs w:val="20"/>
              </w:rPr>
              <w:t>Website: www.saigontours.asia</w:t>
            </w:r>
          </w:p>
        </w:tc>
        <w:tc>
          <w:tcPr>
            <w:tcW w:w="1276" w:type="dxa"/>
            <w:vMerge/>
            <w:shd w:val="clear" w:color="auto" w:fill="auto"/>
          </w:tcPr>
          <w:p w:rsidR="001977A7" w:rsidRPr="001453EE" w:rsidRDefault="001977A7" w:rsidP="00D51E4A">
            <w:pPr>
              <w:pStyle w:val="Header"/>
              <w:rPr>
                <w:rFonts w:ascii="Times New Roman" w:hAnsi="Times New Roman"/>
                <w:b w:val="0"/>
                <w:szCs w:val="20"/>
              </w:rPr>
            </w:pPr>
          </w:p>
        </w:tc>
      </w:tr>
    </w:tbl>
    <w:p w:rsidR="00F546CD" w:rsidRDefault="00F546CD" w:rsidP="001977A7">
      <w:pPr>
        <w:pStyle w:val="Heading9"/>
        <w:jc w:val="left"/>
        <w:rPr>
          <w:rFonts w:ascii="Tahoma" w:hAnsi="Tahoma" w:cs="Tahoma"/>
          <w:b/>
          <w:color w:val="00B050"/>
          <w:sz w:val="76"/>
          <w:szCs w:val="76"/>
          <w:lang w:val="vi-VN"/>
        </w:rPr>
      </w:pPr>
    </w:p>
    <w:p w:rsidR="00FC03F3" w:rsidRPr="00A636E9" w:rsidRDefault="00C67E86" w:rsidP="00FC03F3">
      <w:pPr>
        <w:spacing w:after="0" w:line="240" w:lineRule="auto"/>
        <w:jc w:val="center"/>
        <w:rPr>
          <w:rFonts w:ascii="Tahoma" w:hAnsi="Tahoma" w:cs="Tahoma"/>
          <w:b/>
          <w:color w:val="FF0000"/>
          <w:sz w:val="48"/>
          <w:szCs w:val="48"/>
          <w:lang w:val="vi-VN"/>
        </w:rPr>
      </w:pPr>
      <w:r w:rsidRPr="00A636E9">
        <w:rPr>
          <w:rFonts w:ascii="Tahoma" w:hAnsi="Tahoma" w:cs="Tahoma"/>
          <w:b/>
          <w:color w:val="00B050"/>
          <w:sz w:val="48"/>
          <w:szCs w:val="48"/>
          <w:lang w:val="vi-VN"/>
        </w:rPr>
        <w:t>OSAKA – KYOTO – YAMANASHI – TOKYO</w:t>
      </w:r>
      <w:r w:rsidRPr="00A636E9">
        <w:rPr>
          <w:rFonts w:ascii="Tahoma" w:hAnsi="Tahoma" w:cs="Tahoma"/>
          <w:b/>
          <w:color w:val="FF0000"/>
          <w:sz w:val="48"/>
          <w:szCs w:val="48"/>
          <w:lang w:val="vi-VN"/>
        </w:rPr>
        <w:t xml:space="preserve"> </w:t>
      </w:r>
    </w:p>
    <w:p w:rsidR="00F546CD" w:rsidRDefault="00A45FDC">
      <w:pPr>
        <w:spacing w:after="0" w:line="240" w:lineRule="auto"/>
        <w:jc w:val="center"/>
        <w:rPr>
          <w:rFonts w:ascii="Tahoma" w:hAnsi="Tahoma" w:cs="Tahoma"/>
          <w:b/>
          <w:color w:val="00B050"/>
          <w:sz w:val="96"/>
          <w:szCs w:val="76"/>
          <w:lang w:val="vi-VN"/>
        </w:rPr>
      </w:pPr>
      <w:r w:rsidRPr="00F757CF">
        <w:rPr>
          <w:rFonts w:ascii="Tahoma" w:hAnsi="Tahoma" w:cs="Tahoma"/>
          <w:b/>
          <w:color w:val="FF0000"/>
          <w:sz w:val="56"/>
          <w:szCs w:val="64"/>
          <w:lang w:val="vi-VN"/>
        </w:rPr>
        <w:t>SẮC MÀU</w:t>
      </w:r>
      <w:r>
        <w:rPr>
          <w:rFonts w:ascii="Tahoma" w:hAnsi="Tahoma" w:cs="Tahoma"/>
          <w:b/>
          <w:color w:val="FF0000"/>
          <w:sz w:val="56"/>
          <w:szCs w:val="64"/>
          <w:lang w:val="vi-VN"/>
        </w:rPr>
        <w:t xml:space="preserve"> CUNG ĐƯỜNG VÀNG</w:t>
      </w:r>
      <w:r w:rsidRPr="00A45FDC">
        <w:rPr>
          <w:rFonts w:ascii="Tahoma" w:hAnsi="Tahoma" w:cs="Tahoma"/>
          <w:b/>
          <w:bCs/>
          <w:outline/>
          <w:noProof/>
          <w:color w:val="FF0000"/>
          <w:sz w:val="56"/>
          <w:szCs w:val="52"/>
          <w14:textOutline w14:w="9525" w14:cap="flat" w14:cmpd="sng" w14:algn="ctr">
            <w14:solidFill>
              <w14:srgbClr w14:val="FF0000"/>
            </w14:solidFill>
            <w14:prstDash w14:val="solid"/>
            <w14:round/>
          </w14:textOutline>
          <w14:textFill>
            <w14:noFill/>
          </w14:textFill>
        </w:rPr>
        <w:t xml:space="preserve"> </w:t>
      </w:r>
      <w:r>
        <w:rPr>
          <w:noProof/>
        </w:rPr>
        <w:drawing>
          <wp:inline distT="0" distB="0" distL="114300" distR="114300" wp14:anchorId="29181B91" wp14:editId="1CE63FA0">
            <wp:extent cx="6840855" cy="2429509"/>
            <wp:effectExtent l="0" t="0" r="0" b="9525"/>
            <wp:docPr id="14" name="Picture 14" descr="LỄ HỘI shibazakura-find-travel.j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Ễ HỘI shibazakura-find-travel.jp_"/>
                    <pic:cNvPicPr>
                      <a:picLocks noChangeAspect="1"/>
                    </pic:cNvPicPr>
                  </pic:nvPicPr>
                  <pic:blipFill>
                    <a:blip r:embed="rId12"/>
                    <a:stretch>
                      <a:fillRect/>
                    </a:stretch>
                  </pic:blipFill>
                  <pic:spPr>
                    <a:xfrm>
                      <a:off x="0" y="0"/>
                      <a:ext cx="6840855" cy="2429509"/>
                    </a:xfrm>
                    <a:prstGeom prst="roundRect">
                      <a:avLst/>
                    </a:prstGeom>
                  </pic:spPr>
                </pic:pic>
              </a:graphicData>
            </a:graphic>
          </wp:inline>
        </w:drawing>
      </w:r>
      <w:bookmarkStart w:id="0" w:name="_GoBack"/>
      <w:bookmarkEnd w:id="0"/>
    </w:p>
    <w:p w:rsidR="00F546CD" w:rsidRDefault="00C67E86">
      <w:pPr>
        <w:spacing w:after="0" w:line="240" w:lineRule="auto"/>
        <w:jc w:val="center"/>
        <w:rPr>
          <w:rFonts w:ascii="Tahoma" w:hAnsi="Tahoma" w:cs="Tahoma"/>
          <w:b/>
          <w:color w:val="00B050"/>
          <w:sz w:val="96"/>
          <w:szCs w:val="76"/>
          <w:lang w:val="vi-VN"/>
        </w:rPr>
      </w:pPr>
      <w:r>
        <w:rPr>
          <w:rFonts w:ascii="Tahoma" w:hAnsi="Tahoma" w:cs="Tahoma"/>
          <w:b/>
          <w:noProof/>
          <w:color w:val="FF0000"/>
          <w:sz w:val="56"/>
          <w:szCs w:val="64"/>
        </w:rPr>
        <mc:AlternateContent>
          <mc:Choice Requires="wps">
            <w:drawing>
              <wp:anchor distT="0" distB="0" distL="114300" distR="114300" simplePos="0" relativeHeight="251664384" behindDoc="0" locked="0" layoutInCell="1" allowOverlap="1">
                <wp:simplePos x="0" y="0"/>
                <wp:positionH relativeFrom="column">
                  <wp:posOffset>1875790</wp:posOffset>
                </wp:positionH>
                <wp:positionV relativeFrom="paragraph">
                  <wp:posOffset>1192530</wp:posOffset>
                </wp:positionV>
                <wp:extent cx="3457575" cy="428625"/>
                <wp:effectExtent l="0" t="0" r="0" b="0"/>
                <wp:wrapNone/>
                <wp:docPr id="5"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428625"/>
                        </a:xfrm>
                        <a:prstGeom prst="rect">
                          <a:avLst/>
                        </a:prstGeom>
                      </wps:spPr>
                      <wps:txbx>
                        <w:txbxContent>
                          <w:p w:rsidR="00F546CD" w:rsidRDefault="00C67E86">
                            <w:pPr>
                              <w:pStyle w:val="NormalWeb"/>
                              <w:spacing w:before="0" w:beforeAutospacing="0" w:after="0" w:afterAutospacing="0"/>
                              <w:jc w:val="center"/>
                              <w:rPr>
                                <w:sz w:val="48"/>
                                <w:szCs w:val="48"/>
                              </w:rPr>
                            </w:pPr>
                            <w:r>
                              <w:rPr>
                                <w:rFonts w:ascii="Tahoma" w:hAnsi="Tahoma" w:cs="Tahoma"/>
                                <w:b/>
                                <w:bCs/>
                                <w:outline/>
                                <w:color w:val="000000"/>
                                <w:sz w:val="48"/>
                                <w:szCs w:val="48"/>
                                <w14:textOutline w14:w="9525" w14:cap="flat" w14:cmpd="sng" w14:algn="ctr">
                                  <w14:solidFill>
                                    <w14:srgbClr w14:val="000000"/>
                                  </w14:solidFill>
                                  <w14:prstDash w14:val="solid"/>
                                  <w14:round/>
                                </w14:textOutline>
                                <w14:textFill>
                                  <w14:noFill/>
                                </w14:textFill>
                              </w:rPr>
                              <w:t>(05 Ngày 05 Đêm)</w:t>
                            </w:r>
                          </w:p>
                        </w:txbxContent>
                      </wps:txbx>
                      <wps:bodyPr wrap="square" numCol="1" fromWordArt="1">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WordArt 128" o:spid="_x0000_s1026" type="#_x0000_t202" style="position:absolute;left:0;text-align:left;margin-left:147.7pt;margin-top:93.9pt;width:272.2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" filled="f" stroked="f">
                <o:lock v:ext="edit" shapetype="t"/>
                <v:textbox>
                  <w:txbxContent>
                    <w:p w:rsidR="00F546CD" w:rsidRDefault="00C67E86">
                      <w:pPr>
                        <w:pStyle w:val="NormalWeb"/>
                        <w:spacing w:before="0" w:beforeAutospacing="0" w:after="0" w:afterAutospacing="0"/>
                        <w:jc w:val="center"/>
                        <w:rPr>
                          <w:sz w:val="48"/>
                          <w:szCs w:val="48"/>
                        </w:rPr>
                      </w:pPr>
                      <w:r>
                        <w:rPr>
                          <w:rFonts w:ascii="Tahoma" w:hAnsi="Tahoma" w:cs="Tahoma"/>
                          <w:b/>
                          <w:bCs/>
                          <w:outline/>
                          <w:color w:val="000000"/>
                          <w:sz w:val="48"/>
                          <w:szCs w:val="48"/>
                          <w14:textOutline w14:w="9525" w14:cap="flat" w14:cmpd="sng" w14:algn="ctr">
                            <w14:solidFill>
                              <w14:srgbClr w14:val="000000"/>
                            </w14:solidFill>
                            <w14:prstDash w14:val="solid"/>
                            <w14:round/>
                          </w14:textOutline>
                          <w14:textFill>
                            <w14:noFill/>
                          </w14:textFill>
                        </w:rPr>
                        <w:t>(05 Ngày 05 Đêm)</w:t>
                      </w:r>
                    </w:p>
                  </w:txbxContent>
                </v:textbox>
              </v:shape>
            </w:pict>
          </mc:Fallback>
        </mc:AlternateContent>
      </w:r>
      <w:r>
        <w:rPr>
          <w:rFonts w:ascii="Tahoma" w:hAnsi="Tahoma" w:cs="Tahoma"/>
          <w:b/>
          <w:noProof/>
          <w:color w:val="FF0000"/>
          <w:sz w:val="56"/>
          <w:szCs w:val="64"/>
        </w:rPr>
        <w:drawing>
          <wp:inline distT="0" distB="0" distL="0" distR="0">
            <wp:extent cx="6696710" cy="1289050"/>
            <wp:effectExtent l="0" t="0" r="8890" b="6350"/>
            <wp:docPr id="9" name="Picture 9" descr="lLOGO CTY-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LOGO CTY-NEN"/>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0" y="0"/>
                      <a:ext cx="6696710" cy="1289050"/>
                    </a:xfrm>
                    <a:prstGeom prst="rect">
                      <a:avLst/>
                    </a:prstGeom>
                    <a:noFill/>
                    <a:ln>
                      <a:noFill/>
                    </a:ln>
                  </pic:spPr>
                </pic:pic>
              </a:graphicData>
            </a:graphic>
          </wp:inline>
        </w:drawing>
      </w:r>
    </w:p>
    <w:p w:rsidR="00F546CD" w:rsidRDefault="00C67E86">
      <w:pPr>
        <w:tabs>
          <w:tab w:val="left" w:pos="595"/>
        </w:tabs>
        <w:spacing w:after="0" w:line="240" w:lineRule="auto"/>
        <w:rPr>
          <w:rFonts w:ascii="Tahoma" w:hAnsi="Tahoma" w:cs="Tahoma"/>
          <w:b/>
          <w:color w:val="00B050"/>
          <w:sz w:val="72"/>
          <w:szCs w:val="76"/>
          <w:lang w:val="vi-VN"/>
        </w:rPr>
      </w:pPr>
      <w:r>
        <w:rPr>
          <w:rFonts w:ascii="Tahoma" w:hAnsi="Tahoma" w:cs="Tahoma"/>
          <w:b/>
          <w:color w:val="00B050"/>
          <w:sz w:val="96"/>
          <w:szCs w:val="76"/>
          <w:lang w:val="vi-VN"/>
        </w:rPr>
        <w:tab/>
      </w:r>
    </w:p>
    <w:p w:rsidR="00A636E9" w:rsidRDefault="00A636E9" w:rsidP="00A636E9">
      <w:pPr>
        <w:pStyle w:val="ListParagraph"/>
        <w:numPr>
          <w:ilvl w:val="0"/>
          <w:numId w:val="1"/>
        </w:numPr>
        <w:spacing w:line="276" w:lineRule="auto"/>
        <w:ind w:left="0" w:firstLine="0"/>
        <w:jc w:val="both"/>
        <w:rPr>
          <w:rFonts w:ascii="Tahoma" w:hAnsi="Tahoma" w:cs="Tahoma"/>
          <w:b/>
          <w:iCs/>
          <w:color w:val="FF0000"/>
          <w:szCs w:val="26"/>
          <w:shd w:val="clear" w:color="auto" w:fill="FFFFFF"/>
        </w:rPr>
      </w:pPr>
      <w:r>
        <w:rPr>
          <w:rFonts w:ascii="Tahoma" w:hAnsi="Tahoma" w:cs="Tahoma"/>
          <w:b/>
          <w:iCs/>
          <w:color w:val="FF0000"/>
          <w:szCs w:val="26"/>
          <w:shd w:val="clear" w:color="auto" w:fill="FFFFFF"/>
        </w:rPr>
        <w:t>Điểm nổi bật:</w:t>
      </w:r>
    </w:p>
    <w:p w:rsidR="00A636E9" w:rsidRDefault="00A636E9" w:rsidP="00A636E9">
      <w:pPr>
        <w:pStyle w:val="ListParagraph"/>
        <w:numPr>
          <w:ilvl w:val="0"/>
          <w:numId w:val="38"/>
        </w:numPr>
        <w:tabs>
          <w:tab w:val="clear" w:pos="420"/>
          <w:tab w:val="left" w:pos="360"/>
        </w:tabs>
        <w:rPr>
          <w:rFonts w:ascii="Tahoma" w:hAnsi="Tahoma" w:cs="Tahoma"/>
          <w:b/>
          <w:color w:val="1C01BF"/>
          <w:szCs w:val="26"/>
        </w:rPr>
      </w:pPr>
      <w:r>
        <w:rPr>
          <w:rFonts w:ascii="Tahoma" w:hAnsi="Tahoma" w:cs="Tahoma"/>
          <w:szCs w:val="26"/>
        </w:rPr>
        <w:t xml:space="preserve">Khám phá Thành phố Tokyo nhộn nhịp nhất Nhật Bản với các trung tâm mua sắm nổi tiếng như: </w:t>
      </w:r>
      <w:r>
        <w:rPr>
          <w:rFonts w:ascii="Tahoma" w:hAnsi="Tahoma" w:cs="Tahoma"/>
          <w:b/>
          <w:color w:val="00B050"/>
          <w:szCs w:val="26"/>
          <w:shd w:val="clear" w:color="auto" w:fill="FFFFFF"/>
        </w:rPr>
        <w:t xml:space="preserve"> </w:t>
      </w:r>
      <w:r>
        <w:rPr>
          <w:rFonts w:ascii="Tahoma" w:hAnsi="Tahoma" w:cs="Tahoma"/>
          <w:lang w:val="de-DE"/>
        </w:rPr>
        <w:t xml:space="preserve"> </w:t>
      </w:r>
      <w:r>
        <w:rPr>
          <w:rFonts w:ascii="Tahoma" w:hAnsi="Tahoma" w:cs="Tahoma"/>
          <w:color w:val="000000"/>
          <w:lang w:val="de-DE"/>
        </w:rPr>
        <w:t xml:space="preserve"> </w:t>
      </w:r>
      <w:r w:rsidRPr="00F757CF">
        <w:rPr>
          <w:rFonts w:ascii="Tahoma" w:hAnsi="Tahoma" w:cs="Tahoma"/>
          <w:color w:val="000000"/>
        </w:rPr>
        <w:t xml:space="preserve">  </w:t>
      </w:r>
      <w:r w:rsidRPr="007015BB">
        <w:rPr>
          <w:rFonts w:ascii="Tahoma" w:hAnsi="Tahoma" w:cs="Tahoma"/>
          <w:b/>
          <w:color w:val="FF0000"/>
          <w:lang w:val="de-DE"/>
        </w:rPr>
        <w:t>trung tâm điện tử Akihabara</w:t>
      </w:r>
      <w:r w:rsidRPr="007015BB">
        <w:rPr>
          <w:rFonts w:ascii="Tahoma" w:hAnsi="Tahoma" w:cs="Tahoma"/>
          <w:color w:val="FF0000"/>
          <w:lang w:val="de-DE"/>
        </w:rPr>
        <w:t xml:space="preserve">, </w:t>
      </w:r>
      <w:r>
        <w:rPr>
          <w:rFonts w:ascii="Tahoma" w:hAnsi="Tahoma" w:cs="Tahoma"/>
          <w:color w:val="000000"/>
          <w:lang w:val="de-DE"/>
        </w:rPr>
        <w:t>gắn liền với các nhân vật anime và manga nổi tiếng được trưng bày nổi bật trong các cửa hàng.</w:t>
      </w:r>
    </w:p>
    <w:p w:rsidR="00A636E9" w:rsidRDefault="00A636E9" w:rsidP="00A636E9">
      <w:pPr>
        <w:pStyle w:val="ListParagraph"/>
        <w:numPr>
          <w:ilvl w:val="0"/>
          <w:numId w:val="2"/>
        </w:numPr>
        <w:tabs>
          <w:tab w:val="left" w:pos="450"/>
        </w:tabs>
        <w:ind w:left="426"/>
        <w:jc w:val="both"/>
        <w:rPr>
          <w:rFonts w:ascii="Tahoma" w:hAnsi="Tahoma" w:cs="Tahoma"/>
          <w:b/>
          <w:color w:val="1C01BF"/>
          <w:szCs w:val="26"/>
        </w:rPr>
      </w:pPr>
      <w:r>
        <w:rPr>
          <w:rFonts w:ascii="Tahoma" w:hAnsi="Tahoma" w:cs="Tahoma"/>
          <w:szCs w:val="26"/>
        </w:rPr>
        <w:t xml:space="preserve">Chụp hình với cảnh đẹp không thể thiếu khi đến với Nhật Bản </w:t>
      </w:r>
      <w:r w:rsidRPr="007015BB">
        <w:rPr>
          <w:rFonts w:ascii="Tahoma" w:hAnsi="Tahoma" w:cs="Tahoma"/>
          <w:b/>
          <w:bCs/>
          <w:color w:val="FF0000"/>
          <w:szCs w:val="26"/>
          <w:lang w:val="de-DE"/>
        </w:rPr>
        <w:t xml:space="preserve">Núi Phú Sĩ – Là ngọn núi cao nhất Nhật Bản </w:t>
      </w:r>
      <w:r>
        <w:rPr>
          <w:rFonts w:ascii="Tahoma" w:hAnsi="Tahoma" w:cs="Tahoma"/>
          <w:bCs/>
          <w:szCs w:val="26"/>
          <w:lang w:val="de-DE"/>
        </w:rPr>
        <w:t>so với mực nước biển là 3776 mét.</w:t>
      </w:r>
    </w:p>
    <w:p w:rsidR="00A636E9" w:rsidRDefault="00A636E9" w:rsidP="00A636E9">
      <w:pPr>
        <w:pStyle w:val="ListParagraph"/>
        <w:numPr>
          <w:ilvl w:val="0"/>
          <w:numId w:val="2"/>
        </w:numPr>
        <w:tabs>
          <w:tab w:val="left" w:pos="450"/>
        </w:tabs>
        <w:ind w:left="426"/>
        <w:jc w:val="both"/>
        <w:rPr>
          <w:rFonts w:ascii="Tahoma" w:hAnsi="Tahoma" w:cs="Tahoma"/>
          <w:b/>
          <w:color w:val="1C01BF"/>
          <w:szCs w:val="26"/>
        </w:rPr>
      </w:pPr>
      <w:r>
        <w:rPr>
          <w:rFonts w:ascii="Tahoma" w:hAnsi="Tahoma" w:cs="Tahoma"/>
          <w:szCs w:val="26"/>
        </w:rPr>
        <w:t xml:space="preserve">Viếng </w:t>
      </w:r>
      <w:r w:rsidRPr="007015BB">
        <w:rPr>
          <w:rFonts w:ascii="Tahoma" w:hAnsi="Tahoma"/>
          <w:b/>
          <w:bCs/>
          <w:color w:val="FF0000"/>
        </w:rPr>
        <w:t>Chùa Kiyomizu</w:t>
      </w:r>
      <w:r w:rsidRPr="007015BB">
        <w:rPr>
          <w:rFonts w:ascii="Tahoma" w:hAnsi="Tahoma"/>
          <w:color w:val="FF0000"/>
        </w:rPr>
        <w:t xml:space="preserve"> </w:t>
      </w:r>
      <w:r>
        <w:rPr>
          <w:rFonts w:ascii="Tahoma" w:hAnsi="Tahoma"/>
        </w:rPr>
        <w:t>(chùa Thanh Thủy): một trong những địa danh tiêu biểu khi nhắc về vùng đất Kyoto</w:t>
      </w:r>
    </w:p>
    <w:p w:rsidR="00A636E9" w:rsidRDefault="00A636E9" w:rsidP="00A636E9">
      <w:pPr>
        <w:pStyle w:val="ListParagraph"/>
        <w:numPr>
          <w:ilvl w:val="0"/>
          <w:numId w:val="2"/>
        </w:numPr>
        <w:tabs>
          <w:tab w:val="left" w:pos="450"/>
        </w:tabs>
        <w:ind w:left="426"/>
        <w:jc w:val="both"/>
        <w:rPr>
          <w:rFonts w:ascii="Tahoma" w:hAnsi="Tahoma" w:cs="Tahoma"/>
          <w:b/>
          <w:color w:val="1C01BF"/>
          <w:szCs w:val="26"/>
        </w:rPr>
      </w:pPr>
      <w:r w:rsidRPr="007015BB">
        <w:rPr>
          <w:rFonts w:ascii="Tahoma" w:hAnsi="Tahoma"/>
          <w:b/>
          <w:color w:val="FF0000"/>
          <w:lang w:eastAsia="en-US"/>
        </w:rPr>
        <w:t>Tham gia lễ hội Hoa Chi Anh - Fuji Shibazakura:</w:t>
      </w:r>
      <w:r w:rsidRPr="007015BB">
        <w:rPr>
          <w:rFonts w:ascii="Tahoma" w:hAnsi="Tahoma"/>
          <w:bCs/>
          <w:color w:val="FF0000"/>
          <w:lang w:eastAsia="en-US"/>
        </w:rPr>
        <w:t xml:space="preserve"> </w:t>
      </w:r>
      <w:r>
        <w:rPr>
          <w:rFonts w:ascii="Tahoma" w:hAnsi="Tahoma"/>
          <w:bCs/>
          <w:lang w:eastAsia="en-US"/>
        </w:rPr>
        <w:t>thưởng lãm vẻ đẹp của những cánh đồng xung quanh Núi Phú Sĩ</w:t>
      </w:r>
    </w:p>
    <w:p w:rsidR="00A636E9" w:rsidRDefault="00A636E9" w:rsidP="00A636E9">
      <w:pPr>
        <w:pStyle w:val="ListParagraph"/>
        <w:numPr>
          <w:ilvl w:val="0"/>
          <w:numId w:val="2"/>
        </w:numPr>
        <w:tabs>
          <w:tab w:val="left" w:pos="450"/>
        </w:tabs>
        <w:ind w:left="426"/>
        <w:rPr>
          <w:rFonts w:ascii="Tahoma" w:hAnsi="Tahoma" w:cs="Tahoma"/>
          <w:b/>
          <w:bCs/>
          <w:color w:val="00B050"/>
          <w:szCs w:val="26"/>
          <w:lang w:val="de-DE"/>
        </w:rPr>
      </w:pPr>
      <w:r w:rsidRPr="007015BB">
        <w:rPr>
          <w:rFonts w:ascii="Tahoma" w:hAnsi="Tahoma"/>
          <w:b/>
          <w:color w:val="FF0000"/>
        </w:rPr>
        <w:t xml:space="preserve">Lâu đài Osaka: </w:t>
      </w:r>
      <w:r>
        <w:rPr>
          <w:rFonts w:ascii="Tahoma" w:hAnsi="Tahoma"/>
          <w:bCs/>
        </w:rPr>
        <w:t>là biểu tượng chính của Osaka, được xây dựng từ thế kỷ XVI bởi Toyotomi Hideyoshi</w:t>
      </w:r>
    </w:p>
    <w:p w:rsidR="00F546CD" w:rsidRDefault="00F546CD" w:rsidP="00A636E9">
      <w:pPr>
        <w:pStyle w:val="ListParagraph"/>
        <w:tabs>
          <w:tab w:val="left" w:pos="450"/>
        </w:tabs>
        <w:ind w:left="426"/>
        <w:rPr>
          <w:rFonts w:ascii="Tahoma" w:hAnsi="Tahoma" w:cs="Tahoma"/>
          <w:b/>
          <w:bCs/>
          <w:color w:val="00B050"/>
          <w:szCs w:val="26"/>
          <w:lang w:val="de-DE"/>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070"/>
        <w:gridCol w:w="8820"/>
      </w:tblGrid>
      <w:tr w:rsidR="00F546CD" w:rsidTr="00782A74">
        <w:trPr>
          <w:trHeight w:val="440"/>
        </w:trPr>
        <w:tc>
          <w:tcPr>
            <w:tcW w:w="2070" w:type="dxa"/>
            <w:shd w:val="clear" w:color="auto" w:fill="00B050"/>
            <w:vAlign w:val="center"/>
          </w:tcPr>
          <w:p w:rsidR="00F546CD" w:rsidRPr="00782A74" w:rsidRDefault="00C67E86">
            <w:pPr>
              <w:tabs>
                <w:tab w:val="left" w:pos="360"/>
              </w:tabs>
              <w:spacing w:after="0" w:line="240" w:lineRule="auto"/>
              <w:jc w:val="center"/>
              <w:rPr>
                <w:rFonts w:ascii="Tahoma" w:hAnsi="Tahoma" w:cs="Tahoma"/>
                <w:b/>
                <w:color w:val="FFFFFF" w:themeColor="background1"/>
              </w:rPr>
            </w:pPr>
            <w:r w:rsidRPr="00782A74">
              <w:rPr>
                <w:rFonts w:ascii="Tahoma" w:hAnsi="Tahoma" w:cs="Tahoma"/>
                <w:b/>
                <w:color w:val="FFFFFF" w:themeColor="background1"/>
              </w:rPr>
              <w:lastRenderedPageBreak/>
              <w:t>ĐÊM NGÀY 1  :</w:t>
            </w:r>
          </w:p>
        </w:tc>
        <w:tc>
          <w:tcPr>
            <w:tcW w:w="8820" w:type="dxa"/>
            <w:shd w:val="clear" w:color="auto" w:fill="00B050"/>
            <w:vAlign w:val="center"/>
          </w:tcPr>
          <w:p w:rsidR="00F546CD" w:rsidRPr="00782A74" w:rsidRDefault="00C67E86">
            <w:pPr>
              <w:tabs>
                <w:tab w:val="left" w:pos="360"/>
              </w:tabs>
              <w:spacing w:after="0" w:line="240" w:lineRule="auto"/>
              <w:rPr>
                <w:rFonts w:ascii="Tahoma" w:hAnsi="Tahoma" w:cs="Tahoma"/>
                <w:b/>
                <w:color w:val="FFFFFF" w:themeColor="background1"/>
              </w:rPr>
            </w:pPr>
            <w:r w:rsidRPr="00782A74">
              <w:rPr>
                <w:rFonts w:ascii="Tahoma" w:hAnsi="Tahoma" w:cs="Tahoma"/>
                <w:b/>
                <w:bCs/>
                <w:color w:val="FFFFFF" w:themeColor="background1"/>
              </w:rPr>
              <w:t xml:space="preserve">TP.HỒ CHÍ MINH </w:t>
            </w:r>
            <w:r w:rsidRPr="00782A74">
              <w:rPr>
                <w:rFonts w:ascii="Tahoma" w:hAnsi="Tahoma" w:cs="Tahoma"/>
                <w:b/>
                <w:color w:val="FFFFFF" w:themeColor="background1"/>
              </w:rPr>
              <w:sym w:font="Wingdings" w:char="F051"/>
            </w:r>
            <w:r w:rsidRPr="00782A74">
              <w:rPr>
                <w:rFonts w:ascii="Tahoma" w:hAnsi="Tahoma" w:cs="Tahoma"/>
                <w:b/>
                <w:color w:val="FFFFFF" w:themeColor="background1"/>
              </w:rPr>
              <w:t xml:space="preserve"> OSAKA                                               (Ăn nhẹ trên máy bay)</w:t>
            </w:r>
          </w:p>
        </w:tc>
      </w:tr>
    </w:tbl>
    <w:p w:rsidR="00F546CD" w:rsidRDefault="00C67E86">
      <w:pPr>
        <w:pStyle w:val="ListParagraph"/>
        <w:numPr>
          <w:ilvl w:val="0"/>
          <w:numId w:val="3"/>
        </w:numPr>
        <w:tabs>
          <w:tab w:val="left" w:pos="360"/>
        </w:tabs>
        <w:ind w:left="0" w:firstLine="0"/>
        <w:jc w:val="both"/>
        <w:rPr>
          <w:rFonts w:ascii="Tahoma" w:hAnsi="Tahoma" w:cs="Tahoma"/>
          <w:b/>
          <w:bCs/>
          <w:color w:val="FF0000"/>
          <w:lang w:eastAsia="ja-JP"/>
        </w:rPr>
      </w:pPr>
      <w:r>
        <w:rPr>
          <w:rFonts w:ascii="Tahoma" w:hAnsi="Tahoma" w:cs="Tahoma"/>
          <w:b/>
          <w:color w:val="000000"/>
          <w:szCs w:val="26"/>
          <w:lang w:val="en-US"/>
        </w:rPr>
        <w:t>22</w:t>
      </w:r>
      <w:r>
        <w:rPr>
          <w:rFonts w:ascii="Tahoma" w:hAnsi="Tahoma" w:cs="Tahoma"/>
          <w:b/>
          <w:color w:val="000000"/>
          <w:szCs w:val="26"/>
        </w:rPr>
        <w:t xml:space="preserve">h00 </w:t>
      </w:r>
      <w:r>
        <w:rPr>
          <w:rFonts w:ascii="Tahoma" w:hAnsi="Tahoma" w:cs="Tahoma"/>
          <w:color w:val="000000"/>
          <w:szCs w:val="26"/>
        </w:rPr>
        <w:t xml:space="preserve">: </w:t>
      </w:r>
      <w:r>
        <w:rPr>
          <w:rFonts w:ascii="Tahoma" w:hAnsi="Tahoma" w:cs="Tahoma"/>
          <w:lang w:eastAsia="ja-JP"/>
        </w:rPr>
        <w:t xml:space="preserve">Quý khách có mặt tại sân bay quốc tế Tân Sơn Nhất, Trưởng đoàn đón Quý khách và  làm thủ tục đáp chuyến bay </w:t>
      </w:r>
      <w:r>
        <w:rPr>
          <w:rFonts w:ascii="Tahoma" w:hAnsi="Tahoma" w:cs="Tahoma"/>
          <w:b/>
          <w:bCs/>
          <w:color w:val="FF0000"/>
          <w:lang w:val="en-US" w:eastAsia="ja-JP"/>
        </w:rPr>
        <w:t>VN320</w:t>
      </w:r>
      <w:r w:rsidR="00C747C3">
        <w:rPr>
          <w:rFonts w:ascii="Tahoma" w:hAnsi="Tahoma" w:cs="Tahoma"/>
          <w:b/>
          <w:bCs/>
          <w:color w:val="FF0000"/>
          <w:lang w:val="en-US" w:eastAsia="ja-JP"/>
        </w:rPr>
        <w:t xml:space="preserve"> </w:t>
      </w:r>
      <w:r>
        <w:rPr>
          <w:rFonts w:ascii="Tahoma" w:hAnsi="Tahoma" w:cs="Tahoma"/>
          <w:b/>
          <w:color w:val="FF0000"/>
          <w:lang w:val="en-US" w:eastAsia="ja-JP"/>
        </w:rPr>
        <w:t>(</w:t>
      </w:r>
      <w:r>
        <w:rPr>
          <w:rFonts w:ascii="Tahoma" w:hAnsi="Tahoma"/>
          <w:b/>
          <w:color w:val="FF0000"/>
          <w:lang w:eastAsia="ja-JP"/>
        </w:rPr>
        <w:t>00:20 - 07:00)</w:t>
      </w:r>
      <w:r>
        <w:rPr>
          <w:rFonts w:ascii="Tahoma" w:hAnsi="Tahoma"/>
          <w:b/>
          <w:color w:val="FF0000"/>
          <w:lang w:val="en-US" w:eastAsia="ja-JP"/>
        </w:rPr>
        <w:t xml:space="preserve"> </w:t>
      </w:r>
      <w:r>
        <w:rPr>
          <w:rFonts w:ascii="Tahoma" w:hAnsi="Tahoma" w:cs="Tahoma"/>
          <w:color w:val="000000" w:themeColor="text1"/>
          <w:lang w:eastAsia="ja-JP"/>
        </w:rPr>
        <w:t>của hãng hàng không</w:t>
      </w:r>
      <w:r>
        <w:rPr>
          <w:rFonts w:ascii="Tahoma" w:hAnsi="Tahoma" w:cs="Tahoma"/>
          <w:color w:val="000000" w:themeColor="text1"/>
          <w:lang w:val="en-US" w:eastAsia="ja-JP"/>
        </w:rPr>
        <w:t xml:space="preserve"> </w:t>
      </w:r>
      <w:r>
        <w:rPr>
          <w:rFonts w:ascii="Tahoma" w:hAnsi="Tahoma"/>
          <w:b/>
          <w:bCs/>
          <w:color w:val="FF0000"/>
          <w:lang w:eastAsia="ja-JP"/>
        </w:rPr>
        <w:t>VietNam Airlines</w:t>
      </w:r>
      <w:r>
        <w:rPr>
          <w:rFonts w:ascii="Tahoma" w:hAnsi="Tahoma" w:cs="Tahoma"/>
          <w:b/>
          <w:color w:val="00B050"/>
          <w:lang w:eastAsia="ja-JP"/>
        </w:rPr>
        <w:t xml:space="preserve"> </w:t>
      </w:r>
      <w:r>
        <w:rPr>
          <w:rFonts w:ascii="Tahoma" w:hAnsi="Tahoma" w:cs="Tahoma"/>
          <w:color w:val="000000" w:themeColor="text1"/>
          <w:lang w:eastAsia="ja-JP"/>
        </w:rPr>
        <w:t>đi</w:t>
      </w:r>
      <w:r>
        <w:rPr>
          <w:rFonts w:ascii="Tahoma" w:hAnsi="Tahoma" w:cs="Tahoma"/>
          <w:color w:val="000000" w:themeColor="text1"/>
          <w:lang w:val="en-US" w:eastAsia="ja-JP"/>
        </w:rPr>
        <w:t xml:space="preserve"> </w:t>
      </w:r>
      <w:r>
        <w:rPr>
          <w:rFonts w:ascii="Tahoma" w:hAnsi="Tahoma" w:cs="Tahoma"/>
          <w:b/>
          <w:bCs/>
          <w:color w:val="FF0000"/>
          <w:lang w:val="en-US" w:eastAsia="ja-JP"/>
        </w:rPr>
        <w:t xml:space="preserve">KANSAI </w:t>
      </w:r>
    </w:p>
    <w:p w:rsidR="00F546CD" w:rsidRDefault="00C67E86">
      <w:pPr>
        <w:pStyle w:val="ListParagraph"/>
        <w:numPr>
          <w:ilvl w:val="0"/>
          <w:numId w:val="3"/>
        </w:numPr>
        <w:tabs>
          <w:tab w:val="left" w:pos="360"/>
        </w:tabs>
        <w:ind w:left="0" w:firstLine="0"/>
        <w:jc w:val="both"/>
        <w:rPr>
          <w:rFonts w:ascii="Tahoma" w:hAnsi="Tahoma" w:cs="Tahoma"/>
          <w:lang w:eastAsia="ja-JP"/>
        </w:rPr>
      </w:pPr>
      <w:r>
        <w:rPr>
          <w:rFonts w:ascii="Tahoma" w:hAnsi="Tahoma" w:cs="Tahoma"/>
          <w:lang w:eastAsia="ja-JP"/>
        </w:rPr>
        <w:t>Đoàn nghỉ đêm và ăn sáng trên máy bay.</w:t>
      </w:r>
    </w:p>
    <w:p w:rsidR="00F546CD" w:rsidRDefault="00F546CD">
      <w:pPr>
        <w:pStyle w:val="ListParagraph"/>
        <w:tabs>
          <w:tab w:val="left" w:pos="360"/>
        </w:tabs>
        <w:ind w:left="0"/>
        <w:jc w:val="both"/>
        <w:rPr>
          <w:rFonts w:ascii="Tahoma" w:hAnsi="Tahoma" w:cs="Tahoma"/>
          <w:lang w:eastAsia="ja-JP"/>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50"/>
        <w:gridCol w:w="9540"/>
      </w:tblGrid>
      <w:tr w:rsidR="00F546CD" w:rsidTr="00782A74">
        <w:trPr>
          <w:trHeight w:val="485"/>
        </w:trPr>
        <w:tc>
          <w:tcPr>
            <w:tcW w:w="1350" w:type="dxa"/>
            <w:shd w:val="clear" w:color="auto" w:fill="00B050"/>
            <w:vAlign w:val="center"/>
          </w:tcPr>
          <w:p w:rsidR="00F546CD" w:rsidRPr="00782A74" w:rsidRDefault="00C67E86">
            <w:pPr>
              <w:tabs>
                <w:tab w:val="left" w:pos="360"/>
              </w:tabs>
              <w:spacing w:after="0" w:line="240" w:lineRule="auto"/>
              <w:jc w:val="center"/>
              <w:rPr>
                <w:rFonts w:ascii="Tahoma" w:hAnsi="Tahoma" w:cs="Tahoma"/>
                <w:b/>
                <w:color w:val="FFFFFF" w:themeColor="background1"/>
              </w:rPr>
            </w:pPr>
            <w:r w:rsidRPr="00782A74">
              <w:rPr>
                <w:rFonts w:ascii="Tahoma" w:hAnsi="Tahoma" w:cs="Tahoma"/>
                <w:b/>
                <w:color w:val="FFFFFF" w:themeColor="background1"/>
              </w:rPr>
              <w:t>NGÀY 1 :</w:t>
            </w:r>
          </w:p>
        </w:tc>
        <w:tc>
          <w:tcPr>
            <w:tcW w:w="9540" w:type="dxa"/>
            <w:shd w:val="clear" w:color="auto" w:fill="00B050"/>
            <w:vAlign w:val="center"/>
          </w:tcPr>
          <w:p w:rsidR="00F546CD" w:rsidRPr="00782A74" w:rsidRDefault="00C67E86">
            <w:pPr>
              <w:tabs>
                <w:tab w:val="left" w:pos="360"/>
              </w:tabs>
              <w:spacing w:after="0" w:line="240" w:lineRule="auto"/>
              <w:rPr>
                <w:rFonts w:ascii="Tahoma" w:hAnsi="Tahoma" w:cs="Tahoma"/>
                <w:b/>
                <w:color w:val="FFFFFF" w:themeColor="background1"/>
              </w:rPr>
            </w:pPr>
            <w:r w:rsidRPr="00782A74">
              <w:rPr>
                <w:rFonts w:ascii="Tahoma" w:hAnsi="Tahoma" w:cs="Tahoma"/>
                <w:b/>
                <w:bCs/>
                <w:color w:val="FFFFFF" w:themeColor="background1"/>
              </w:rPr>
              <w:t xml:space="preserve">OSAKA </w:t>
            </w:r>
            <w:r w:rsidRPr="00782A74">
              <w:rPr>
                <w:rFonts w:ascii="Tahoma" w:hAnsi="Tahoma" w:cs="Tahoma"/>
                <w:b/>
                <w:color w:val="FFFFFF" w:themeColor="background1"/>
              </w:rPr>
              <w:sym w:font="Webdings" w:char="F076"/>
            </w:r>
            <w:r w:rsidRPr="00782A74">
              <w:rPr>
                <w:rFonts w:ascii="Tahoma" w:hAnsi="Tahoma" w:cs="Tahoma"/>
                <w:b/>
                <w:color w:val="FFFFFF" w:themeColor="background1"/>
              </w:rPr>
              <w:t xml:space="preserve"> NARA  </w:t>
            </w:r>
            <w:r w:rsidRPr="00782A74">
              <w:rPr>
                <w:rFonts w:ascii="Tahoma" w:hAnsi="Tahoma" w:cs="Tahoma" w:hint="eastAsia"/>
                <w:b/>
                <w:color w:val="FFFFFF" w:themeColor="background1"/>
              </w:rPr>
              <w:sym w:font="Webdings" w:char="F076"/>
            </w:r>
            <w:r w:rsidRPr="00782A74">
              <w:rPr>
                <w:rFonts w:ascii="Tahoma" w:hAnsi="Tahoma" w:cs="Tahoma"/>
                <w:b/>
                <w:color w:val="FFFFFF" w:themeColor="background1"/>
              </w:rPr>
              <w:t xml:space="preserve"> OSAKA</w:t>
            </w:r>
            <w:r w:rsidRPr="00782A74">
              <w:rPr>
                <w:rFonts w:ascii="Tahoma" w:hAnsi="Tahoma" w:cs="Tahoma"/>
                <w:b/>
                <w:bCs/>
                <w:color w:val="FFFFFF" w:themeColor="background1"/>
              </w:rPr>
              <w:t xml:space="preserve">  </w:t>
            </w:r>
            <w:r w:rsidRPr="00782A74">
              <w:rPr>
                <w:rFonts w:ascii="Tahoma" w:hAnsi="Tahoma" w:cs="Tahoma"/>
                <w:b/>
                <w:color w:val="FFFFFF" w:themeColor="background1"/>
              </w:rPr>
              <w:tab/>
              <w:t xml:space="preserve">  </w:t>
            </w:r>
            <w:r w:rsidRPr="00782A74">
              <w:rPr>
                <w:rFonts w:ascii="Tahoma" w:hAnsi="Tahoma" w:cs="Tahoma"/>
                <w:b/>
                <w:color w:val="FFFFFF" w:themeColor="background1"/>
              </w:rPr>
              <w:tab/>
            </w:r>
            <w:r w:rsidRPr="00782A74">
              <w:rPr>
                <w:rFonts w:ascii="Tahoma" w:hAnsi="Tahoma" w:cs="Tahoma"/>
                <w:b/>
                <w:color w:val="FFFFFF" w:themeColor="background1"/>
              </w:rPr>
              <w:tab/>
              <w:t xml:space="preserve">                                 (Ăn sáng,trưa, tối)</w:t>
            </w:r>
          </w:p>
        </w:tc>
      </w:tr>
    </w:tbl>
    <w:p w:rsidR="00A636E9" w:rsidRDefault="00A636E9" w:rsidP="00A636E9">
      <w:pPr>
        <w:pStyle w:val="ListParagraph"/>
        <w:numPr>
          <w:ilvl w:val="0"/>
          <w:numId w:val="4"/>
        </w:numPr>
        <w:tabs>
          <w:tab w:val="left" w:pos="-4860"/>
          <w:tab w:val="left" w:pos="-2880"/>
          <w:tab w:val="left" w:pos="360"/>
        </w:tabs>
        <w:ind w:left="0" w:firstLine="0"/>
        <w:jc w:val="both"/>
        <w:rPr>
          <w:rFonts w:ascii="Tahoma" w:hAnsi="Tahoma" w:cs="Tahoma"/>
          <w:b/>
          <w:lang w:val="en-US" w:eastAsia="ja-JP"/>
        </w:rPr>
      </w:pPr>
      <w:r>
        <w:rPr>
          <w:noProof/>
          <w:lang w:val="en-US" w:eastAsia="en-US"/>
        </w:rPr>
        <w:drawing>
          <wp:anchor distT="0" distB="0" distL="114300" distR="114300" simplePos="0" relativeHeight="251666432" behindDoc="0" locked="0" layoutInCell="1" allowOverlap="1" wp14:anchorId="7CEFDD2E" wp14:editId="190529A5">
            <wp:simplePos x="0" y="0"/>
            <wp:positionH relativeFrom="column">
              <wp:posOffset>4440555</wp:posOffset>
            </wp:positionH>
            <wp:positionV relativeFrom="paragraph">
              <wp:posOffset>63500</wp:posOffset>
            </wp:positionV>
            <wp:extent cx="2472690" cy="1600200"/>
            <wp:effectExtent l="0" t="0" r="3810" b="0"/>
            <wp:wrapSquare wrapText="bothSides"/>
            <wp:docPr id="4" name="Picture 4" descr="Lau-dai-Osaka2-suckhoecuocsong_com_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u-dai-Osaka2-suckhoecuocsong_com_vn"/>
                    <pic:cNvPicPr>
                      <a:picLocks noChangeAspect="1"/>
                    </pic:cNvPicPr>
                  </pic:nvPicPr>
                  <pic:blipFill>
                    <a:blip r:embed="rId14"/>
                    <a:stretch>
                      <a:fillRect/>
                    </a:stretch>
                  </pic:blipFill>
                  <pic:spPr>
                    <a:xfrm>
                      <a:off x="0" y="0"/>
                      <a:ext cx="2472690" cy="1600200"/>
                    </a:xfrm>
                    <a:prstGeom prst="roundRect">
                      <a:avLst/>
                    </a:prstGeom>
                  </pic:spPr>
                </pic:pic>
              </a:graphicData>
            </a:graphic>
          </wp:anchor>
        </w:drawing>
      </w:r>
      <w:r>
        <w:rPr>
          <w:rFonts w:ascii="Tahoma" w:hAnsi="Tahoma" w:cs="Tahoma"/>
          <w:b/>
          <w:lang w:val="en-US" w:eastAsia="ja-JP"/>
        </w:rPr>
        <w:t xml:space="preserve">Sáng: </w:t>
      </w:r>
      <w:r>
        <w:rPr>
          <w:rFonts w:ascii="Tahoma" w:hAnsi="Tahoma" w:cs="Tahoma"/>
          <w:szCs w:val="26"/>
        </w:rPr>
        <w:t xml:space="preserve">Đến sân bay Kansai, </w:t>
      </w:r>
      <w:r>
        <w:rPr>
          <w:rFonts w:ascii="Tahoma" w:hAnsi="Tahoma" w:cs="Tahoma"/>
        </w:rPr>
        <w:t>làm thủ tục nhập cảnh. Khởi hành</w:t>
      </w:r>
      <w:r>
        <w:rPr>
          <w:rFonts w:ascii="Tahoma" w:hAnsi="Tahoma" w:cs="Tahoma"/>
          <w:lang w:val="en-US"/>
        </w:rPr>
        <w:t xml:space="preserve"> đi </w:t>
      </w:r>
      <w:r>
        <w:rPr>
          <w:rFonts w:ascii="Tahoma" w:hAnsi="Tahoma" w:cs="Tahoma"/>
          <w:b/>
          <w:color w:val="00B050"/>
          <w:lang w:val="en-US"/>
        </w:rPr>
        <w:t>Osaka</w:t>
      </w:r>
      <w:r>
        <w:rPr>
          <w:rFonts w:ascii="Tahoma" w:hAnsi="Tahoma" w:cs="Tahoma"/>
        </w:rPr>
        <w:t xml:space="preserve"> tham quan</w:t>
      </w:r>
      <w:r>
        <w:rPr>
          <w:rFonts w:ascii="Tahoma" w:hAnsi="Tahoma" w:cs="Tahoma"/>
          <w:lang w:val="en-US"/>
        </w:rPr>
        <w:t xml:space="preserve"> </w:t>
      </w:r>
      <w:r>
        <w:rPr>
          <w:rFonts w:ascii="Tahoma" w:hAnsi="Tahoma" w:cs="Tahoma"/>
        </w:rPr>
        <w:t>:</w:t>
      </w:r>
    </w:p>
    <w:p w:rsidR="00A636E9" w:rsidRDefault="00A636E9" w:rsidP="00A636E9">
      <w:pPr>
        <w:pStyle w:val="ListParagraph"/>
        <w:numPr>
          <w:ilvl w:val="0"/>
          <w:numId w:val="39"/>
        </w:numPr>
        <w:tabs>
          <w:tab w:val="clear" w:pos="420"/>
          <w:tab w:val="left" w:pos="-4860"/>
          <w:tab w:val="left" w:pos="-2880"/>
          <w:tab w:val="left" w:pos="360"/>
        </w:tabs>
        <w:jc w:val="both"/>
        <w:rPr>
          <w:rFonts w:ascii="Tahoma" w:hAnsi="Tahoma" w:cs="Tahoma"/>
          <w:b/>
          <w:lang w:val="en-US" w:eastAsia="ja-JP"/>
        </w:rPr>
      </w:pPr>
      <w:r>
        <w:rPr>
          <w:rFonts w:ascii="Tahoma" w:hAnsi="Tahoma"/>
          <w:b/>
          <w:color w:val="00B050"/>
          <w:lang w:val="en-US" w:eastAsia="ja-JP"/>
        </w:rPr>
        <w:t>Đ</w:t>
      </w:r>
      <w:r w:rsidRPr="007015BB">
        <w:rPr>
          <w:rFonts w:ascii="Tahoma" w:hAnsi="Tahoma"/>
          <w:b/>
          <w:color w:val="FF0000"/>
          <w:lang w:val="en-US" w:eastAsia="ja-JP"/>
        </w:rPr>
        <w:t>ền Todaiji:</w:t>
      </w:r>
      <w:r w:rsidRPr="007015BB">
        <w:rPr>
          <w:rFonts w:ascii="Tahoma" w:hAnsi="Tahoma"/>
          <w:bCs/>
          <w:color w:val="FF0000"/>
          <w:lang w:val="en-US" w:eastAsia="ja-JP"/>
        </w:rPr>
        <w:t xml:space="preserve"> </w:t>
      </w:r>
      <w:r>
        <w:rPr>
          <w:rFonts w:ascii="Tahoma" w:hAnsi="Tahoma"/>
          <w:bCs/>
          <w:lang w:val="en-US" w:eastAsia="ja-JP"/>
        </w:rPr>
        <w:t>một trong những ngôi đền nổi tiếng và là một biểu tượng nổi bật của thành phố Nara. Nơi đây đặt pho tượng Phật Tỳ Lô Giá Na đúc bằng đồng đen kỷ lục nặng 500 tấn.</w:t>
      </w:r>
    </w:p>
    <w:p w:rsidR="00A636E9" w:rsidRDefault="00A636E9" w:rsidP="00A636E9">
      <w:pPr>
        <w:pStyle w:val="ListParagraph"/>
        <w:numPr>
          <w:ilvl w:val="0"/>
          <w:numId w:val="39"/>
        </w:numPr>
        <w:tabs>
          <w:tab w:val="clear" w:pos="420"/>
          <w:tab w:val="left" w:pos="-4860"/>
          <w:tab w:val="left" w:pos="-2880"/>
          <w:tab w:val="left" w:pos="360"/>
        </w:tabs>
        <w:jc w:val="both"/>
        <w:rPr>
          <w:rFonts w:ascii="Tahoma" w:hAnsi="Tahoma" w:cs="Tahoma"/>
          <w:lang w:val="de-DE"/>
        </w:rPr>
      </w:pPr>
      <w:r w:rsidRPr="007015BB">
        <w:rPr>
          <w:rFonts w:ascii="Tahoma" w:hAnsi="Tahoma"/>
          <w:b/>
          <w:color w:val="FF0000"/>
          <w:lang w:val="en-US" w:eastAsia="ja-JP"/>
        </w:rPr>
        <w:t>Công viên nai Nara:</w:t>
      </w:r>
      <w:r w:rsidRPr="007015BB">
        <w:rPr>
          <w:rFonts w:ascii="Tahoma" w:hAnsi="Tahoma"/>
          <w:bCs/>
          <w:color w:val="FF0000"/>
          <w:lang w:val="en-US" w:eastAsia="ja-JP"/>
        </w:rPr>
        <w:t xml:space="preserve"> </w:t>
      </w:r>
      <w:r>
        <w:rPr>
          <w:rFonts w:ascii="Tahoma" w:hAnsi="Tahoma"/>
          <w:bCs/>
          <w:lang w:val="en-US" w:eastAsia="ja-JP"/>
        </w:rPr>
        <w:t xml:space="preserve">nổi tiếng là nơi có nhiều chú nai thuần hóa. Quý khách có thể ngắm cảnh, chụp ảnh và vui chơi cùng những chú nai ở đây. </w:t>
      </w:r>
    </w:p>
    <w:p w:rsidR="00A636E9" w:rsidRDefault="00A636E9" w:rsidP="00A636E9">
      <w:pPr>
        <w:pStyle w:val="ListParagraph"/>
        <w:numPr>
          <w:ilvl w:val="0"/>
          <w:numId w:val="4"/>
        </w:numPr>
        <w:shd w:val="clear" w:color="auto" w:fill="FFFFFF" w:themeFill="background1"/>
        <w:tabs>
          <w:tab w:val="left" w:pos="360"/>
        </w:tabs>
        <w:ind w:left="0" w:firstLine="0"/>
        <w:jc w:val="both"/>
        <w:rPr>
          <w:rFonts w:ascii="Tahoma" w:hAnsi="Tahoma" w:cs="Tahoma"/>
          <w:bCs/>
        </w:rPr>
      </w:pPr>
      <w:r>
        <w:rPr>
          <w:noProof/>
          <w:lang w:val="en-US" w:eastAsia="en-US"/>
        </w:rPr>
        <w:drawing>
          <wp:anchor distT="0" distB="0" distL="114300" distR="114300" simplePos="0" relativeHeight="251667456" behindDoc="0" locked="0" layoutInCell="1" allowOverlap="1" wp14:anchorId="761B6333" wp14:editId="13B98794">
            <wp:simplePos x="0" y="0"/>
            <wp:positionH relativeFrom="column">
              <wp:posOffset>4470400</wp:posOffset>
            </wp:positionH>
            <wp:positionV relativeFrom="paragraph">
              <wp:posOffset>304165</wp:posOffset>
            </wp:positionV>
            <wp:extent cx="2433955" cy="1616075"/>
            <wp:effectExtent l="0" t="0" r="4445" b="9525"/>
            <wp:wrapSquare wrapText="bothSides"/>
            <wp:docPr id="6" name="Picture 6" descr="gioi-thieu-ve-pho-shinsaiba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ioi-thieu-ve-pho-shinsaibashi"/>
                    <pic:cNvPicPr>
                      <a:picLocks noChangeAspect="1"/>
                    </pic:cNvPicPr>
                  </pic:nvPicPr>
                  <pic:blipFill>
                    <a:blip r:embed="rId15"/>
                    <a:srcRect t="241" b="-241"/>
                    <a:stretch>
                      <a:fillRect/>
                    </a:stretch>
                  </pic:blipFill>
                  <pic:spPr>
                    <a:xfrm>
                      <a:off x="0" y="0"/>
                      <a:ext cx="2433955" cy="1616075"/>
                    </a:xfrm>
                    <a:prstGeom prst="roundRect">
                      <a:avLst/>
                    </a:prstGeom>
                  </pic:spPr>
                </pic:pic>
              </a:graphicData>
            </a:graphic>
          </wp:anchor>
        </w:drawing>
      </w:r>
      <w:r>
        <w:rPr>
          <w:rFonts w:ascii="Tahoma" w:hAnsi="Tahoma" w:cs="Tahoma"/>
          <w:b/>
          <w:bCs/>
          <w:lang w:eastAsia="en-US"/>
        </w:rPr>
        <w:t>Trưa:</w:t>
      </w:r>
      <w:r>
        <w:rPr>
          <w:rFonts w:ascii="Tahoma" w:hAnsi="Tahoma" w:cs="Tahoma"/>
          <w:bCs/>
        </w:rPr>
        <w:t xml:space="preserve"> Đoàn dùng bữa tại nhà hàng địa phương</w:t>
      </w:r>
      <w:r w:rsidRPr="00F757CF">
        <w:rPr>
          <w:rFonts w:ascii="Tahoma" w:hAnsi="Tahoma" w:cs="Tahoma"/>
          <w:bCs/>
          <w:lang w:val="de-DE"/>
        </w:rPr>
        <w:t>, sau đó tham quan</w:t>
      </w:r>
    </w:p>
    <w:p w:rsidR="00A636E9" w:rsidRDefault="00A636E9" w:rsidP="00A636E9">
      <w:pPr>
        <w:pStyle w:val="ListParagraph"/>
        <w:numPr>
          <w:ilvl w:val="0"/>
          <w:numId w:val="40"/>
        </w:numPr>
        <w:shd w:val="clear" w:color="auto" w:fill="FFFFFF" w:themeFill="background1"/>
        <w:tabs>
          <w:tab w:val="clear" w:pos="420"/>
          <w:tab w:val="left" w:pos="360"/>
        </w:tabs>
        <w:jc w:val="both"/>
        <w:rPr>
          <w:rFonts w:ascii="Tahoma" w:hAnsi="Tahoma" w:cs="Tahoma"/>
          <w:bCs/>
        </w:rPr>
      </w:pPr>
      <w:r w:rsidRPr="007015BB">
        <w:rPr>
          <w:rFonts w:ascii="Tahoma" w:hAnsi="Tahoma"/>
          <w:b/>
          <w:color w:val="FF0000"/>
        </w:rPr>
        <w:t xml:space="preserve">Lâu đài Osaka: </w:t>
      </w:r>
      <w:r>
        <w:rPr>
          <w:rFonts w:ascii="Tahoma" w:hAnsi="Tahoma"/>
          <w:bCs/>
        </w:rPr>
        <w:t>là biểu tượng chính của Osaka, được xây dựng từ thế kỷ XVI bởi Toyotomi Hideyoshi – người đầu tiên hoàn thành công cuộc thống nhất Nhật Bản. (chụp ảnh bên ngoài)</w:t>
      </w:r>
    </w:p>
    <w:p w:rsidR="00A636E9" w:rsidRDefault="00A636E9" w:rsidP="00A636E9">
      <w:pPr>
        <w:pStyle w:val="ListParagraph"/>
        <w:numPr>
          <w:ilvl w:val="0"/>
          <w:numId w:val="5"/>
        </w:numPr>
        <w:tabs>
          <w:tab w:val="left" w:pos="360"/>
        </w:tabs>
        <w:ind w:left="0" w:firstLine="0"/>
        <w:jc w:val="both"/>
        <w:rPr>
          <w:rFonts w:ascii="Tahoma" w:hAnsi="Tahoma" w:cs="Tahoma"/>
          <w:lang w:val="de-DE"/>
        </w:rPr>
      </w:pPr>
      <w:r w:rsidRPr="007015BB">
        <w:rPr>
          <w:rFonts w:ascii="Tahoma" w:hAnsi="Tahoma" w:cs="Tahoma"/>
          <w:b/>
          <w:color w:val="FF0000"/>
          <w:lang w:val="de-DE"/>
        </w:rPr>
        <w:t>Mua sắm tại Shinsaibashi:</w:t>
      </w:r>
      <w:r w:rsidRPr="007015BB">
        <w:rPr>
          <w:rFonts w:ascii="Tahoma" w:hAnsi="Tahoma" w:cs="Tahoma"/>
          <w:color w:val="FF0000"/>
          <w:lang w:val="de-DE"/>
        </w:rPr>
        <w:t xml:space="preserve"> khu mua sắm sầm uất nhất Osaka mang </w:t>
      </w:r>
      <w:r>
        <w:rPr>
          <w:rFonts w:ascii="Tahoma" w:hAnsi="Tahoma" w:cs="Tahoma"/>
          <w:lang w:val="de-DE"/>
        </w:rPr>
        <w:t xml:space="preserve">nét đặc trưng tổng hợp giữa Mỹ và Nhật Bản với hàng trăm cửa hàng liền kề nhau, góp mặt của hàng trăm thương hiệu nổi tiếng. </w:t>
      </w:r>
    </w:p>
    <w:p w:rsidR="00A636E9" w:rsidRDefault="00A636E9" w:rsidP="00A636E9">
      <w:pPr>
        <w:pStyle w:val="ListParagraph"/>
        <w:numPr>
          <w:ilvl w:val="0"/>
          <w:numId w:val="41"/>
        </w:numPr>
        <w:shd w:val="clear" w:color="auto" w:fill="FFFFFF" w:themeFill="background1"/>
        <w:tabs>
          <w:tab w:val="clear" w:pos="420"/>
          <w:tab w:val="left" w:pos="360"/>
        </w:tabs>
        <w:jc w:val="both"/>
        <w:rPr>
          <w:rFonts w:ascii="Tahoma" w:hAnsi="Tahoma" w:cs="Tahoma"/>
          <w:bCs/>
        </w:rPr>
      </w:pPr>
    </w:p>
    <w:p w:rsidR="00A636E9" w:rsidRDefault="00A636E9" w:rsidP="00A636E9">
      <w:pPr>
        <w:pStyle w:val="ListParagraph"/>
        <w:numPr>
          <w:ilvl w:val="0"/>
          <w:numId w:val="4"/>
        </w:numPr>
        <w:tabs>
          <w:tab w:val="left" w:pos="-4860"/>
          <w:tab w:val="left" w:pos="-2880"/>
          <w:tab w:val="left" w:pos="360"/>
        </w:tabs>
        <w:ind w:left="0" w:firstLine="0"/>
        <w:jc w:val="both"/>
        <w:rPr>
          <w:rFonts w:ascii="Tahoma" w:hAnsi="Tahoma" w:cs="Tahoma"/>
          <w:b/>
          <w:color w:val="00B050"/>
          <w:szCs w:val="26"/>
        </w:rPr>
      </w:pPr>
      <w:r>
        <w:rPr>
          <w:rFonts w:ascii="Tahoma" w:hAnsi="Tahoma" w:cs="Tahoma"/>
          <w:b/>
          <w:bCs/>
          <w:lang w:val="de-DE" w:eastAsia="en-US"/>
        </w:rPr>
        <w:t>Tối</w:t>
      </w:r>
      <w:r>
        <w:rPr>
          <w:rFonts w:ascii="Tahoma" w:hAnsi="Tahoma" w:cs="Tahoma"/>
          <w:bCs/>
          <w:lang w:val="de-DE" w:eastAsia="en-US"/>
        </w:rPr>
        <w:t xml:space="preserve">: Đoàn dùng bữa tối </w:t>
      </w:r>
      <w:r w:rsidRPr="007015BB">
        <w:rPr>
          <w:rFonts w:ascii="Tahoma" w:hAnsi="Tahoma" w:cs="Tahoma"/>
          <w:b/>
          <w:color w:val="FF0000"/>
          <w:lang w:eastAsia="en-US"/>
        </w:rPr>
        <w:t xml:space="preserve">lẩu Shabu Shabu </w:t>
      </w:r>
      <w:r>
        <w:rPr>
          <w:rFonts w:ascii="Tahoma" w:hAnsi="Tahoma" w:cs="Tahoma"/>
          <w:bCs/>
          <w:lang w:val="de-DE" w:eastAsia="en-US"/>
        </w:rPr>
        <w:t xml:space="preserve">và trở về </w:t>
      </w:r>
      <w:r>
        <w:rPr>
          <w:rFonts w:ascii="Tahoma" w:hAnsi="Tahoma" w:cs="Tahoma"/>
          <w:b/>
          <w:bCs/>
          <w:lang w:val="de-DE" w:eastAsia="en-US"/>
        </w:rPr>
        <w:t>khách sạn</w:t>
      </w:r>
      <w:r>
        <w:rPr>
          <w:rFonts w:ascii="Tahoma" w:hAnsi="Tahoma" w:cs="Tahoma"/>
          <w:bCs/>
          <w:lang w:val="de-DE" w:eastAsia="en-US"/>
        </w:rPr>
        <w:t xml:space="preserve"> để nghỉ ngơi. Nghỉ đêm tại</w:t>
      </w:r>
      <w:r>
        <w:rPr>
          <w:rFonts w:ascii="Tahoma" w:hAnsi="Tahoma" w:cs="Tahoma"/>
          <w:b/>
          <w:color w:val="00B050"/>
          <w:lang w:val="de-DE" w:eastAsia="en-US"/>
        </w:rPr>
        <w:t xml:space="preserve"> </w:t>
      </w:r>
      <w:r>
        <w:rPr>
          <w:rFonts w:ascii="Tahoma" w:hAnsi="Tahoma" w:cs="Tahoma"/>
          <w:b/>
          <w:color w:val="00B050"/>
          <w:lang w:val="en-US" w:eastAsia="en-US"/>
        </w:rPr>
        <w:t xml:space="preserve">Osaka. </w:t>
      </w:r>
    </w:p>
    <w:p w:rsidR="00F546CD" w:rsidRDefault="00F546CD">
      <w:pPr>
        <w:pStyle w:val="ListParagraph"/>
        <w:tabs>
          <w:tab w:val="left" w:pos="-4860"/>
          <w:tab w:val="left" w:pos="-2880"/>
          <w:tab w:val="left" w:pos="360"/>
        </w:tabs>
        <w:ind w:left="0"/>
        <w:jc w:val="both"/>
        <w:rPr>
          <w:rFonts w:ascii="Tahoma" w:hAnsi="Tahoma" w:cs="Tahoma"/>
          <w:szCs w:val="26"/>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50"/>
        <w:gridCol w:w="9540"/>
      </w:tblGrid>
      <w:tr w:rsidR="00F546CD" w:rsidTr="00782A74">
        <w:trPr>
          <w:trHeight w:val="453"/>
        </w:trPr>
        <w:tc>
          <w:tcPr>
            <w:tcW w:w="1350" w:type="dxa"/>
            <w:shd w:val="clear" w:color="auto" w:fill="00B050"/>
            <w:vAlign w:val="center"/>
          </w:tcPr>
          <w:p w:rsidR="00F546CD" w:rsidRPr="00782A74" w:rsidRDefault="00C67E86">
            <w:pPr>
              <w:tabs>
                <w:tab w:val="left" w:pos="360"/>
              </w:tabs>
              <w:spacing w:after="0" w:line="240" w:lineRule="auto"/>
              <w:jc w:val="center"/>
              <w:rPr>
                <w:rFonts w:ascii="Tahoma" w:hAnsi="Tahoma" w:cs="Tahoma"/>
                <w:b/>
                <w:color w:val="FFFFFF" w:themeColor="background1"/>
              </w:rPr>
            </w:pPr>
            <w:r w:rsidRPr="00782A74">
              <w:rPr>
                <w:rFonts w:ascii="Tahoma" w:hAnsi="Tahoma" w:cs="Tahoma"/>
                <w:b/>
                <w:color w:val="FFFFFF" w:themeColor="background1"/>
              </w:rPr>
              <w:t>NGÀY 2 :</w:t>
            </w:r>
          </w:p>
        </w:tc>
        <w:tc>
          <w:tcPr>
            <w:tcW w:w="9540" w:type="dxa"/>
            <w:shd w:val="clear" w:color="auto" w:fill="00B050"/>
            <w:vAlign w:val="center"/>
          </w:tcPr>
          <w:p w:rsidR="00F546CD" w:rsidRPr="00782A74" w:rsidRDefault="00C67E86">
            <w:pPr>
              <w:tabs>
                <w:tab w:val="left" w:pos="360"/>
              </w:tabs>
              <w:spacing w:after="0" w:line="240" w:lineRule="auto"/>
              <w:rPr>
                <w:rFonts w:ascii="Tahoma" w:hAnsi="Tahoma" w:cs="Tahoma"/>
                <w:b/>
                <w:color w:val="FFFFFF" w:themeColor="background1"/>
              </w:rPr>
            </w:pPr>
            <w:r w:rsidRPr="00782A74">
              <w:rPr>
                <w:rFonts w:ascii="Tahoma" w:hAnsi="Tahoma" w:cs="Tahoma"/>
                <w:b/>
                <w:color w:val="FFFFFF" w:themeColor="background1"/>
              </w:rPr>
              <w:t xml:space="preserve">OSAKA </w:t>
            </w:r>
            <w:r w:rsidRPr="00782A74">
              <w:rPr>
                <w:rFonts w:ascii="Tahoma" w:hAnsi="Tahoma" w:cs="Tahoma"/>
                <w:b/>
                <w:color w:val="FFFFFF" w:themeColor="background1"/>
              </w:rPr>
              <w:sym w:font="Webdings" w:char="F076"/>
            </w:r>
            <w:r w:rsidRPr="00782A74">
              <w:rPr>
                <w:rFonts w:ascii="Tahoma" w:hAnsi="Tahoma" w:cs="Tahoma"/>
                <w:b/>
                <w:color w:val="FFFFFF" w:themeColor="background1"/>
              </w:rPr>
              <w:t xml:space="preserve"> KYOTO </w:t>
            </w:r>
            <w:r w:rsidRPr="00782A74">
              <w:rPr>
                <w:rFonts w:ascii="Tahoma" w:hAnsi="Tahoma" w:cs="Tahoma"/>
                <w:b/>
                <w:color w:val="FFFFFF" w:themeColor="background1"/>
              </w:rPr>
              <w:sym w:font="Webdings" w:char="F076"/>
            </w:r>
            <w:r w:rsidRPr="00782A74">
              <w:rPr>
                <w:rFonts w:ascii="Tahoma" w:hAnsi="Tahoma" w:cs="Tahoma"/>
                <w:b/>
                <w:color w:val="FFFFFF" w:themeColor="background1"/>
              </w:rPr>
              <w:t xml:space="preserve"> CHUBU </w:t>
            </w:r>
            <w:r w:rsidRPr="00782A74">
              <w:rPr>
                <w:rFonts w:ascii="Tahoma" w:hAnsi="Tahoma" w:cs="Tahoma"/>
                <w:b/>
                <w:color w:val="FFFFFF" w:themeColor="background1"/>
              </w:rPr>
              <w:tab/>
            </w:r>
            <w:r w:rsidRPr="00782A74">
              <w:rPr>
                <w:rFonts w:ascii="Tahoma" w:hAnsi="Tahoma" w:cs="Tahoma"/>
                <w:b/>
                <w:color w:val="FFFFFF" w:themeColor="background1"/>
              </w:rPr>
              <w:tab/>
            </w:r>
            <w:r w:rsidRPr="00782A74">
              <w:rPr>
                <w:rFonts w:ascii="Tahoma" w:hAnsi="Tahoma" w:cs="Tahoma"/>
                <w:b/>
                <w:color w:val="FFFFFF" w:themeColor="background1"/>
              </w:rPr>
              <w:tab/>
              <w:t xml:space="preserve">   </w:t>
            </w:r>
            <w:r w:rsidR="00C747C3" w:rsidRPr="00782A74">
              <w:rPr>
                <w:rFonts w:ascii="Tahoma" w:hAnsi="Tahoma" w:cs="Tahoma"/>
                <w:b/>
                <w:color w:val="FFFFFF" w:themeColor="background1"/>
              </w:rPr>
              <w:t xml:space="preserve">     </w:t>
            </w:r>
            <w:r w:rsidRPr="00782A74">
              <w:rPr>
                <w:rFonts w:ascii="Tahoma" w:hAnsi="Tahoma" w:cs="Tahoma"/>
                <w:b/>
                <w:color w:val="FFFFFF" w:themeColor="background1"/>
              </w:rPr>
              <w:t xml:space="preserve">       </w:t>
            </w:r>
            <w:r w:rsidRPr="00782A74">
              <w:rPr>
                <w:rFonts w:ascii="Tahoma" w:hAnsi="Tahoma" w:cs="Tahoma"/>
                <w:b/>
                <w:color w:val="FFFFFF" w:themeColor="background1"/>
              </w:rPr>
              <w:tab/>
            </w:r>
            <w:r w:rsidR="00C747C3" w:rsidRPr="00782A74">
              <w:rPr>
                <w:rFonts w:ascii="Tahoma" w:hAnsi="Tahoma" w:cs="Tahoma"/>
                <w:b/>
                <w:color w:val="FFFFFF" w:themeColor="background1"/>
              </w:rPr>
              <w:t xml:space="preserve">        </w:t>
            </w:r>
            <w:r w:rsidRPr="00782A74">
              <w:rPr>
                <w:rFonts w:ascii="Tahoma" w:hAnsi="Tahoma" w:cs="Tahoma"/>
                <w:b/>
                <w:color w:val="FFFFFF" w:themeColor="background1"/>
              </w:rPr>
              <w:t>(Ăn Sáng, Trưa, tối)</w:t>
            </w:r>
          </w:p>
        </w:tc>
      </w:tr>
    </w:tbl>
    <w:p w:rsidR="00A636E9" w:rsidRDefault="00A636E9" w:rsidP="00A636E9">
      <w:pPr>
        <w:pStyle w:val="ListParagraph"/>
        <w:numPr>
          <w:ilvl w:val="0"/>
          <w:numId w:val="6"/>
        </w:numPr>
        <w:tabs>
          <w:tab w:val="left" w:pos="360"/>
        </w:tabs>
        <w:ind w:left="0" w:firstLine="0"/>
        <w:jc w:val="both"/>
        <w:rPr>
          <w:rFonts w:ascii="Tahoma" w:hAnsi="Tahoma" w:cs="Tahoma"/>
        </w:rPr>
      </w:pPr>
      <w:r>
        <w:rPr>
          <w:noProof/>
          <w:lang w:val="en-US" w:eastAsia="en-US"/>
        </w:rPr>
        <w:drawing>
          <wp:anchor distT="0" distB="0" distL="114300" distR="114300" simplePos="0" relativeHeight="251669504" behindDoc="0" locked="0" layoutInCell="1" allowOverlap="1" wp14:anchorId="01A865F4" wp14:editId="345BE070">
            <wp:simplePos x="0" y="0"/>
            <wp:positionH relativeFrom="column">
              <wp:posOffset>4434205</wp:posOffset>
            </wp:positionH>
            <wp:positionV relativeFrom="paragraph">
              <wp:posOffset>88265</wp:posOffset>
            </wp:positionV>
            <wp:extent cx="2463800" cy="1628775"/>
            <wp:effectExtent l="0" t="0" r="0" b="9525"/>
            <wp:wrapSquare wrapText="bothSides"/>
            <wp:docPr id="7" name="Picture 7" descr="kiyomizu-rt1he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yomizu-rt1heojs"/>
                    <pic:cNvPicPr>
                      <a:picLocks noChangeAspect="1"/>
                    </pic:cNvPicPr>
                  </pic:nvPicPr>
                  <pic:blipFill>
                    <a:blip r:embed="rId16"/>
                    <a:stretch>
                      <a:fillRect/>
                    </a:stretch>
                  </pic:blipFill>
                  <pic:spPr>
                    <a:xfrm>
                      <a:off x="0" y="0"/>
                      <a:ext cx="2463800" cy="1628775"/>
                    </a:xfrm>
                    <a:prstGeom prst="roundRect">
                      <a:avLst/>
                    </a:prstGeom>
                  </pic:spPr>
                </pic:pic>
              </a:graphicData>
            </a:graphic>
          </wp:anchor>
        </w:drawing>
      </w:r>
      <w:r>
        <w:rPr>
          <w:rFonts w:ascii="Tahoma" w:hAnsi="Tahoma" w:cs="Tahoma"/>
          <w:b/>
          <w:lang w:val="en-US"/>
        </w:rPr>
        <w:t>Sáng</w:t>
      </w:r>
      <w:r>
        <w:rPr>
          <w:rFonts w:ascii="Tahoma" w:hAnsi="Tahoma" w:cs="Tahoma"/>
          <w:lang w:val="en-US"/>
        </w:rPr>
        <w:t xml:space="preserve">: </w:t>
      </w:r>
      <w:r>
        <w:rPr>
          <w:rFonts w:ascii="Tahoma" w:hAnsi="Tahoma" w:cs="Tahoma"/>
        </w:rPr>
        <w:t>Quý khách dùng điểm tâm sáng tại khách sạn. Đoàn làm thủ tục trả phòng</w:t>
      </w:r>
      <w:r w:rsidRPr="00F757CF">
        <w:rPr>
          <w:rFonts w:ascii="Tahoma" w:hAnsi="Tahoma" w:cs="Tahoma"/>
        </w:rPr>
        <w:t xml:space="preserve">.Di chuyển đến Kyoto và </w:t>
      </w:r>
      <w:r>
        <w:rPr>
          <w:rFonts w:ascii="Tahoma" w:hAnsi="Tahoma" w:cs="Tahoma"/>
        </w:rPr>
        <w:t>tham quan:</w:t>
      </w:r>
      <w:r>
        <w:rPr>
          <w:rFonts w:ascii="Tahoma" w:hAnsi="Tahoma" w:cs="Tahoma"/>
          <w:b/>
          <w:color w:val="00B050"/>
          <w:sz w:val="26"/>
          <w:szCs w:val="26"/>
          <w:lang w:eastAsia="en-US"/>
        </w:rPr>
        <w:t xml:space="preserve"> </w:t>
      </w:r>
    </w:p>
    <w:p w:rsidR="00A636E9" w:rsidRDefault="00A636E9" w:rsidP="00A636E9">
      <w:pPr>
        <w:pStyle w:val="ListParagraph"/>
        <w:numPr>
          <w:ilvl w:val="0"/>
          <w:numId w:val="42"/>
        </w:numPr>
        <w:tabs>
          <w:tab w:val="clear" w:pos="420"/>
          <w:tab w:val="left" w:pos="360"/>
        </w:tabs>
        <w:jc w:val="both"/>
        <w:rPr>
          <w:rFonts w:ascii="Tahoma" w:hAnsi="Tahoma" w:cs="Tahoma"/>
        </w:rPr>
      </w:pPr>
      <w:r w:rsidRPr="007015BB">
        <w:rPr>
          <w:rFonts w:ascii="Tahoma" w:hAnsi="Tahoma"/>
          <w:b/>
          <w:bCs/>
          <w:color w:val="FF0000"/>
        </w:rPr>
        <w:t>Chùa Kiyomizu</w:t>
      </w:r>
      <w:r w:rsidRPr="007015BB">
        <w:rPr>
          <w:rFonts w:ascii="Tahoma" w:hAnsi="Tahoma"/>
          <w:color w:val="FF0000"/>
        </w:rPr>
        <w:t xml:space="preserve"> </w:t>
      </w:r>
      <w:r>
        <w:rPr>
          <w:rFonts w:ascii="Tahoma" w:hAnsi="Tahoma"/>
        </w:rPr>
        <w:t>(chùa Thanh Thủy): một trong những địa danh tiêu biểu khi nhắc về vùng đất Kyoto. Thu hút du khách bởi quang cảnh thiên nhiên có thể ngắm nhìn từ ngôi chùa đóng cột gỗ chênh vênh giữa lưng núi.</w:t>
      </w:r>
    </w:p>
    <w:p w:rsidR="00A636E9" w:rsidRDefault="00A636E9" w:rsidP="00A636E9">
      <w:pPr>
        <w:pStyle w:val="ListParagraph"/>
        <w:numPr>
          <w:ilvl w:val="0"/>
          <w:numId w:val="43"/>
        </w:numPr>
        <w:tabs>
          <w:tab w:val="clear" w:pos="420"/>
          <w:tab w:val="left" w:pos="360"/>
        </w:tabs>
        <w:jc w:val="both"/>
        <w:rPr>
          <w:rFonts w:ascii="Tahoma" w:hAnsi="Tahoma" w:cs="Tahoma"/>
        </w:rPr>
      </w:pPr>
      <w:r>
        <w:rPr>
          <w:rFonts w:ascii="Tahoma" w:hAnsi="Tahoma"/>
        </w:rPr>
        <w:t>Dùng bữa trưa tại nhà hàng. Sau đó, tham quan:</w:t>
      </w:r>
    </w:p>
    <w:p w:rsidR="00A636E9" w:rsidRDefault="00A636E9" w:rsidP="00A636E9">
      <w:pPr>
        <w:pStyle w:val="ListParagraph"/>
        <w:numPr>
          <w:ilvl w:val="0"/>
          <w:numId w:val="44"/>
        </w:numPr>
        <w:tabs>
          <w:tab w:val="clear" w:pos="420"/>
          <w:tab w:val="left" w:pos="360"/>
        </w:tabs>
        <w:jc w:val="both"/>
        <w:rPr>
          <w:rFonts w:ascii="Tahoma" w:hAnsi="Tahoma" w:cs="Tahoma"/>
        </w:rPr>
      </w:pPr>
      <w:r w:rsidRPr="007015BB">
        <w:rPr>
          <w:rFonts w:ascii="Tahoma" w:hAnsi="Tahoma"/>
          <w:b/>
          <w:bCs/>
          <w:color w:val="FF0000"/>
        </w:rPr>
        <w:t xml:space="preserve">Rừng tre Sagano: </w:t>
      </w:r>
      <w:r>
        <w:rPr>
          <w:rFonts w:ascii="Tahoma" w:hAnsi="Tahoma"/>
        </w:rPr>
        <w:t>nơi mang nhiều ý nghĩa trong văn hóa Nhật Bản. Được CNN xếp vào top 100 con đường tuyệt nhất thế giới. Âm thanh của khu rừng được Bộ Môi trường Nhật Bản đưa vào danh sách 100 âm thanh của Nhật Bản, và khuyến khích người dân cảm nhận những âm thanh tự nhiên đặc trưng của xứ sở mặt trời mọc.</w:t>
      </w:r>
    </w:p>
    <w:p w:rsidR="00A636E9" w:rsidRDefault="00A636E9" w:rsidP="00A636E9">
      <w:pPr>
        <w:pStyle w:val="ListParagraph"/>
        <w:numPr>
          <w:ilvl w:val="0"/>
          <w:numId w:val="4"/>
        </w:numPr>
        <w:tabs>
          <w:tab w:val="left" w:pos="-4860"/>
          <w:tab w:val="left" w:pos="-2880"/>
          <w:tab w:val="left" w:pos="360"/>
        </w:tabs>
        <w:ind w:left="0" w:firstLine="0"/>
        <w:jc w:val="both"/>
        <w:rPr>
          <w:rFonts w:ascii="Tahoma" w:hAnsi="Tahoma" w:cs="Tahoma"/>
          <w:szCs w:val="26"/>
        </w:rPr>
      </w:pPr>
      <w:r>
        <w:rPr>
          <w:rFonts w:ascii="Tahoma" w:hAnsi="Tahoma" w:cs="Tahoma"/>
          <w:b/>
          <w:bCs/>
          <w:lang w:val="de-DE" w:eastAsia="en-US"/>
        </w:rPr>
        <w:t>Tối</w:t>
      </w:r>
      <w:r>
        <w:rPr>
          <w:rFonts w:ascii="Tahoma" w:hAnsi="Tahoma" w:cs="Tahoma"/>
          <w:bCs/>
          <w:lang w:val="de-DE" w:eastAsia="en-US"/>
        </w:rPr>
        <w:t xml:space="preserve">: Đoàn dùng bữa tối và </w:t>
      </w:r>
      <w:r w:rsidRPr="00F757CF">
        <w:rPr>
          <w:rFonts w:ascii="Tahoma" w:hAnsi="Tahoma" w:cs="Tahoma"/>
          <w:bCs/>
          <w:lang w:eastAsia="en-US"/>
        </w:rPr>
        <w:t xml:space="preserve">nhận phòng </w:t>
      </w:r>
      <w:r>
        <w:rPr>
          <w:rFonts w:ascii="Tahoma" w:hAnsi="Tahoma" w:cs="Tahoma"/>
          <w:b/>
          <w:bCs/>
          <w:lang w:val="de-DE" w:eastAsia="en-US"/>
        </w:rPr>
        <w:t>khách sạn</w:t>
      </w:r>
      <w:r>
        <w:rPr>
          <w:rFonts w:ascii="Tahoma" w:hAnsi="Tahoma" w:cs="Tahoma"/>
          <w:bCs/>
          <w:lang w:val="de-DE" w:eastAsia="en-US"/>
        </w:rPr>
        <w:t xml:space="preserve"> để nghỉ ngơi. </w:t>
      </w:r>
      <w:r>
        <w:rPr>
          <w:rFonts w:ascii="Tahoma" w:hAnsi="Tahoma" w:cs="Tahoma"/>
          <w:bCs/>
          <w:lang w:eastAsia="en-US"/>
        </w:rPr>
        <w:t xml:space="preserve">Nghỉ đêm tại </w:t>
      </w:r>
      <w:r>
        <w:rPr>
          <w:rFonts w:ascii="Tahoma" w:hAnsi="Tahoma" w:cs="Tahoma"/>
          <w:b/>
          <w:color w:val="00B050"/>
          <w:lang w:val="en-US" w:eastAsia="en-US"/>
        </w:rPr>
        <w:t>Toyohashi.</w:t>
      </w:r>
    </w:p>
    <w:p w:rsidR="00F546CD" w:rsidRDefault="00F546CD">
      <w:pPr>
        <w:pStyle w:val="ListParagraph"/>
        <w:tabs>
          <w:tab w:val="left" w:pos="-4860"/>
          <w:tab w:val="left" w:pos="-2880"/>
          <w:tab w:val="left" w:pos="360"/>
        </w:tabs>
        <w:ind w:left="0"/>
        <w:jc w:val="both"/>
        <w:rPr>
          <w:rFonts w:ascii="Tahoma" w:hAnsi="Tahoma" w:cs="Tahoma"/>
          <w:szCs w:val="26"/>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50"/>
        <w:gridCol w:w="9540"/>
      </w:tblGrid>
      <w:tr w:rsidR="00F546CD" w:rsidTr="00782A74">
        <w:trPr>
          <w:trHeight w:val="453"/>
        </w:trPr>
        <w:tc>
          <w:tcPr>
            <w:tcW w:w="1350" w:type="dxa"/>
            <w:shd w:val="clear" w:color="auto" w:fill="00B050"/>
            <w:vAlign w:val="center"/>
          </w:tcPr>
          <w:p w:rsidR="00F546CD" w:rsidRPr="00782A74" w:rsidRDefault="00C67E86">
            <w:pPr>
              <w:tabs>
                <w:tab w:val="left" w:pos="360"/>
              </w:tabs>
              <w:spacing w:after="0" w:line="240" w:lineRule="auto"/>
              <w:jc w:val="center"/>
              <w:rPr>
                <w:rFonts w:ascii="Tahoma" w:hAnsi="Tahoma" w:cs="Tahoma"/>
                <w:b/>
                <w:color w:val="FFFFFF" w:themeColor="background1"/>
              </w:rPr>
            </w:pPr>
            <w:r w:rsidRPr="00782A74">
              <w:rPr>
                <w:rFonts w:ascii="Tahoma" w:hAnsi="Tahoma" w:cs="Tahoma"/>
                <w:b/>
                <w:color w:val="FFFFFF" w:themeColor="background1"/>
              </w:rPr>
              <w:t>NGÀY 3 :</w:t>
            </w:r>
          </w:p>
        </w:tc>
        <w:tc>
          <w:tcPr>
            <w:tcW w:w="9540" w:type="dxa"/>
            <w:shd w:val="clear" w:color="auto" w:fill="00B050"/>
            <w:vAlign w:val="center"/>
          </w:tcPr>
          <w:p w:rsidR="00F546CD" w:rsidRPr="00782A74" w:rsidRDefault="00A636E9" w:rsidP="00A636E9">
            <w:pPr>
              <w:tabs>
                <w:tab w:val="left" w:pos="360"/>
              </w:tabs>
              <w:spacing w:after="0" w:line="240" w:lineRule="auto"/>
              <w:rPr>
                <w:rFonts w:ascii="Tahoma" w:hAnsi="Tahoma" w:cs="Tahoma"/>
                <w:b/>
                <w:color w:val="FFFFFF" w:themeColor="background1"/>
              </w:rPr>
            </w:pPr>
            <w:r w:rsidRPr="00A636E9">
              <w:rPr>
                <w:rFonts w:ascii="Tahoma" w:hAnsi="Tahoma" w:cs="Tahoma"/>
                <w:b/>
                <w:color w:val="FF0000"/>
              </w:rPr>
              <w:t xml:space="preserve">TOYOHASHI </w:t>
            </w:r>
            <w:r w:rsidRPr="00A636E9">
              <w:rPr>
                <w:rFonts w:ascii="Tahoma" w:hAnsi="Tahoma" w:cs="Tahoma"/>
                <w:b/>
                <w:color w:val="FF0000"/>
              </w:rPr>
              <w:sym w:font="Webdings" w:char="F076"/>
            </w:r>
            <w:r>
              <w:rPr>
                <w:rFonts w:ascii="Tahoma" w:hAnsi="Tahoma" w:cs="Tahoma" w:hint="eastAsia"/>
                <w:b/>
                <w:color w:val="FF0000"/>
              </w:rPr>
              <w:t xml:space="preserve"> </w:t>
            </w:r>
            <w:r>
              <w:rPr>
                <w:rFonts w:ascii="Tahoma" w:hAnsi="Tahoma" w:cs="Tahoma"/>
                <w:b/>
                <w:color w:val="FF0000"/>
              </w:rPr>
              <w:t xml:space="preserve">YAMANASHI                           </w:t>
            </w:r>
            <w:r w:rsidR="00C67E86" w:rsidRPr="00782A74">
              <w:rPr>
                <w:rFonts w:ascii="Tahoma" w:hAnsi="Tahoma" w:cs="Tahoma"/>
                <w:b/>
                <w:color w:val="FFFFFF" w:themeColor="background1"/>
              </w:rPr>
              <w:tab/>
              <w:t xml:space="preserve">                    </w:t>
            </w:r>
            <w:r w:rsidR="00C747C3" w:rsidRPr="00782A74">
              <w:rPr>
                <w:rFonts w:ascii="Tahoma" w:hAnsi="Tahoma" w:cs="Tahoma"/>
                <w:b/>
                <w:color w:val="FFFFFF" w:themeColor="background1"/>
              </w:rPr>
              <w:t xml:space="preserve">    </w:t>
            </w:r>
            <w:r w:rsidR="00C67E86" w:rsidRPr="00782A74">
              <w:rPr>
                <w:rFonts w:ascii="Tahoma" w:hAnsi="Tahoma" w:cs="Tahoma"/>
                <w:b/>
                <w:color w:val="FFFFFF" w:themeColor="background1"/>
              </w:rPr>
              <w:t xml:space="preserve"> (Ăn Sáng, Trưa, tối)</w:t>
            </w:r>
          </w:p>
        </w:tc>
      </w:tr>
    </w:tbl>
    <w:p w:rsidR="00A636E9" w:rsidRDefault="00A636E9" w:rsidP="00A636E9">
      <w:pPr>
        <w:pStyle w:val="ListParagraph"/>
        <w:numPr>
          <w:ilvl w:val="0"/>
          <w:numId w:val="11"/>
        </w:numPr>
        <w:tabs>
          <w:tab w:val="left" w:pos="180"/>
          <w:tab w:val="left" w:pos="360"/>
          <w:tab w:val="left" w:pos="450"/>
        </w:tabs>
        <w:ind w:left="0" w:firstLine="0"/>
        <w:jc w:val="both"/>
        <w:rPr>
          <w:rFonts w:ascii="Tahoma" w:hAnsi="Tahoma" w:cs="Tahoma"/>
          <w:color w:val="000000"/>
        </w:rPr>
      </w:pPr>
      <w:r>
        <w:rPr>
          <w:noProof/>
          <w:lang w:val="en-US" w:eastAsia="en-US"/>
        </w:rPr>
        <w:lastRenderedPageBreak/>
        <w:drawing>
          <wp:anchor distT="0" distB="0" distL="114300" distR="114300" simplePos="0" relativeHeight="251671552" behindDoc="0" locked="0" layoutInCell="1" allowOverlap="1" wp14:anchorId="50189747" wp14:editId="5A706EA9">
            <wp:simplePos x="0" y="0"/>
            <wp:positionH relativeFrom="column">
              <wp:posOffset>4473575</wp:posOffset>
            </wp:positionH>
            <wp:positionV relativeFrom="paragraph">
              <wp:posOffset>137160</wp:posOffset>
            </wp:positionV>
            <wp:extent cx="2486660" cy="1551940"/>
            <wp:effectExtent l="0" t="0" r="2540" b="10160"/>
            <wp:wrapSquare wrapText="bothSides"/>
            <wp:docPr id="10" name="Picture 10" descr="Công viên hoa Hamam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ông viên hoa Hamamatsu"/>
                    <pic:cNvPicPr>
                      <a:picLocks noChangeAspect="1"/>
                    </pic:cNvPicPr>
                  </pic:nvPicPr>
                  <pic:blipFill>
                    <a:blip r:embed="rId17"/>
                    <a:stretch>
                      <a:fillRect/>
                    </a:stretch>
                  </pic:blipFill>
                  <pic:spPr>
                    <a:xfrm>
                      <a:off x="0" y="0"/>
                      <a:ext cx="2486660" cy="1551940"/>
                    </a:xfrm>
                    <a:prstGeom prst="roundRect">
                      <a:avLst/>
                    </a:prstGeom>
                  </pic:spPr>
                </pic:pic>
              </a:graphicData>
            </a:graphic>
          </wp:anchor>
        </w:drawing>
      </w:r>
      <w:r w:rsidRPr="00F757CF">
        <w:rPr>
          <w:rFonts w:ascii="Tahoma" w:hAnsi="Tahoma" w:cs="Tahoma"/>
          <w:b/>
          <w:color w:val="000000"/>
        </w:rPr>
        <w:t>Sáng:</w:t>
      </w:r>
      <w:r w:rsidRPr="00F757CF">
        <w:rPr>
          <w:rFonts w:ascii="Tahoma" w:hAnsi="Tahoma" w:cs="Tahoma"/>
          <w:color w:val="000000"/>
        </w:rPr>
        <w:t xml:space="preserve"> </w:t>
      </w:r>
      <w:r>
        <w:rPr>
          <w:rFonts w:ascii="Tahoma" w:hAnsi="Tahoma" w:cs="Tahoma"/>
          <w:color w:val="000000"/>
        </w:rPr>
        <w:t xml:space="preserve">Quý khách dùng điểm tâm sáng tại khách sạn. Đoàn trả phòng và khởi hành đi </w:t>
      </w:r>
      <w:r>
        <w:rPr>
          <w:rFonts w:ascii="Tahoma" w:hAnsi="Tahoma" w:cs="Tahoma"/>
          <w:color w:val="000000"/>
          <w:lang w:val="de-DE"/>
        </w:rPr>
        <w:t>tham quan</w:t>
      </w:r>
      <w:r>
        <w:rPr>
          <w:rFonts w:ascii="Tahoma" w:hAnsi="Tahoma" w:cs="Tahoma"/>
          <w:bCs/>
          <w:lang w:val="de-DE" w:eastAsia="ja-JP"/>
        </w:rPr>
        <w:t>:</w:t>
      </w:r>
    </w:p>
    <w:p w:rsidR="00A636E9" w:rsidRDefault="00A636E9" w:rsidP="00A636E9">
      <w:pPr>
        <w:pStyle w:val="ListParagraph"/>
        <w:numPr>
          <w:ilvl w:val="0"/>
          <w:numId w:val="45"/>
        </w:numPr>
        <w:tabs>
          <w:tab w:val="clear" w:pos="420"/>
          <w:tab w:val="left" w:pos="180"/>
          <w:tab w:val="left" w:pos="450"/>
        </w:tabs>
        <w:jc w:val="both"/>
        <w:rPr>
          <w:rFonts w:ascii="Tahoma" w:hAnsi="Tahoma" w:cs="Tahoma"/>
          <w:color w:val="000000"/>
        </w:rPr>
      </w:pPr>
      <w:r w:rsidRPr="007015BB">
        <w:rPr>
          <w:rFonts w:ascii="Tahoma" w:hAnsi="Tahoma"/>
          <w:b/>
          <w:bCs/>
          <w:color w:val="FF0000"/>
        </w:rPr>
        <w:t>Công viên hoa Hamamatsu</w:t>
      </w:r>
      <w:r>
        <w:rPr>
          <w:rFonts w:ascii="Tahoma" w:hAnsi="Tahoma"/>
          <w:b/>
          <w:bCs/>
          <w:color w:val="00B050"/>
        </w:rPr>
        <w:t>:</w:t>
      </w:r>
      <w:r>
        <w:rPr>
          <w:rFonts w:ascii="Tahoma" w:hAnsi="Tahoma"/>
          <w:color w:val="000000"/>
        </w:rPr>
        <w:t xml:space="preserve"> là công viên phức hợp với hơn 3000</w:t>
      </w:r>
      <w:r>
        <w:rPr>
          <w:rFonts w:ascii="Tahoma" w:hAnsi="Tahoma"/>
          <w:color w:val="000000"/>
          <w:lang w:val="en-US"/>
        </w:rPr>
        <w:t xml:space="preserve"> </w:t>
      </w:r>
      <w:r>
        <w:rPr>
          <w:rFonts w:ascii="Tahoma" w:hAnsi="Tahoma"/>
          <w:color w:val="000000"/>
        </w:rPr>
        <w:t xml:space="preserve">loài hoa, nổi bật với vẻ đẹp của hoa tulip, hoa đỗ quyên, hoa diên vĩ, cẩm tú cầu đặc biệt là Hoa tử đằng vào cuối tháng 4 và đầu tháng 5. </w:t>
      </w:r>
    </w:p>
    <w:p w:rsidR="00A636E9" w:rsidRDefault="00A636E9" w:rsidP="00A636E9">
      <w:pPr>
        <w:pStyle w:val="ListParagraph"/>
        <w:numPr>
          <w:ilvl w:val="0"/>
          <w:numId w:val="14"/>
        </w:numPr>
        <w:tabs>
          <w:tab w:val="left" w:pos="180"/>
          <w:tab w:val="left" w:pos="270"/>
          <w:tab w:val="left" w:pos="360"/>
        </w:tabs>
        <w:ind w:left="0" w:firstLine="0"/>
        <w:jc w:val="both"/>
        <w:rPr>
          <w:rFonts w:ascii="Tahoma" w:hAnsi="Tahoma" w:cs="Tahoma"/>
          <w:color w:val="000000"/>
        </w:rPr>
      </w:pPr>
      <w:r w:rsidRPr="007015BB">
        <w:rPr>
          <w:noProof/>
          <w:color w:val="FF0000"/>
          <w:lang w:val="en-US" w:eastAsia="en-US"/>
        </w:rPr>
        <w:drawing>
          <wp:anchor distT="0" distB="0" distL="114300" distR="114300" simplePos="0" relativeHeight="251672576" behindDoc="0" locked="0" layoutInCell="1" allowOverlap="1" wp14:anchorId="3AE3DEF7" wp14:editId="52ED78DB">
            <wp:simplePos x="0" y="0"/>
            <wp:positionH relativeFrom="column">
              <wp:posOffset>4472305</wp:posOffset>
            </wp:positionH>
            <wp:positionV relativeFrom="paragraph">
              <wp:posOffset>589915</wp:posOffset>
            </wp:positionV>
            <wp:extent cx="2467610" cy="1595120"/>
            <wp:effectExtent l="0" t="0" r="8890" b="5080"/>
            <wp:wrapSquare wrapText="bothSides"/>
            <wp:docPr id="11" name="Picture 11" descr="kinh-nghiem-di-du-lich-nhat-ban-thang-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inh-nghiem-di-du-lich-nhat-ban-thang-3-2"/>
                    <pic:cNvPicPr>
                      <a:picLocks noChangeAspect="1"/>
                    </pic:cNvPicPr>
                  </pic:nvPicPr>
                  <pic:blipFill>
                    <a:blip r:embed="rId18"/>
                    <a:stretch>
                      <a:fillRect/>
                    </a:stretch>
                  </pic:blipFill>
                  <pic:spPr>
                    <a:xfrm>
                      <a:off x="0" y="0"/>
                      <a:ext cx="2467610" cy="1595120"/>
                    </a:xfrm>
                    <a:prstGeom prst="roundRect">
                      <a:avLst/>
                    </a:prstGeom>
                  </pic:spPr>
                </pic:pic>
              </a:graphicData>
            </a:graphic>
          </wp:anchor>
        </w:drawing>
      </w:r>
      <w:r w:rsidRPr="007015BB">
        <w:rPr>
          <w:rFonts w:ascii="Tahoma" w:hAnsi="Tahoma" w:cs="Tahoma"/>
          <w:b/>
          <w:bCs/>
          <w:color w:val="FF0000"/>
          <w:szCs w:val="26"/>
        </w:rPr>
        <w:t>Núi Phú Sĩ </w:t>
      </w:r>
      <w:r>
        <w:rPr>
          <w:rFonts w:ascii="Tahoma" w:hAnsi="Tahoma" w:cs="Tahoma"/>
          <w:b/>
          <w:bCs/>
          <w:szCs w:val="26"/>
        </w:rPr>
        <w:t>–</w:t>
      </w:r>
      <w:r>
        <w:rPr>
          <w:rFonts w:ascii="Tahoma" w:hAnsi="Tahoma" w:cs="Tahoma"/>
          <w:bCs/>
          <w:szCs w:val="26"/>
        </w:rPr>
        <w:t> </w:t>
      </w:r>
      <w:r>
        <w:rPr>
          <w:rFonts w:ascii="Tahoma" w:eastAsiaTheme="minorHAnsi" w:hAnsi="Tahoma" w:cs="Tahoma"/>
          <w:bCs/>
          <w:szCs w:val="26"/>
          <w:lang w:val="de-DE"/>
        </w:rPr>
        <w:t xml:space="preserve">Là ngọn núi cao nhất Nhật Bản so với mực nước biển là 3776 mét. Đây cũng là danh lam thắng cảnh, di tích lịch sử, và đã được công nhận là di sản văn hóa thế giới. </w:t>
      </w:r>
      <w:r>
        <w:rPr>
          <w:rFonts w:ascii="Tahoma" w:eastAsiaTheme="minorHAnsi" w:hAnsi="Tahoma" w:cs="Tahoma"/>
          <w:szCs w:val="26"/>
          <w:lang w:val="de-DE"/>
        </w:rPr>
        <w:t xml:space="preserve">Quý khách sẽ lên trạm dừng chân thứ 5 ở độ cao 2.300m để ngắm núi Phú Sĩ rõ hơn </w:t>
      </w:r>
      <w:r>
        <w:rPr>
          <w:rFonts w:ascii="Tahoma" w:eastAsiaTheme="minorHAnsi" w:hAnsi="Tahoma" w:cs="Tahoma"/>
          <w:b/>
          <w:color w:val="FF0000"/>
          <w:szCs w:val="26"/>
          <w:lang w:val="de-DE"/>
        </w:rPr>
        <w:t>(nếu thời tiết cho phép).</w:t>
      </w:r>
    </w:p>
    <w:p w:rsidR="00A636E9" w:rsidRDefault="00A636E9" w:rsidP="00A636E9">
      <w:pPr>
        <w:pStyle w:val="ListParagraph"/>
        <w:numPr>
          <w:ilvl w:val="0"/>
          <w:numId w:val="13"/>
        </w:numPr>
        <w:tabs>
          <w:tab w:val="left" w:pos="360"/>
        </w:tabs>
        <w:ind w:left="0" w:firstLine="0"/>
        <w:jc w:val="both"/>
        <w:rPr>
          <w:rFonts w:ascii="Tahoma" w:hAnsi="Tahoma" w:cs="Tahoma"/>
          <w:color w:val="000000" w:themeColor="text1"/>
        </w:rPr>
      </w:pPr>
      <w:r>
        <w:rPr>
          <w:rFonts w:ascii="Tahoma" w:hAnsi="Tahoma" w:cs="Tahoma"/>
          <w:b/>
          <w:bCs/>
          <w:iCs/>
          <w:color w:val="000000" w:themeColor="text1"/>
          <w:szCs w:val="26"/>
        </w:rPr>
        <w:t>Trưa:</w:t>
      </w:r>
      <w:r>
        <w:rPr>
          <w:rFonts w:ascii="Tahoma" w:hAnsi="Tahoma" w:cs="Tahoma"/>
          <w:b/>
          <w:bCs/>
          <w:iCs/>
          <w:color w:val="00B050"/>
          <w:szCs w:val="26"/>
        </w:rPr>
        <w:t xml:space="preserve"> </w:t>
      </w:r>
      <w:r>
        <w:rPr>
          <w:rFonts w:ascii="Tahoma" w:hAnsi="Tahoma" w:cs="Tahoma"/>
          <w:color w:val="000000"/>
        </w:rPr>
        <w:t xml:space="preserve"> </w:t>
      </w:r>
      <w:r w:rsidRPr="00F757CF">
        <w:rPr>
          <w:rFonts w:ascii="Tahoma" w:hAnsi="Tahoma" w:cs="Tahoma"/>
          <w:color w:val="000000"/>
        </w:rPr>
        <w:t>D</w:t>
      </w:r>
      <w:r>
        <w:rPr>
          <w:rFonts w:ascii="Tahoma" w:hAnsi="Tahoma" w:cs="Tahoma"/>
          <w:color w:val="000000"/>
        </w:rPr>
        <w:t xml:space="preserve">ùng bữa trưa tại nhà hàng địa phương. </w:t>
      </w:r>
      <w:r>
        <w:rPr>
          <w:rFonts w:ascii="Tahoma" w:hAnsi="Tahoma" w:cs="Tahoma"/>
          <w:bCs/>
          <w:iCs/>
          <w:color w:val="000000" w:themeColor="text1"/>
          <w:szCs w:val="26"/>
        </w:rPr>
        <w:t>Xe tiếp tục tham quan.</w:t>
      </w:r>
    </w:p>
    <w:p w:rsidR="00A636E9" w:rsidRDefault="00A636E9" w:rsidP="00A636E9">
      <w:pPr>
        <w:pStyle w:val="ListParagraph"/>
        <w:numPr>
          <w:ilvl w:val="0"/>
          <w:numId w:val="16"/>
        </w:numPr>
        <w:tabs>
          <w:tab w:val="left" w:pos="180"/>
          <w:tab w:val="left" w:pos="270"/>
          <w:tab w:val="left" w:pos="360"/>
        </w:tabs>
        <w:ind w:left="0" w:firstLine="0"/>
        <w:jc w:val="both"/>
        <w:rPr>
          <w:rFonts w:ascii="Tahoma" w:hAnsi="Tahoma" w:cs="Tahoma"/>
          <w:color w:val="000000" w:themeColor="text1"/>
        </w:rPr>
      </w:pPr>
      <w:r>
        <w:rPr>
          <w:rFonts w:ascii="Tahoma" w:hAnsi="Tahoma" w:cs="Tahoma"/>
          <w:color w:val="000000"/>
        </w:rPr>
        <w:t xml:space="preserve">Tham quan làng văn hóa </w:t>
      </w:r>
      <w:r w:rsidRPr="007015BB">
        <w:rPr>
          <w:rFonts w:ascii="Tahoma" w:hAnsi="Tahoma" w:cs="Tahoma"/>
          <w:b/>
          <w:color w:val="FF0000"/>
        </w:rPr>
        <w:t>Oshino Hakkai</w:t>
      </w:r>
      <w:r w:rsidRPr="007015BB">
        <w:rPr>
          <w:rFonts w:ascii="Tahoma" w:hAnsi="Tahoma" w:cs="Tahoma"/>
          <w:color w:val="FF0000"/>
        </w:rPr>
        <w:t xml:space="preserve"> </w:t>
      </w:r>
      <w:r>
        <w:rPr>
          <w:rFonts w:ascii="Tahoma" w:hAnsi="Tahoma" w:cs="Tahoma"/>
          <w:color w:val="000000"/>
        </w:rPr>
        <w:t>được Unesco công nhận là di sản văn hóa thế giới.</w:t>
      </w:r>
    </w:p>
    <w:p w:rsidR="00A636E9" w:rsidRDefault="00A636E9" w:rsidP="00A636E9">
      <w:pPr>
        <w:pStyle w:val="ListParagraph"/>
        <w:numPr>
          <w:ilvl w:val="0"/>
          <w:numId w:val="11"/>
        </w:numPr>
        <w:tabs>
          <w:tab w:val="left" w:pos="360"/>
        </w:tabs>
        <w:ind w:left="0" w:right="210" w:firstLine="0"/>
        <w:jc w:val="both"/>
        <w:rPr>
          <w:rFonts w:ascii="Tahoma" w:hAnsi="Tahoma" w:cs="Tahoma"/>
          <w:b/>
          <w:color w:val="00B050"/>
        </w:rPr>
      </w:pPr>
      <w:r>
        <w:rPr>
          <w:rFonts w:ascii="Tahoma" w:hAnsi="Tahoma" w:cs="Tahoma"/>
          <w:b/>
          <w:bCs/>
        </w:rPr>
        <w:t xml:space="preserve">Tối : </w:t>
      </w:r>
      <w:r>
        <w:rPr>
          <w:rFonts w:ascii="Tahoma" w:hAnsi="Tahoma" w:cs="Tahoma"/>
          <w:bCs/>
          <w:lang w:val="de-DE"/>
        </w:rPr>
        <w:t>Xe đưa Quý khách đi dùng cơm tối tại nhà hàng địa phương</w:t>
      </w:r>
      <w:r w:rsidRPr="00F757CF">
        <w:rPr>
          <w:rFonts w:ascii="Tahoma" w:hAnsi="Tahoma" w:cs="Tahoma"/>
          <w:bCs/>
        </w:rPr>
        <w:t xml:space="preserve"> với </w:t>
      </w:r>
      <w:r w:rsidRPr="007015BB">
        <w:rPr>
          <w:rFonts w:ascii="Tahoma" w:hAnsi="Tahoma" w:cs="Tahoma"/>
          <w:b/>
          <w:color w:val="FF0000"/>
        </w:rPr>
        <w:t>đặc sản Cua tuyết</w:t>
      </w:r>
    </w:p>
    <w:p w:rsidR="00A636E9" w:rsidRDefault="00A636E9" w:rsidP="00A636E9">
      <w:pPr>
        <w:pStyle w:val="ListParagraph"/>
        <w:tabs>
          <w:tab w:val="left" w:pos="360"/>
        </w:tabs>
        <w:ind w:left="0" w:right="210"/>
        <w:jc w:val="both"/>
        <w:rPr>
          <w:rFonts w:ascii="Tahoma" w:hAnsi="Tahoma" w:cs="Tahoma"/>
          <w:b/>
          <w:bCs/>
        </w:rPr>
      </w:pPr>
      <w:r>
        <w:rPr>
          <w:rFonts w:ascii="Tahoma" w:hAnsi="Tahoma" w:cs="Tahoma"/>
          <w:bCs/>
          <w:lang w:val="de-DE"/>
        </w:rPr>
        <w:t xml:space="preserve"> Sau đó đoàn về </w:t>
      </w:r>
      <w:r>
        <w:rPr>
          <w:rFonts w:ascii="Tahoma" w:hAnsi="Tahoma" w:cs="Tahoma"/>
          <w:b/>
          <w:bCs/>
          <w:lang w:val="de-DE"/>
        </w:rPr>
        <w:t>khách sạn</w:t>
      </w:r>
      <w:r>
        <w:rPr>
          <w:rFonts w:ascii="Tahoma" w:hAnsi="Tahoma" w:cs="Tahoma"/>
          <w:bCs/>
          <w:lang w:val="de-DE"/>
        </w:rPr>
        <w:t xml:space="preserve"> nhận phòng nghỉ ngơi</w:t>
      </w:r>
      <w:r w:rsidRPr="00F757CF">
        <w:rPr>
          <w:rFonts w:ascii="Tahoma" w:hAnsi="Tahoma" w:cs="Tahoma"/>
          <w:bCs/>
          <w:lang w:val="de-DE"/>
        </w:rPr>
        <w:t>.</w:t>
      </w:r>
      <w:r>
        <w:rPr>
          <w:rFonts w:ascii="Tahoma" w:hAnsi="Tahoma" w:cs="Tahoma"/>
          <w:bCs/>
          <w:lang w:val="de-DE"/>
        </w:rPr>
        <w:t>Nghỉ đêm tại</w:t>
      </w:r>
      <w:r>
        <w:rPr>
          <w:rFonts w:ascii="Tahoma" w:hAnsi="Tahoma" w:cs="Tahoma"/>
          <w:b/>
          <w:bCs/>
          <w:lang w:val="de-DE"/>
        </w:rPr>
        <w:t xml:space="preserve"> </w:t>
      </w:r>
      <w:r>
        <w:rPr>
          <w:rFonts w:ascii="Tahoma" w:hAnsi="Tahoma" w:cs="Tahoma"/>
          <w:b/>
          <w:bCs/>
          <w:color w:val="00B050"/>
          <w:lang w:val="de-DE"/>
        </w:rPr>
        <w:t>Yamanashi.</w:t>
      </w:r>
      <w:r>
        <w:t xml:space="preserve"> </w:t>
      </w:r>
    </w:p>
    <w:p w:rsidR="00F546CD" w:rsidRDefault="00F546CD">
      <w:pPr>
        <w:pStyle w:val="ListParagraph"/>
        <w:tabs>
          <w:tab w:val="left" w:pos="360"/>
        </w:tabs>
        <w:ind w:left="0" w:right="210"/>
        <w:jc w:val="both"/>
        <w:rPr>
          <w:rFonts w:ascii="Tahoma" w:hAnsi="Tahoma" w:cs="Tahoma"/>
          <w:b/>
          <w:bCs/>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40"/>
        <w:gridCol w:w="9360"/>
      </w:tblGrid>
      <w:tr w:rsidR="00F546CD" w:rsidTr="00782A74">
        <w:trPr>
          <w:trHeight w:val="448"/>
        </w:trPr>
        <w:tc>
          <w:tcPr>
            <w:tcW w:w="1440" w:type="dxa"/>
            <w:shd w:val="clear" w:color="auto" w:fill="00B050"/>
            <w:vAlign w:val="center"/>
          </w:tcPr>
          <w:p w:rsidR="00F546CD" w:rsidRPr="00782A74" w:rsidRDefault="00C67E86">
            <w:pPr>
              <w:tabs>
                <w:tab w:val="left" w:pos="360"/>
              </w:tabs>
              <w:spacing w:after="0" w:line="240" w:lineRule="auto"/>
              <w:jc w:val="center"/>
              <w:rPr>
                <w:rFonts w:ascii="Tahoma" w:hAnsi="Tahoma" w:cs="Tahoma"/>
                <w:b/>
                <w:color w:val="FFFFFF" w:themeColor="background1"/>
              </w:rPr>
            </w:pPr>
            <w:r w:rsidRPr="00782A74">
              <w:rPr>
                <w:rFonts w:ascii="Tahoma" w:hAnsi="Tahoma" w:cs="Tahoma"/>
                <w:b/>
                <w:color w:val="FFFFFF" w:themeColor="background1"/>
              </w:rPr>
              <w:t>NGÀY 4 :</w:t>
            </w:r>
          </w:p>
        </w:tc>
        <w:tc>
          <w:tcPr>
            <w:tcW w:w="9360" w:type="dxa"/>
            <w:shd w:val="clear" w:color="auto" w:fill="00B050"/>
            <w:vAlign w:val="center"/>
          </w:tcPr>
          <w:p w:rsidR="00F546CD" w:rsidRPr="00782A74" w:rsidRDefault="00A636E9">
            <w:pPr>
              <w:tabs>
                <w:tab w:val="left" w:pos="360"/>
              </w:tabs>
              <w:spacing w:after="0" w:line="240" w:lineRule="auto"/>
              <w:rPr>
                <w:rFonts w:ascii="Tahoma" w:hAnsi="Tahoma" w:cs="Tahoma"/>
                <w:b/>
                <w:color w:val="FFFFFF" w:themeColor="background1"/>
              </w:rPr>
            </w:pPr>
            <w:r>
              <w:rPr>
                <w:rFonts w:ascii="Tahoma" w:hAnsi="Tahoma" w:cs="Tahoma"/>
                <w:b/>
                <w:color w:val="FF0000"/>
              </w:rPr>
              <w:t>FUJI</w:t>
            </w:r>
            <w:r>
              <w:rPr>
                <w:rFonts w:ascii="Tahoma" w:hAnsi="Tahoma" w:cs="Tahoma"/>
                <w:b/>
                <w:color w:val="FF0000"/>
                <w:lang w:val="de-DE"/>
              </w:rPr>
              <w:t xml:space="preserve"> </w:t>
            </w:r>
            <w:r w:rsidRPr="00A636E9">
              <w:rPr>
                <w:rFonts w:ascii="Tahoma" w:hAnsi="Tahoma" w:cs="Tahoma"/>
                <w:b/>
                <w:color w:val="FF0000"/>
              </w:rPr>
              <w:sym w:font="Webdings" w:char="F076"/>
            </w:r>
            <w:r>
              <w:rPr>
                <w:rFonts w:ascii="Tahoma" w:hAnsi="Tahoma" w:cs="Tahoma"/>
                <w:b/>
                <w:color w:val="FF0000"/>
              </w:rPr>
              <w:t xml:space="preserve"> TOKYO</w:t>
            </w:r>
            <w:r w:rsidR="00C67E86" w:rsidRPr="00782A74">
              <w:rPr>
                <w:rFonts w:ascii="Tahoma" w:hAnsi="Tahoma" w:cs="Tahoma"/>
                <w:b/>
                <w:color w:val="FFFFFF" w:themeColor="background1"/>
                <w:lang w:val="de-DE"/>
              </w:rPr>
              <w:tab/>
            </w:r>
            <w:r w:rsidR="00C67E86" w:rsidRPr="00782A74">
              <w:rPr>
                <w:rFonts w:ascii="Tahoma" w:hAnsi="Tahoma" w:cs="Tahoma"/>
                <w:b/>
                <w:color w:val="FFFFFF" w:themeColor="background1"/>
                <w:lang w:val="de-DE"/>
              </w:rPr>
              <w:tab/>
              <w:t xml:space="preserve">                </w:t>
            </w:r>
            <w:r w:rsidR="00C747C3" w:rsidRPr="00782A74">
              <w:rPr>
                <w:rFonts w:ascii="Tahoma" w:hAnsi="Tahoma" w:cs="Tahoma"/>
                <w:b/>
                <w:color w:val="FFFFFF" w:themeColor="background1"/>
                <w:lang w:val="de-DE"/>
              </w:rPr>
              <w:t xml:space="preserve">                       </w:t>
            </w:r>
            <w:r w:rsidR="00C67E86" w:rsidRPr="00782A74">
              <w:rPr>
                <w:rFonts w:ascii="Tahoma" w:hAnsi="Tahoma" w:cs="Tahoma"/>
                <w:b/>
                <w:color w:val="FFFFFF" w:themeColor="background1"/>
                <w:lang w:val="de-DE"/>
              </w:rPr>
              <w:t xml:space="preserve">            </w:t>
            </w:r>
            <w:r w:rsidR="00C67E86" w:rsidRPr="00782A74">
              <w:rPr>
                <w:rFonts w:ascii="Tahoma" w:hAnsi="Tahoma" w:cs="Tahoma"/>
                <w:b/>
                <w:color w:val="FFFFFF" w:themeColor="background1"/>
              </w:rPr>
              <w:t xml:space="preserve">(Ăn sáng,  trưa,  tối)                                                                     </w:t>
            </w:r>
          </w:p>
        </w:tc>
      </w:tr>
    </w:tbl>
    <w:p w:rsidR="00A636E9" w:rsidRDefault="00A636E9" w:rsidP="00A636E9">
      <w:pPr>
        <w:pStyle w:val="ListParagraph"/>
        <w:numPr>
          <w:ilvl w:val="0"/>
          <w:numId w:val="15"/>
        </w:numPr>
        <w:tabs>
          <w:tab w:val="left" w:pos="360"/>
          <w:tab w:val="left" w:pos="450"/>
        </w:tabs>
        <w:ind w:left="0" w:firstLine="0"/>
        <w:jc w:val="both"/>
        <w:rPr>
          <w:rFonts w:ascii="Tahoma" w:hAnsi="Tahoma" w:cs="Tahoma"/>
          <w:bCs/>
          <w:lang w:eastAsia="en-US"/>
        </w:rPr>
      </w:pPr>
      <w:r>
        <w:rPr>
          <w:noProof/>
          <w:lang w:val="en-US" w:eastAsia="en-US"/>
        </w:rPr>
        <w:drawing>
          <wp:anchor distT="0" distB="0" distL="114300" distR="114300" simplePos="0" relativeHeight="251674624" behindDoc="0" locked="0" layoutInCell="1" allowOverlap="1" wp14:anchorId="056D93EC" wp14:editId="57D067BA">
            <wp:simplePos x="0" y="0"/>
            <wp:positionH relativeFrom="column">
              <wp:posOffset>4507865</wp:posOffset>
            </wp:positionH>
            <wp:positionV relativeFrom="paragraph">
              <wp:posOffset>55880</wp:posOffset>
            </wp:positionV>
            <wp:extent cx="2397125" cy="1525905"/>
            <wp:effectExtent l="0" t="0" r="3175" b="10795"/>
            <wp:wrapSquare wrapText="bothSides"/>
            <wp:docPr id="12" name="Picture 12" descr="Fuji-Shibazakura-Festiv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uji-Shibazakura-Festival-01"/>
                    <pic:cNvPicPr>
                      <a:picLocks noChangeAspect="1"/>
                    </pic:cNvPicPr>
                  </pic:nvPicPr>
                  <pic:blipFill>
                    <a:blip r:embed="rId19"/>
                    <a:stretch>
                      <a:fillRect/>
                    </a:stretch>
                  </pic:blipFill>
                  <pic:spPr>
                    <a:xfrm>
                      <a:off x="0" y="0"/>
                      <a:ext cx="2397125" cy="1525905"/>
                    </a:xfrm>
                    <a:prstGeom prst="roundRect">
                      <a:avLst/>
                    </a:prstGeom>
                  </pic:spPr>
                </pic:pic>
              </a:graphicData>
            </a:graphic>
          </wp:anchor>
        </w:drawing>
      </w:r>
      <w:r>
        <w:rPr>
          <w:rFonts w:ascii="Tahoma" w:hAnsi="Tahoma" w:cs="Tahoma"/>
          <w:b/>
          <w:color w:val="000000"/>
        </w:rPr>
        <w:t>Sáng</w:t>
      </w:r>
      <w:r>
        <w:rPr>
          <w:rFonts w:ascii="Tahoma" w:hAnsi="Tahoma" w:cs="Tahoma"/>
          <w:b/>
          <w:color w:val="000000"/>
          <w:lang w:val="en-US"/>
        </w:rPr>
        <w:t>:</w:t>
      </w:r>
      <w:r>
        <w:rPr>
          <w:rFonts w:ascii="Tahoma" w:hAnsi="Tahoma" w:cs="Tahoma"/>
          <w:bCs/>
          <w:lang w:eastAsia="ja-JP"/>
        </w:rPr>
        <w:t xml:space="preserve"> Quý</w:t>
      </w:r>
      <w:r>
        <w:rPr>
          <w:rFonts w:ascii="Tahoma" w:hAnsi="Tahoma" w:cs="Tahoma"/>
        </w:rPr>
        <w:t xml:space="preserve"> khách dùng điểm tâm sáng. Đoàn làm thủ tục trả phòng. Khởi hành đi tham quan:</w:t>
      </w:r>
    </w:p>
    <w:p w:rsidR="00A636E9" w:rsidRDefault="00A636E9" w:rsidP="00A636E9">
      <w:pPr>
        <w:pStyle w:val="ListParagraph"/>
        <w:numPr>
          <w:ilvl w:val="0"/>
          <w:numId w:val="46"/>
        </w:numPr>
        <w:tabs>
          <w:tab w:val="clear" w:pos="420"/>
          <w:tab w:val="left" w:pos="360"/>
          <w:tab w:val="left" w:pos="450"/>
        </w:tabs>
        <w:jc w:val="both"/>
        <w:rPr>
          <w:rFonts w:ascii="Tahoma" w:hAnsi="Tahoma" w:cs="Tahoma"/>
          <w:bCs/>
          <w:lang w:eastAsia="en-US"/>
        </w:rPr>
      </w:pPr>
      <w:r w:rsidRPr="007015BB">
        <w:rPr>
          <w:rFonts w:ascii="Tahoma" w:hAnsi="Tahoma"/>
          <w:b/>
          <w:color w:val="FF0000"/>
          <w:lang w:eastAsia="en-US"/>
        </w:rPr>
        <w:t>Tham gia lễ hội Hoa Chi Anh - Fuji Shibazakura:</w:t>
      </w:r>
      <w:r w:rsidRPr="007015BB">
        <w:rPr>
          <w:rFonts w:ascii="Tahoma" w:hAnsi="Tahoma"/>
          <w:bCs/>
          <w:color w:val="FF0000"/>
          <w:lang w:eastAsia="en-US"/>
        </w:rPr>
        <w:t xml:space="preserve"> </w:t>
      </w:r>
      <w:r>
        <w:rPr>
          <w:rFonts w:ascii="Tahoma" w:hAnsi="Tahoma"/>
          <w:bCs/>
          <w:lang w:eastAsia="en-US"/>
        </w:rPr>
        <w:t>thưởng lãm vẻ đẹp của những cánh đồng xung quanh Núi Phú Sĩ khi khoác lên mình màu hồng, trắng và tím  của loài hoa chi anh tuyệt sắc</w:t>
      </w:r>
    </w:p>
    <w:p w:rsidR="00A636E9" w:rsidRDefault="00A636E9" w:rsidP="00A636E9">
      <w:pPr>
        <w:pStyle w:val="ListParagraph"/>
        <w:numPr>
          <w:ilvl w:val="0"/>
          <w:numId w:val="46"/>
        </w:numPr>
        <w:tabs>
          <w:tab w:val="clear" w:pos="420"/>
          <w:tab w:val="left" w:pos="360"/>
          <w:tab w:val="left" w:pos="450"/>
        </w:tabs>
        <w:jc w:val="both"/>
        <w:rPr>
          <w:rFonts w:ascii="Tahoma" w:hAnsi="Tahoma" w:cs="Tahoma"/>
          <w:bCs/>
          <w:lang w:eastAsia="en-US"/>
        </w:rPr>
      </w:pPr>
      <w:r w:rsidRPr="007015BB">
        <w:rPr>
          <w:rFonts w:ascii="Tahoma" w:hAnsi="Tahoma"/>
          <w:b/>
          <w:color w:val="FF0000"/>
          <w:lang w:eastAsia="en-US"/>
        </w:rPr>
        <w:t>Đền thờ Meiji-jingu:</w:t>
      </w:r>
      <w:r w:rsidRPr="007015BB">
        <w:rPr>
          <w:rFonts w:ascii="Tahoma" w:hAnsi="Tahoma"/>
          <w:bCs/>
          <w:color w:val="FF0000"/>
          <w:lang w:eastAsia="en-US"/>
        </w:rPr>
        <w:t xml:space="preserve"> </w:t>
      </w:r>
      <w:r>
        <w:rPr>
          <w:rFonts w:ascii="Tahoma" w:hAnsi="Tahoma"/>
          <w:bCs/>
          <w:lang w:eastAsia="en-US"/>
        </w:rPr>
        <w:t>tưởng nhớ công đức của Thiên hoàng Minh Trị và Hoàng hậu Shoken, đây cũng là nơi ngắm hoa chi anh rất đẹp.</w:t>
      </w:r>
    </w:p>
    <w:p w:rsidR="00A636E9" w:rsidRDefault="00A636E9" w:rsidP="00A636E9">
      <w:pPr>
        <w:pStyle w:val="ListParagraph"/>
        <w:numPr>
          <w:ilvl w:val="0"/>
          <w:numId w:val="17"/>
        </w:numPr>
        <w:tabs>
          <w:tab w:val="left" w:pos="360"/>
        </w:tabs>
        <w:ind w:left="0" w:firstLine="0"/>
        <w:rPr>
          <w:rFonts w:ascii="Tahoma" w:hAnsi="Tahoma" w:cs="Tahoma"/>
          <w:color w:val="000000"/>
          <w:lang w:val="de-DE"/>
        </w:rPr>
      </w:pPr>
      <w:r>
        <w:rPr>
          <w:noProof/>
          <w:lang w:val="en-US" w:eastAsia="en-US"/>
        </w:rPr>
        <w:drawing>
          <wp:anchor distT="0" distB="0" distL="114300" distR="114300" simplePos="0" relativeHeight="251675648" behindDoc="0" locked="0" layoutInCell="1" allowOverlap="1" wp14:anchorId="71281DBD" wp14:editId="2B09CD54">
            <wp:simplePos x="0" y="0"/>
            <wp:positionH relativeFrom="column">
              <wp:posOffset>4459605</wp:posOffset>
            </wp:positionH>
            <wp:positionV relativeFrom="paragraph">
              <wp:posOffset>44450</wp:posOffset>
            </wp:positionV>
            <wp:extent cx="2435225" cy="1544955"/>
            <wp:effectExtent l="0" t="0" r="3175" b="4445"/>
            <wp:wrapSquare wrapText="bothSides"/>
            <wp:docPr id="13" name="Picture 13" descr="TRUNG TÂM ĐIỆN TỬ AKIHA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RUNG TÂM ĐIỆN TỬ AKIHABARA"/>
                    <pic:cNvPicPr>
                      <a:picLocks noChangeAspect="1"/>
                    </pic:cNvPicPr>
                  </pic:nvPicPr>
                  <pic:blipFill>
                    <a:blip r:embed="rId20"/>
                    <a:stretch>
                      <a:fillRect/>
                    </a:stretch>
                  </pic:blipFill>
                  <pic:spPr>
                    <a:xfrm>
                      <a:off x="0" y="0"/>
                      <a:ext cx="2435225" cy="1544955"/>
                    </a:xfrm>
                    <a:prstGeom prst="roundRect">
                      <a:avLst/>
                    </a:prstGeom>
                  </pic:spPr>
                </pic:pic>
              </a:graphicData>
            </a:graphic>
          </wp:anchor>
        </w:drawing>
      </w:r>
      <w:r>
        <w:rPr>
          <w:rFonts w:ascii="Tahoma" w:hAnsi="Tahoma" w:cs="Tahoma"/>
          <w:b/>
          <w:color w:val="000000"/>
        </w:rPr>
        <w:t xml:space="preserve">Trưa </w:t>
      </w:r>
      <w:r>
        <w:rPr>
          <w:rFonts w:ascii="Tahoma" w:hAnsi="Tahoma" w:cs="Tahoma"/>
          <w:color w:val="000000"/>
        </w:rPr>
        <w:t>: Đoàn dùng bữa trưa tại nhà hàng. Sau đó</w:t>
      </w:r>
      <w:r>
        <w:rPr>
          <w:rFonts w:ascii="Tahoma" w:hAnsi="Tahoma" w:cs="Tahoma"/>
          <w:color w:val="000000"/>
          <w:lang w:val="en-US"/>
        </w:rPr>
        <w:t xml:space="preserve"> tiếp tục</w:t>
      </w:r>
      <w:r>
        <w:rPr>
          <w:rFonts w:ascii="Tahoma" w:hAnsi="Tahoma" w:cs="Tahoma"/>
          <w:color w:val="000000"/>
        </w:rPr>
        <w:t xml:space="preserve"> tham quan :</w:t>
      </w:r>
    </w:p>
    <w:p w:rsidR="00A636E9" w:rsidRDefault="00A636E9" w:rsidP="00A636E9">
      <w:pPr>
        <w:pStyle w:val="ListParagraph"/>
        <w:numPr>
          <w:ilvl w:val="0"/>
          <w:numId w:val="47"/>
        </w:numPr>
        <w:tabs>
          <w:tab w:val="clear" w:pos="420"/>
          <w:tab w:val="left" w:pos="360"/>
        </w:tabs>
        <w:rPr>
          <w:rFonts w:ascii="Tahoma" w:hAnsi="Tahoma" w:cs="Tahoma"/>
          <w:b/>
          <w:bCs/>
          <w:color w:val="000000"/>
          <w:lang w:val="de-DE"/>
        </w:rPr>
      </w:pPr>
      <w:r w:rsidRPr="007015BB">
        <w:rPr>
          <w:rFonts w:ascii="Tahoma" w:hAnsi="Tahoma"/>
          <w:b/>
          <w:bCs/>
          <w:color w:val="FF0000"/>
          <w:lang w:val="de-DE"/>
        </w:rPr>
        <w:t xml:space="preserve">Hoàng Cung </w:t>
      </w:r>
      <w:r>
        <w:rPr>
          <w:rFonts w:ascii="Tahoma" w:hAnsi="Tahoma"/>
          <w:color w:val="000000"/>
          <w:lang w:val="de-DE"/>
        </w:rPr>
        <w:t xml:space="preserve">– nơi Nhật Hoàng sống và làm việc </w:t>
      </w:r>
      <w:r>
        <w:rPr>
          <w:rFonts w:ascii="Tahoma" w:hAnsi="Tahoma"/>
          <w:b/>
          <w:bCs/>
          <w:color w:val="000000"/>
          <w:lang w:val="de-DE"/>
        </w:rPr>
        <w:t>(tham quan và chụp ảnh bên ngoài).</w:t>
      </w:r>
    </w:p>
    <w:p w:rsidR="00A636E9" w:rsidRDefault="00A636E9" w:rsidP="00A636E9">
      <w:pPr>
        <w:pStyle w:val="ListParagraph"/>
        <w:numPr>
          <w:ilvl w:val="0"/>
          <w:numId w:val="18"/>
        </w:numPr>
        <w:tabs>
          <w:tab w:val="left" w:pos="360"/>
        </w:tabs>
        <w:ind w:left="0" w:firstLine="0"/>
        <w:rPr>
          <w:rFonts w:ascii="Tahoma" w:hAnsi="Tahoma" w:cs="Tahoma"/>
          <w:color w:val="000000"/>
        </w:rPr>
      </w:pPr>
      <w:r>
        <w:rPr>
          <w:rFonts w:ascii="Tahoma" w:hAnsi="Tahoma" w:cs="Tahoma"/>
          <w:color w:val="000000"/>
          <w:lang w:val="de-DE"/>
        </w:rPr>
        <w:t xml:space="preserve">Mua sắm tại </w:t>
      </w:r>
      <w:r w:rsidRPr="007015BB">
        <w:rPr>
          <w:rFonts w:ascii="Tahoma" w:hAnsi="Tahoma" w:cs="Tahoma"/>
          <w:b/>
          <w:color w:val="FF0000"/>
          <w:lang w:val="de-DE"/>
        </w:rPr>
        <w:t>trung tâm điện tử Akihabara</w:t>
      </w:r>
      <w:r>
        <w:rPr>
          <w:rFonts w:ascii="Tahoma" w:hAnsi="Tahoma" w:cs="Tahoma"/>
          <w:color w:val="000000"/>
          <w:lang w:val="de-DE"/>
        </w:rPr>
        <w:t>, gắn liền với các nhân vật anime và manga nổi tiếng được trưng bày nổi bật trong các cửa hàng.</w:t>
      </w:r>
    </w:p>
    <w:p w:rsidR="00A636E9" w:rsidRDefault="00A636E9" w:rsidP="00A636E9">
      <w:pPr>
        <w:pStyle w:val="ListParagraph"/>
        <w:numPr>
          <w:ilvl w:val="0"/>
          <w:numId w:val="19"/>
        </w:numPr>
        <w:tabs>
          <w:tab w:val="left" w:pos="360"/>
        </w:tabs>
        <w:ind w:left="0" w:firstLine="0"/>
        <w:rPr>
          <w:rFonts w:ascii="Tahoma" w:hAnsi="Tahoma" w:cs="Tahoma"/>
          <w:bCs/>
          <w:lang w:val="de-DE"/>
        </w:rPr>
      </w:pPr>
      <w:r>
        <w:rPr>
          <w:rFonts w:ascii="Tahoma" w:hAnsi="Tahoma" w:cs="Tahoma"/>
          <w:b/>
          <w:lang w:val="de-DE"/>
        </w:rPr>
        <w:t xml:space="preserve">Tối </w:t>
      </w:r>
      <w:r>
        <w:rPr>
          <w:rFonts w:ascii="Tahoma" w:hAnsi="Tahoma" w:cs="Tahoma"/>
          <w:lang w:val="de-DE"/>
        </w:rPr>
        <w:t>:  Xe đưa đoàn</w:t>
      </w:r>
      <w:r w:rsidRPr="00F757CF">
        <w:rPr>
          <w:rFonts w:ascii="Tahoma" w:hAnsi="Tahoma" w:cs="Tahoma"/>
        </w:rPr>
        <w:t xml:space="preserve"> dùng bữa tối</w:t>
      </w:r>
      <w:r w:rsidRPr="00F757CF">
        <w:rPr>
          <w:rFonts w:ascii="Tahoma" w:hAnsi="Tahoma" w:cs="Tahoma"/>
          <w:b/>
          <w:bCs/>
        </w:rPr>
        <w:t xml:space="preserve"> BBQ,</w:t>
      </w:r>
      <w:r w:rsidRPr="00F757CF">
        <w:rPr>
          <w:rFonts w:ascii="Tahoma" w:hAnsi="Tahoma" w:cs="Tahoma"/>
        </w:rPr>
        <w:t xml:space="preserve"> </w:t>
      </w:r>
      <w:r>
        <w:rPr>
          <w:rFonts w:ascii="Tahoma" w:hAnsi="Tahoma" w:cs="Tahoma"/>
          <w:lang w:val="de-DE"/>
        </w:rPr>
        <w:t xml:space="preserve"> về </w:t>
      </w:r>
      <w:r>
        <w:rPr>
          <w:rFonts w:ascii="Tahoma" w:hAnsi="Tahoma" w:cs="Tahoma"/>
          <w:b/>
          <w:lang w:val="de-DE"/>
        </w:rPr>
        <w:t>khách sạn</w:t>
      </w:r>
      <w:r>
        <w:rPr>
          <w:rFonts w:ascii="Tahoma" w:hAnsi="Tahoma" w:cs="Tahoma"/>
          <w:lang w:val="de-DE"/>
        </w:rPr>
        <w:t xml:space="preserve"> để nghỉ ngơi. Nghỉ đêm tại </w:t>
      </w:r>
      <w:r>
        <w:rPr>
          <w:rFonts w:ascii="Tahoma" w:hAnsi="Tahoma" w:cs="Tahoma"/>
          <w:b/>
          <w:color w:val="00B050"/>
          <w:lang w:val="de-DE"/>
        </w:rPr>
        <w:t>NARITA</w:t>
      </w:r>
      <w:r>
        <w:rPr>
          <w:rFonts w:ascii="Tahoma" w:hAnsi="Tahoma" w:cs="Tahoma"/>
          <w:lang w:val="de-DE"/>
        </w:rPr>
        <w:t>.</w:t>
      </w:r>
    </w:p>
    <w:p w:rsidR="00F546CD" w:rsidRDefault="00F546CD">
      <w:pPr>
        <w:pStyle w:val="ListParagraph"/>
        <w:tabs>
          <w:tab w:val="left" w:pos="360"/>
        </w:tabs>
        <w:ind w:left="0"/>
        <w:rPr>
          <w:rFonts w:ascii="Tahoma" w:hAnsi="Tahoma" w:cs="Tahoma"/>
          <w:bCs/>
          <w:lang w:val="de-DE"/>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886"/>
        <w:gridCol w:w="9004"/>
      </w:tblGrid>
      <w:tr w:rsidR="00F546CD" w:rsidTr="00782A74">
        <w:trPr>
          <w:trHeight w:val="215"/>
        </w:trPr>
        <w:tc>
          <w:tcPr>
            <w:tcW w:w="1886" w:type="dxa"/>
            <w:shd w:val="clear" w:color="auto" w:fill="00B050"/>
            <w:vAlign w:val="center"/>
          </w:tcPr>
          <w:p w:rsidR="00F546CD" w:rsidRPr="00782A74" w:rsidRDefault="00C67E86">
            <w:pPr>
              <w:tabs>
                <w:tab w:val="left" w:pos="360"/>
              </w:tabs>
              <w:spacing w:before="120" w:line="240" w:lineRule="auto"/>
              <w:jc w:val="center"/>
              <w:rPr>
                <w:rFonts w:ascii="Tahoma" w:hAnsi="Tahoma" w:cs="Tahoma"/>
                <w:b/>
                <w:color w:val="FFFFFF" w:themeColor="background1"/>
              </w:rPr>
            </w:pPr>
            <w:r w:rsidRPr="00782A74">
              <w:rPr>
                <w:rFonts w:ascii="Tahoma" w:hAnsi="Tahoma" w:cs="Tahoma"/>
                <w:b/>
                <w:color w:val="FFFFFF" w:themeColor="background1"/>
              </w:rPr>
              <w:t>NGÀY 5 :</w:t>
            </w:r>
          </w:p>
        </w:tc>
        <w:tc>
          <w:tcPr>
            <w:tcW w:w="9004" w:type="dxa"/>
            <w:shd w:val="clear" w:color="auto" w:fill="00B050"/>
            <w:vAlign w:val="center"/>
          </w:tcPr>
          <w:p w:rsidR="00F546CD" w:rsidRPr="00782A74" w:rsidRDefault="00C67E86">
            <w:pPr>
              <w:tabs>
                <w:tab w:val="left" w:pos="360"/>
              </w:tabs>
              <w:spacing w:before="120" w:line="240" w:lineRule="auto"/>
              <w:rPr>
                <w:rFonts w:ascii="Tahoma" w:hAnsi="Tahoma" w:cs="Tahoma"/>
                <w:b/>
                <w:color w:val="FFFFFF" w:themeColor="background1"/>
              </w:rPr>
            </w:pPr>
            <w:r w:rsidRPr="00782A74">
              <w:rPr>
                <w:rFonts w:ascii="Tahoma" w:hAnsi="Tahoma" w:cs="Tahoma"/>
                <w:b/>
                <w:color w:val="FFFFFF" w:themeColor="background1"/>
              </w:rPr>
              <w:t xml:space="preserve">TOKYO </w:t>
            </w:r>
            <w:r w:rsidRPr="00782A74">
              <w:rPr>
                <w:rFonts w:ascii="Tahoma" w:hAnsi="Tahoma" w:cs="Tahoma"/>
                <w:b/>
                <w:color w:val="FFFFFF" w:themeColor="background1"/>
              </w:rPr>
              <w:sym w:font="Wingdings" w:char="F051"/>
            </w:r>
            <w:r w:rsidRPr="00782A74">
              <w:rPr>
                <w:rFonts w:ascii="Tahoma" w:hAnsi="Tahoma" w:cs="Tahoma"/>
                <w:b/>
                <w:color w:val="FFFFFF" w:themeColor="background1"/>
                <w:lang w:val="de-DE"/>
              </w:rPr>
              <w:t xml:space="preserve"> TP.HCM                                                                              </w:t>
            </w:r>
            <w:r w:rsidRPr="00782A74">
              <w:rPr>
                <w:rFonts w:ascii="Tahoma" w:hAnsi="Tahoma" w:cs="Tahoma"/>
                <w:b/>
                <w:color w:val="FFFFFF" w:themeColor="background1"/>
              </w:rPr>
              <w:t xml:space="preserve">(Ăn sáng)                                                                     </w:t>
            </w:r>
          </w:p>
        </w:tc>
      </w:tr>
    </w:tbl>
    <w:p w:rsidR="009465B4" w:rsidRDefault="009465B4" w:rsidP="009465B4">
      <w:pPr>
        <w:pStyle w:val="ListParagraph"/>
        <w:numPr>
          <w:ilvl w:val="0"/>
          <w:numId w:val="36"/>
        </w:numPr>
        <w:tabs>
          <w:tab w:val="clear" w:pos="420"/>
          <w:tab w:val="left" w:pos="360"/>
        </w:tabs>
        <w:jc w:val="both"/>
        <w:rPr>
          <w:rFonts w:ascii="Tahoma" w:hAnsi="Tahoma" w:cs="Tahoma"/>
          <w:color w:val="000000"/>
        </w:rPr>
      </w:pPr>
      <w:r>
        <w:rPr>
          <w:rFonts w:ascii="Tahoma" w:hAnsi="Tahoma"/>
          <w:color w:val="000000"/>
        </w:rPr>
        <w:t>Xe đưa đoàn thỏa sức mua sắm vui chơi tại</w:t>
      </w:r>
      <w:r>
        <w:rPr>
          <w:rFonts w:ascii="Tahoma" w:hAnsi="Tahoma"/>
          <w:b/>
          <w:bCs/>
          <w:color w:val="00B050"/>
        </w:rPr>
        <w:t xml:space="preserve"> </w:t>
      </w:r>
      <w:r w:rsidRPr="007015BB">
        <w:rPr>
          <w:rFonts w:ascii="Tahoma" w:hAnsi="Tahoma"/>
          <w:b/>
          <w:bCs/>
          <w:color w:val="FF0000"/>
        </w:rPr>
        <w:t>Aeon Narita Mall Nhật Bản:</w:t>
      </w:r>
      <w:r w:rsidRPr="007015BB">
        <w:rPr>
          <w:rFonts w:ascii="Tahoma" w:hAnsi="Tahoma"/>
          <w:color w:val="FF0000"/>
        </w:rPr>
        <w:t xml:space="preserve">  </w:t>
      </w:r>
      <w:r>
        <w:rPr>
          <w:rFonts w:ascii="Tahoma" w:hAnsi="Tahoma"/>
          <w:color w:val="000000"/>
        </w:rPr>
        <w:t>rất đa dạng các mặt hàng bày bán từ quần áo thời trang, thực phẩm, vật tư ý tế, đồ trang sức, mỹ phẩm… từ rất nhiều các thương hiệu khác nhau và đặc biệt là vô cùng chất lượng nên du khách có thể hoàn toàn yên tâm khi mua sắm.</w:t>
      </w:r>
    </w:p>
    <w:p w:rsidR="009465B4" w:rsidRPr="00F757CF" w:rsidRDefault="009465B4" w:rsidP="009465B4">
      <w:pPr>
        <w:pStyle w:val="ListParagraph"/>
        <w:numPr>
          <w:ilvl w:val="0"/>
          <w:numId w:val="37"/>
        </w:numPr>
        <w:tabs>
          <w:tab w:val="clear" w:pos="420"/>
          <w:tab w:val="left" w:pos="360"/>
        </w:tabs>
        <w:jc w:val="both"/>
        <w:rPr>
          <w:rFonts w:ascii="Tahoma" w:hAnsi="Tahoma" w:cs="Tahoma"/>
          <w:color w:val="000000"/>
        </w:rPr>
      </w:pPr>
      <w:r w:rsidRPr="00F757CF">
        <w:rPr>
          <w:rFonts w:ascii="Tahoma" w:hAnsi="Tahoma" w:cs="Tahoma"/>
          <w:b/>
          <w:color w:val="000000"/>
        </w:rPr>
        <w:t>Trưa :</w:t>
      </w:r>
      <w:r w:rsidRPr="00F757CF">
        <w:rPr>
          <w:rFonts w:ascii="Tahoma" w:hAnsi="Tahoma" w:cs="Tahoma"/>
          <w:color w:val="000000"/>
        </w:rPr>
        <w:t xml:space="preserve"> Ăn trưa tại nhà hàng địa phương. </w:t>
      </w:r>
    </w:p>
    <w:p w:rsidR="009465B4" w:rsidRDefault="009465B4" w:rsidP="009465B4">
      <w:pPr>
        <w:pStyle w:val="ListParagraph"/>
        <w:numPr>
          <w:ilvl w:val="0"/>
          <w:numId w:val="37"/>
        </w:numPr>
        <w:tabs>
          <w:tab w:val="clear" w:pos="420"/>
          <w:tab w:val="left" w:pos="360"/>
        </w:tabs>
        <w:jc w:val="both"/>
        <w:rPr>
          <w:rFonts w:ascii="Tahoma" w:hAnsi="Tahoma"/>
          <w:b/>
          <w:bCs/>
          <w:color w:val="FF0000"/>
          <w:lang w:val="en-US"/>
        </w:rPr>
      </w:pPr>
      <w:r w:rsidRPr="00F757CF">
        <w:rPr>
          <w:rFonts w:ascii="Tahoma" w:hAnsi="Tahoma"/>
          <w:color w:val="000000"/>
        </w:rPr>
        <w:t xml:space="preserve">Di chuyển ra sân bay Narita làm thủ tục đáp chuyến bay về lại Tp Hồ Chí Minh. </w:t>
      </w:r>
      <w:r>
        <w:rPr>
          <w:rFonts w:ascii="Tahoma" w:hAnsi="Tahoma"/>
          <w:b/>
          <w:bCs/>
          <w:color w:val="FF0000"/>
          <w:lang w:val="en-US"/>
        </w:rPr>
        <w:t xml:space="preserve">VN303 (15:25 – 19:45) </w:t>
      </w:r>
      <w:r>
        <w:rPr>
          <w:rFonts w:ascii="Tahoma" w:hAnsi="Tahoma"/>
          <w:lang w:val="en-US"/>
        </w:rPr>
        <w:t>của hãng hàng không</w:t>
      </w:r>
      <w:r>
        <w:rPr>
          <w:rFonts w:ascii="Tahoma" w:hAnsi="Tahoma"/>
          <w:b/>
          <w:bCs/>
          <w:color w:val="FF0000"/>
          <w:lang w:val="en-US"/>
        </w:rPr>
        <w:t xml:space="preserve"> Vietnam Airlines.</w:t>
      </w:r>
    </w:p>
    <w:p w:rsidR="009465B4" w:rsidRDefault="009465B4" w:rsidP="009465B4">
      <w:pPr>
        <w:pStyle w:val="ListParagraph"/>
        <w:tabs>
          <w:tab w:val="left" w:pos="360"/>
          <w:tab w:val="left" w:pos="420"/>
        </w:tabs>
        <w:ind w:left="420"/>
        <w:jc w:val="both"/>
        <w:rPr>
          <w:rFonts w:ascii="Tahoma" w:hAnsi="Tahoma"/>
          <w:b/>
          <w:bCs/>
          <w:color w:val="FF0000"/>
          <w:lang w:val="en-US"/>
        </w:rPr>
      </w:pPr>
    </w:p>
    <w:p w:rsidR="009465B4" w:rsidRDefault="009465B4" w:rsidP="009465B4">
      <w:pPr>
        <w:pStyle w:val="ListParagraph"/>
        <w:numPr>
          <w:ilvl w:val="0"/>
          <w:numId w:val="37"/>
        </w:numPr>
        <w:tabs>
          <w:tab w:val="clear" w:pos="420"/>
          <w:tab w:val="left" w:pos="360"/>
        </w:tabs>
        <w:jc w:val="both"/>
        <w:rPr>
          <w:rFonts w:ascii="Tahoma" w:hAnsi="Tahoma" w:cs="Tahoma"/>
          <w:color w:val="000000"/>
          <w:lang w:val="en-US"/>
        </w:rPr>
      </w:pPr>
      <w:r>
        <w:rPr>
          <w:rFonts w:ascii="Tahoma" w:hAnsi="Tahoma"/>
          <w:color w:val="000000"/>
          <w:lang w:val="en-US"/>
        </w:rPr>
        <w:t xml:space="preserve">Đáp xuống Sân bay Tân Sơn nhất, chia tay đoàn và hẹn gặp lại. </w:t>
      </w:r>
    </w:p>
    <w:p w:rsidR="00F546CD" w:rsidRPr="00782A74" w:rsidRDefault="00F546CD">
      <w:pPr>
        <w:pStyle w:val="ListParagraph"/>
        <w:tabs>
          <w:tab w:val="left" w:pos="360"/>
        </w:tabs>
        <w:ind w:left="0"/>
        <w:jc w:val="both"/>
        <w:rPr>
          <w:rFonts w:ascii="Tahoma" w:hAnsi="Tahoma" w:cs="Tahoma"/>
          <w:color w:val="FF0000"/>
        </w:rPr>
      </w:pPr>
    </w:p>
    <w:p w:rsidR="00F546CD" w:rsidRPr="00782A74" w:rsidRDefault="00F546CD">
      <w:pPr>
        <w:pStyle w:val="Header"/>
        <w:tabs>
          <w:tab w:val="left" w:pos="567"/>
        </w:tabs>
        <w:spacing w:line="360" w:lineRule="auto"/>
        <w:ind w:left="720"/>
        <w:jc w:val="center"/>
        <w:rPr>
          <w:rFonts w:cs="Tahoma"/>
          <w:color w:val="FF0000"/>
          <w:sz w:val="14"/>
          <w:szCs w:val="30"/>
          <w:lang w:val="pt-PT"/>
        </w:rPr>
      </w:pPr>
    </w:p>
    <w:p w:rsidR="00F546CD" w:rsidRPr="00782A74" w:rsidRDefault="00C67E86">
      <w:pPr>
        <w:pStyle w:val="Header"/>
        <w:tabs>
          <w:tab w:val="left" w:pos="567"/>
        </w:tabs>
        <w:spacing w:line="360" w:lineRule="auto"/>
        <w:ind w:left="720"/>
        <w:jc w:val="center"/>
        <w:rPr>
          <w:rFonts w:cs="Tahoma"/>
          <w:color w:val="FF0000"/>
          <w:sz w:val="30"/>
          <w:szCs w:val="30"/>
          <w:lang w:val="pt-PT"/>
        </w:rPr>
      </w:pPr>
      <w:r w:rsidRPr="00782A74">
        <w:rPr>
          <w:rFonts w:cs="Tahoma"/>
          <w:color w:val="FF0000"/>
          <w:sz w:val="30"/>
          <w:szCs w:val="30"/>
          <w:lang w:val="pt-PT"/>
        </w:rPr>
        <w:t>Chia tay Quý khách. Hẹn gặp lại quý khách!</w:t>
      </w:r>
    </w:p>
    <w:p w:rsidR="00F546CD" w:rsidRDefault="00C67E86">
      <w:pPr>
        <w:jc w:val="center"/>
        <w:rPr>
          <w:rFonts w:ascii="Tahoma" w:hAnsi="Tahoma" w:cs="Tahoma"/>
          <w:i/>
          <w:lang w:val="pt-PT"/>
        </w:rPr>
      </w:pPr>
      <w:r>
        <w:rPr>
          <w:rFonts w:ascii="Tahoma" w:hAnsi="Tahoma" w:cs="Tahoma"/>
          <w:b/>
          <w:i/>
          <w:color w:val="0070C0"/>
          <w:lang w:val="pt-PT"/>
        </w:rPr>
        <w:t>Lưu ý</w:t>
      </w:r>
      <w:r>
        <w:rPr>
          <w:rFonts w:ascii="Tahoma" w:hAnsi="Tahoma" w:cs="Tahoma"/>
          <w:i/>
          <w:lang w:val="pt-PT"/>
        </w:rPr>
        <w:t>: Các điểm tham quan trong chương trình sẽ linh động sao cho phù hợp với tình hình thực tế.</w:t>
      </w:r>
    </w:p>
    <w:tbl>
      <w:tblPr>
        <w:tblpPr w:leftFromText="180" w:rightFromText="180" w:vertAnchor="text" w:horzAnchor="margin" w:tblpX="10" w:tblpY="95"/>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5"/>
        <w:gridCol w:w="2880"/>
        <w:gridCol w:w="1980"/>
        <w:gridCol w:w="1890"/>
        <w:gridCol w:w="1980"/>
      </w:tblGrid>
      <w:tr w:rsidR="00F546CD" w:rsidTr="00941688">
        <w:trPr>
          <w:trHeight w:val="394"/>
        </w:trPr>
        <w:tc>
          <w:tcPr>
            <w:tcW w:w="2245" w:type="dxa"/>
            <w:vMerge w:val="restart"/>
            <w:shd w:val="clear" w:color="auto" w:fill="FFFF00"/>
            <w:vAlign w:val="center"/>
          </w:tcPr>
          <w:p w:rsidR="00F546CD" w:rsidRDefault="00C67E86" w:rsidP="00941688">
            <w:pPr>
              <w:jc w:val="center"/>
              <w:rPr>
                <w:rFonts w:ascii="Tahoma" w:hAnsi="Tahoma" w:cs="Tahoma"/>
                <w:b/>
                <w:bCs/>
                <w:color w:val="FF0000"/>
                <w:sz w:val="26"/>
                <w:szCs w:val="26"/>
              </w:rPr>
            </w:pPr>
            <w:r>
              <w:rPr>
                <w:rFonts w:ascii="Tahoma" w:hAnsi="Tahoma" w:cs="Tahoma"/>
                <w:b/>
                <w:bCs/>
                <w:color w:val="FF0000"/>
                <w:sz w:val="26"/>
                <w:szCs w:val="26"/>
              </w:rPr>
              <w:t>NGÀY KHỞI HÀNH</w:t>
            </w:r>
          </w:p>
        </w:tc>
        <w:tc>
          <w:tcPr>
            <w:tcW w:w="2880" w:type="dxa"/>
            <w:vMerge w:val="restart"/>
            <w:shd w:val="clear" w:color="auto" w:fill="FFFF00"/>
            <w:vAlign w:val="center"/>
          </w:tcPr>
          <w:p w:rsidR="00F546CD" w:rsidRDefault="00C67E86" w:rsidP="00941688">
            <w:pPr>
              <w:jc w:val="center"/>
              <w:rPr>
                <w:rFonts w:ascii="Tahoma" w:hAnsi="Tahoma" w:cs="Tahoma"/>
                <w:b/>
                <w:color w:val="FF0000"/>
                <w:sz w:val="26"/>
                <w:szCs w:val="26"/>
              </w:rPr>
            </w:pPr>
            <w:r>
              <w:rPr>
                <w:rFonts w:ascii="Tahoma" w:hAnsi="Tahoma" w:cs="Tahoma"/>
                <w:b/>
                <w:color w:val="FF0000"/>
                <w:sz w:val="26"/>
                <w:szCs w:val="26"/>
              </w:rPr>
              <w:t>CHUYẾN BAY</w:t>
            </w:r>
          </w:p>
        </w:tc>
        <w:tc>
          <w:tcPr>
            <w:tcW w:w="5850" w:type="dxa"/>
            <w:gridSpan w:val="3"/>
            <w:shd w:val="clear" w:color="auto" w:fill="FFFF00"/>
            <w:vAlign w:val="center"/>
          </w:tcPr>
          <w:p w:rsidR="00F546CD" w:rsidRDefault="00C67E86" w:rsidP="00941688">
            <w:pPr>
              <w:tabs>
                <w:tab w:val="left" w:pos="0"/>
                <w:tab w:val="left" w:pos="270"/>
                <w:tab w:val="left" w:pos="684"/>
              </w:tabs>
              <w:spacing w:after="0"/>
              <w:jc w:val="center"/>
              <w:rPr>
                <w:rFonts w:ascii="Tahoma" w:hAnsi="Tahoma" w:cs="Tahoma"/>
                <w:b/>
                <w:color w:val="FF0000"/>
                <w:sz w:val="26"/>
                <w:szCs w:val="26"/>
                <w:lang w:val="fr-FR"/>
              </w:rPr>
            </w:pPr>
            <w:r>
              <w:rPr>
                <w:rFonts w:ascii="Tahoma" w:hAnsi="Tahoma" w:cs="Tahoma"/>
                <w:b/>
                <w:color w:val="FF0000"/>
                <w:sz w:val="26"/>
                <w:szCs w:val="26"/>
              </w:rPr>
              <w:t xml:space="preserve">GIÁ </w:t>
            </w:r>
            <w:r>
              <w:rPr>
                <w:rFonts w:ascii="Tahoma" w:hAnsi="Tahoma" w:cs="Tahoma"/>
                <w:b/>
                <w:color w:val="FF0000"/>
                <w:sz w:val="26"/>
                <w:szCs w:val="26"/>
                <w:lang w:val="fr-FR"/>
              </w:rPr>
              <w:t>TOUR TRỌN GÓI VNĐ</w:t>
            </w:r>
          </w:p>
        </w:tc>
      </w:tr>
      <w:tr w:rsidR="00F546CD" w:rsidTr="00941688">
        <w:trPr>
          <w:trHeight w:val="382"/>
        </w:trPr>
        <w:tc>
          <w:tcPr>
            <w:tcW w:w="2245" w:type="dxa"/>
            <w:vMerge/>
            <w:shd w:val="clear" w:color="auto" w:fill="FFFF00"/>
            <w:vAlign w:val="center"/>
          </w:tcPr>
          <w:p w:rsidR="00F546CD" w:rsidRDefault="00F546CD" w:rsidP="00941688">
            <w:pPr>
              <w:jc w:val="center"/>
              <w:rPr>
                <w:rFonts w:ascii="Tahoma" w:hAnsi="Tahoma" w:cs="Tahoma"/>
                <w:b/>
                <w:color w:val="FF0000"/>
                <w:sz w:val="20"/>
                <w:szCs w:val="20"/>
              </w:rPr>
            </w:pPr>
          </w:p>
        </w:tc>
        <w:tc>
          <w:tcPr>
            <w:tcW w:w="2880" w:type="dxa"/>
            <w:vMerge/>
            <w:shd w:val="clear" w:color="auto" w:fill="FFFF00"/>
            <w:vAlign w:val="center"/>
          </w:tcPr>
          <w:p w:rsidR="00F546CD" w:rsidRDefault="00F546CD" w:rsidP="00941688">
            <w:pPr>
              <w:jc w:val="center"/>
              <w:rPr>
                <w:rFonts w:ascii="Tahoma" w:hAnsi="Tahoma" w:cs="Tahoma"/>
                <w:b/>
                <w:color w:val="FF0000"/>
                <w:sz w:val="20"/>
                <w:szCs w:val="20"/>
              </w:rPr>
            </w:pPr>
          </w:p>
        </w:tc>
        <w:tc>
          <w:tcPr>
            <w:tcW w:w="1980" w:type="dxa"/>
            <w:vMerge w:val="restart"/>
            <w:shd w:val="clear" w:color="auto" w:fill="FFFF00"/>
            <w:vAlign w:val="center"/>
          </w:tcPr>
          <w:p w:rsidR="00F546CD" w:rsidRDefault="00C67E86" w:rsidP="00941688">
            <w:pPr>
              <w:jc w:val="center"/>
              <w:rPr>
                <w:rFonts w:ascii="Tahoma" w:hAnsi="Tahoma" w:cs="Tahoma"/>
                <w:b/>
                <w:color w:val="FF0000"/>
              </w:rPr>
            </w:pPr>
            <w:r>
              <w:rPr>
                <w:rFonts w:ascii="Tahoma" w:hAnsi="Tahoma" w:cs="Tahoma"/>
                <w:b/>
                <w:color w:val="FF0000"/>
              </w:rPr>
              <w:t>NGƯỜI LỚN</w:t>
            </w:r>
          </w:p>
        </w:tc>
        <w:tc>
          <w:tcPr>
            <w:tcW w:w="3870" w:type="dxa"/>
            <w:gridSpan w:val="2"/>
            <w:shd w:val="clear" w:color="auto" w:fill="FFFF00"/>
            <w:vAlign w:val="center"/>
          </w:tcPr>
          <w:p w:rsidR="00F546CD" w:rsidRDefault="00C67E86" w:rsidP="00941688">
            <w:pPr>
              <w:tabs>
                <w:tab w:val="left" w:pos="0"/>
                <w:tab w:val="left" w:pos="270"/>
                <w:tab w:val="left" w:pos="630"/>
              </w:tabs>
              <w:spacing w:after="0"/>
              <w:jc w:val="center"/>
              <w:rPr>
                <w:rFonts w:ascii="Tahoma" w:hAnsi="Tahoma" w:cs="Tahoma"/>
                <w:b/>
                <w:color w:val="FF0000"/>
                <w:sz w:val="20"/>
                <w:szCs w:val="20"/>
              </w:rPr>
            </w:pPr>
            <w:r>
              <w:rPr>
                <w:rFonts w:ascii="Tahoma" w:hAnsi="Tahoma" w:cs="Tahoma"/>
                <w:b/>
                <w:color w:val="FF0000"/>
                <w:sz w:val="20"/>
                <w:szCs w:val="20"/>
              </w:rPr>
              <w:t>TRẺ EM (NGỦ GHÉP)</w:t>
            </w:r>
          </w:p>
        </w:tc>
      </w:tr>
      <w:tr w:rsidR="00F546CD" w:rsidTr="00941688">
        <w:trPr>
          <w:trHeight w:val="814"/>
        </w:trPr>
        <w:tc>
          <w:tcPr>
            <w:tcW w:w="2245" w:type="dxa"/>
            <w:vMerge/>
            <w:shd w:val="clear" w:color="auto" w:fill="FFFF00"/>
            <w:vAlign w:val="center"/>
          </w:tcPr>
          <w:p w:rsidR="00F546CD" w:rsidRDefault="00F546CD" w:rsidP="00941688">
            <w:pPr>
              <w:jc w:val="center"/>
              <w:rPr>
                <w:rFonts w:ascii="Tahoma" w:hAnsi="Tahoma" w:cs="Tahoma"/>
                <w:b/>
                <w:color w:val="FF0000"/>
                <w:sz w:val="20"/>
                <w:szCs w:val="20"/>
              </w:rPr>
            </w:pPr>
          </w:p>
        </w:tc>
        <w:tc>
          <w:tcPr>
            <w:tcW w:w="2880" w:type="dxa"/>
            <w:vMerge/>
            <w:shd w:val="clear" w:color="auto" w:fill="FFFF00"/>
            <w:vAlign w:val="center"/>
          </w:tcPr>
          <w:p w:rsidR="00F546CD" w:rsidRDefault="00F546CD" w:rsidP="00941688">
            <w:pPr>
              <w:jc w:val="center"/>
              <w:rPr>
                <w:rFonts w:ascii="Tahoma" w:hAnsi="Tahoma" w:cs="Tahoma"/>
                <w:b/>
                <w:color w:val="FF0000"/>
                <w:sz w:val="20"/>
                <w:szCs w:val="20"/>
              </w:rPr>
            </w:pPr>
          </w:p>
        </w:tc>
        <w:tc>
          <w:tcPr>
            <w:tcW w:w="1980" w:type="dxa"/>
            <w:vMerge/>
            <w:shd w:val="clear" w:color="auto" w:fill="FFFF00"/>
            <w:vAlign w:val="center"/>
          </w:tcPr>
          <w:p w:rsidR="00F546CD" w:rsidRDefault="00F546CD" w:rsidP="00941688">
            <w:pPr>
              <w:jc w:val="center"/>
              <w:rPr>
                <w:rFonts w:ascii="Tahoma" w:hAnsi="Tahoma" w:cs="Tahoma"/>
                <w:b/>
                <w:color w:val="FF0000"/>
                <w:sz w:val="20"/>
                <w:szCs w:val="20"/>
              </w:rPr>
            </w:pPr>
          </w:p>
        </w:tc>
        <w:tc>
          <w:tcPr>
            <w:tcW w:w="1890" w:type="dxa"/>
            <w:shd w:val="clear" w:color="auto" w:fill="FFFF00"/>
            <w:vAlign w:val="center"/>
          </w:tcPr>
          <w:p w:rsidR="00F546CD" w:rsidRDefault="00C67E86" w:rsidP="005C152C">
            <w:pPr>
              <w:tabs>
                <w:tab w:val="left" w:pos="0"/>
                <w:tab w:val="left" w:pos="270"/>
                <w:tab w:val="left" w:pos="684"/>
              </w:tabs>
              <w:spacing w:after="0" w:line="0" w:lineRule="atLeast"/>
              <w:ind w:left="15"/>
              <w:jc w:val="center"/>
              <w:rPr>
                <w:rFonts w:ascii="Tahoma" w:hAnsi="Tahoma" w:cs="Tahoma"/>
                <w:b/>
                <w:color w:val="0000FF"/>
                <w:sz w:val="20"/>
                <w:szCs w:val="20"/>
              </w:rPr>
            </w:pPr>
            <w:r>
              <w:rPr>
                <w:rFonts w:ascii="Tahoma" w:hAnsi="Tahoma" w:cs="Tahoma"/>
                <w:b/>
                <w:color w:val="0000FF"/>
                <w:sz w:val="20"/>
                <w:szCs w:val="20"/>
              </w:rPr>
              <w:t>TRẺ EM</w:t>
            </w:r>
          </w:p>
          <w:p w:rsidR="00F546CD" w:rsidRDefault="00C67E86" w:rsidP="005C152C">
            <w:pPr>
              <w:tabs>
                <w:tab w:val="left" w:pos="0"/>
                <w:tab w:val="left" w:pos="270"/>
                <w:tab w:val="left" w:pos="684"/>
              </w:tabs>
              <w:spacing w:after="0" w:line="0" w:lineRule="atLeast"/>
              <w:ind w:left="15"/>
              <w:jc w:val="center"/>
              <w:rPr>
                <w:rFonts w:ascii="Tahoma" w:hAnsi="Tahoma" w:cs="Tahoma"/>
                <w:b/>
                <w:color w:val="FF0000"/>
                <w:sz w:val="20"/>
                <w:szCs w:val="20"/>
              </w:rPr>
            </w:pPr>
            <w:r>
              <w:rPr>
                <w:rFonts w:ascii="Tahoma" w:hAnsi="Tahoma" w:cs="Tahoma"/>
                <w:b/>
                <w:color w:val="0000FF"/>
                <w:sz w:val="20"/>
                <w:szCs w:val="20"/>
              </w:rPr>
              <w:t>(2-10 tuổi) 80%</w:t>
            </w:r>
          </w:p>
        </w:tc>
        <w:tc>
          <w:tcPr>
            <w:tcW w:w="1980" w:type="dxa"/>
            <w:shd w:val="clear" w:color="auto" w:fill="FFFF00"/>
          </w:tcPr>
          <w:p w:rsidR="00F546CD" w:rsidRDefault="00C67E86" w:rsidP="005C152C">
            <w:pPr>
              <w:tabs>
                <w:tab w:val="left" w:pos="0"/>
                <w:tab w:val="left" w:pos="270"/>
                <w:tab w:val="left" w:pos="684"/>
              </w:tabs>
              <w:spacing w:before="120" w:after="0" w:line="0" w:lineRule="atLeast"/>
              <w:ind w:left="14"/>
              <w:jc w:val="center"/>
              <w:rPr>
                <w:rFonts w:ascii="Tahoma" w:hAnsi="Tahoma" w:cs="Tahoma"/>
                <w:b/>
                <w:color w:val="6600CC"/>
                <w:sz w:val="20"/>
                <w:szCs w:val="20"/>
              </w:rPr>
            </w:pPr>
            <w:r>
              <w:rPr>
                <w:rFonts w:ascii="Tahoma" w:hAnsi="Tahoma" w:cs="Tahoma"/>
                <w:b/>
                <w:color w:val="6600CC"/>
                <w:sz w:val="20"/>
                <w:szCs w:val="20"/>
              </w:rPr>
              <w:t>TRẺ EM</w:t>
            </w:r>
          </w:p>
          <w:p w:rsidR="00F546CD" w:rsidRDefault="00C67E86" w:rsidP="005C152C">
            <w:pPr>
              <w:tabs>
                <w:tab w:val="left" w:pos="0"/>
                <w:tab w:val="left" w:pos="270"/>
                <w:tab w:val="left" w:pos="630"/>
              </w:tabs>
              <w:spacing w:after="0" w:line="0" w:lineRule="atLeast"/>
              <w:jc w:val="center"/>
              <w:rPr>
                <w:rFonts w:ascii="Tahoma" w:hAnsi="Tahoma" w:cs="Tahoma"/>
                <w:b/>
                <w:color w:val="FF0000"/>
                <w:sz w:val="20"/>
                <w:szCs w:val="20"/>
              </w:rPr>
            </w:pPr>
            <w:r>
              <w:rPr>
                <w:rFonts w:ascii="Tahoma" w:hAnsi="Tahoma" w:cs="Tahoma"/>
                <w:b/>
                <w:color w:val="6600CC"/>
                <w:sz w:val="20"/>
                <w:szCs w:val="20"/>
              </w:rPr>
              <w:t>(Dưới 2 tuổi) 30%</w:t>
            </w:r>
          </w:p>
        </w:tc>
      </w:tr>
      <w:tr w:rsidR="00FC03F3" w:rsidTr="00941688">
        <w:trPr>
          <w:trHeight w:val="953"/>
        </w:trPr>
        <w:tc>
          <w:tcPr>
            <w:tcW w:w="2245" w:type="dxa"/>
            <w:shd w:val="clear" w:color="auto" w:fill="FFFFFF"/>
            <w:vAlign w:val="center"/>
          </w:tcPr>
          <w:p w:rsidR="00FC03F3" w:rsidRDefault="006B64E0" w:rsidP="00FC03F3">
            <w:pPr>
              <w:spacing w:before="120" w:after="0"/>
              <w:ind w:right="-18"/>
              <w:jc w:val="center"/>
              <w:rPr>
                <w:rFonts w:ascii="Tahoma" w:hAnsi="Tahoma" w:cs="Tahoma"/>
                <w:b/>
                <w:color w:val="0070C0"/>
                <w:sz w:val="30"/>
                <w:szCs w:val="30"/>
              </w:rPr>
            </w:pPr>
            <w:r>
              <w:rPr>
                <w:rFonts w:ascii="Tahoma" w:hAnsi="Tahoma" w:cs="Tahoma"/>
                <w:b/>
                <w:color w:val="0070C0"/>
                <w:sz w:val="30"/>
                <w:szCs w:val="30"/>
              </w:rPr>
              <w:t>24/05/2023</w:t>
            </w:r>
          </w:p>
          <w:p w:rsidR="006B64E0" w:rsidRDefault="006B64E0" w:rsidP="00FC03F3">
            <w:pPr>
              <w:spacing w:before="120" w:after="0"/>
              <w:ind w:right="-18"/>
              <w:jc w:val="center"/>
              <w:rPr>
                <w:rFonts w:ascii="Tahoma" w:hAnsi="Tahoma" w:cs="Tahoma"/>
                <w:b/>
                <w:color w:val="0070C0"/>
                <w:sz w:val="30"/>
                <w:szCs w:val="30"/>
              </w:rPr>
            </w:pPr>
            <w:r>
              <w:rPr>
                <w:rFonts w:ascii="Tahoma" w:hAnsi="Tahoma" w:cs="Tahoma"/>
                <w:b/>
                <w:color w:val="0070C0"/>
                <w:sz w:val="30"/>
                <w:szCs w:val="30"/>
              </w:rPr>
              <w:t>31/05/2023</w:t>
            </w:r>
          </w:p>
        </w:tc>
        <w:tc>
          <w:tcPr>
            <w:tcW w:w="2880" w:type="dxa"/>
            <w:vMerge w:val="restart"/>
            <w:shd w:val="clear" w:color="auto" w:fill="FFFFFF"/>
            <w:vAlign w:val="center"/>
          </w:tcPr>
          <w:p w:rsidR="005B5135" w:rsidRDefault="005B5135" w:rsidP="00FC03F3">
            <w:pPr>
              <w:shd w:val="clear" w:color="auto" w:fill="FFFFFF"/>
              <w:spacing w:before="120" w:after="0"/>
              <w:jc w:val="center"/>
              <w:rPr>
                <w:rFonts w:ascii="Tahoma" w:hAnsi="Tahoma" w:cs="Tahoma"/>
                <w:b/>
                <w:color w:val="4285F4"/>
                <w:sz w:val="28"/>
                <w:szCs w:val="28"/>
              </w:rPr>
            </w:pPr>
            <w:r w:rsidRPr="00383321">
              <w:rPr>
                <w:rFonts w:ascii="Tahoma" w:hAnsi="Tahoma" w:cs="Tahoma"/>
                <w:b/>
                <w:bCs/>
                <w:color w:val="7030A0"/>
                <w:sz w:val="28"/>
                <w:szCs w:val="28"/>
                <w:highlight w:val="yellow"/>
              </w:rPr>
              <w:t>Ra sân bay trước 1 đêm</w:t>
            </w:r>
            <w:r w:rsidRPr="00FC03F3">
              <w:rPr>
                <w:rFonts w:ascii="Tahoma" w:hAnsi="Tahoma" w:cs="Tahoma"/>
                <w:b/>
                <w:color w:val="4285F4"/>
                <w:sz w:val="28"/>
                <w:szCs w:val="28"/>
              </w:rPr>
              <w:t xml:space="preserve"> </w:t>
            </w:r>
          </w:p>
          <w:p w:rsidR="00FC03F3" w:rsidRPr="00FC03F3" w:rsidRDefault="00FC03F3" w:rsidP="00FC03F3">
            <w:pPr>
              <w:shd w:val="clear" w:color="auto" w:fill="FFFFFF"/>
              <w:spacing w:before="120" w:after="0"/>
              <w:jc w:val="center"/>
              <w:rPr>
                <w:rFonts w:ascii="Tahoma" w:hAnsi="Tahoma" w:cs="Tahoma"/>
                <w:b/>
                <w:color w:val="0000FF"/>
                <w:sz w:val="28"/>
                <w:szCs w:val="28"/>
                <w:lang w:eastAsia="zh-CN"/>
              </w:rPr>
            </w:pPr>
            <w:r w:rsidRPr="00FC03F3">
              <w:rPr>
                <w:rFonts w:ascii="Tahoma" w:hAnsi="Tahoma" w:cs="Tahoma"/>
                <w:b/>
                <w:color w:val="4285F4"/>
                <w:sz w:val="28"/>
                <w:szCs w:val="28"/>
              </w:rPr>
              <w:t>VN320 SGN-KIX 02:20 - 07:00</w:t>
            </w:r>
            <w:r w:rsidRPr="00FC03F3">
              <w:rPr>
                <w:rFonts w:ascii="Tahoma" w:hAnsi="Tahoma" w:cs="Tahoma"/>
                <w:b/>
                <w:color w:val="4285F4"/>
                <w:sz w:val="28"/>
                <w:szCs w:val="28"/>
              </w:rPr>
              <w:br/>
              <w:t>VN303 NRT-SGN 15:25 - 19:45</w:t>
            </w: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0000FF"/>
                <w:sz w:val="28"/>
                <w:szCs w:val="28"/>
              </w:rPr>
            </w:pPr>
            <w:r w:rsidRPr="00FC03F3">
              <w:rPr>
                <w:rFonts w:ascii="Tahoma" w:hAnsi="Tahoma" w:cs="Tahoma"/>
                <w:b/>
                <w:color w:val="0000FF"/>
                <w:sz w:val="28"/>
                <w:szCs w:val="28"/>
              </w:rPr>
              <w:t>35.890.000</w:t>
            </w:r>
          </w:p>
        </w:tc>
        <w:tc>
          <w:tcPr>
            <w:tcW w:w="1890" w:type="dxa"/>
            <w:shd w:val="clear" w:color="auto" w:fill="FFFFFF"/>
            <w:vAlign w:val="center"/>
          </w:tcPr>
          <w:p w:rsidR="00FC03F3" w:rsidRPr="00FC03F3" w:rsidRDefault="005C2CA6" w:rsidP="00FC03F3">
            <w:pPr>
              <w:pStyle w:val="NoSpacing"/>
              <w:jc w:val="center"/>
              <w:rPr>
                <w:rFonts w:ascii="Tahoma" w:hAnsi="Tahoma" w:cs="Tahoma"/>
                <w:b/>
                <w:sz w:val="28"/>
                <w:szCs w:val="28"/>
              </w:rPr>
            </w:pPr>
            <w:r>
              <w:rPr>
                <w:rFonts w:ascii="Tahoma" w:hAnsi="Tahoma" w:cs="Tahoma"/>
                <w:b/>
                <w:sz w:val="28"/>
                <w:szCs w:val="28"/>
              </w:rPr>
              <w:t>28.7</w:t>
            </w:r>
            <w:r w:rsidR="00FC03F3">
              <w:rPr>
                <w:rFonts w:ascii="Tahoma" w:hAnsi="Tahoma" w:cs="Tahoma"/>
                <w:b/>
                <w:sz w:val="28"/>
                <w:szCs w:val="28"/>
              </w:rPr>
              <w:t>90</w:t>
            </w:r>
            <w:r w:rsidR="00FC03F3" w:rsidRPr="00FC03F3">
              <w:rPr>
                <w:rFonts w:ascii="Tahoma" w:hAnsi="Tahoma" w:cs="Tahoma"/>
                <w:b/>
                <w:sz w:val="28"/>
                <w:szCs w:val="28"/>
              </w:rPr>
              <w:t>.000</w:t>
            </w: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7030A0"/>
                <w:sz w:val="28"/>
                <w:szCs w:val="28"/>
              </w:rPr>
            </w:pPr>
            <w:r>
              <w:rPr>
                <w:rFonts w:ascii="Tahoma" w:hAnsi="Tahoma" w:cs="Tahoma"/>
                <w:b/>
                <w:color w:val="7030A0"/>
                <w:sz w:val="28"/>
                <w:szCs w:val="28"/>
              </w:rPr>
              <w:t>10.790</w:t>
            </w:r>
            <w:r w:rsidRPr="00FC03F3">
              <w:rPr>
                <w:rFonts w:ascii="Tahoma" w:hAnsi="Tahoma" w:cs="Tahoma"/>
                <w:b/>
                <w:color w:val="7030A0"/>
                <w:sz w:val="28"/>
                <w:szCs w:val="28"/>
              </w:rPr>
              <w:t>.000</w:t>
            </w:r>
          </w:p>
        </w:tc>
      </w:tr>
      <w:tr w:rsidR="00FC03F3" w:rsidTr="00941688">
        <w:trPr>
          <w:trHeight w:val="922"/>
        </w:trPr>
        <w:tc>
          <w:tcPr>
            <w:tcW w:w="2245" w:type="dxa"/>
            <w:shd w:val="clear" w:color="auto" w:fill="FFFFFF"/>
            <w:vAlign w:val="center"/>
          </w:tcPr>
          <w:p w:rsidR="00FC03F3" w:rsidRDefault="006B64E0" w:rsidP="00FC03F3">
            <w:pPr>
              <w:spacing w:after="0" w:line="0" w:lineRule="atLeast"/>
              <w:ind w:right="-14"/>
              <w:jc w:val="center"/>
              <w:rPr>
                <w:rFonts w:ascii="Tahoma" w:hAnsi="Tahoma" w:cs="Tahoma"/>
                <w:b/>
                <w:color w:val="00B050"/>
                <w:sz w:val="30"/>
                <w:szCs w:val="30"/>
              </w:rPr>
            </w:pPr>
            <w:r>
              <w:rPr>
                <w:rFonts w:ascii="Tahoma" w:hAnsi="Tahoma" w:cs="Tahoma"/>
                <w:b/>
                <w:color w:val="00B050"/>
                <w:sz w:val="30"/>
                <w:szCs w:val="30"/>
              </w:rPr>
              <w:t>07/06</w:t>
            </w:r>
            <w:r w:rsidR="00FC03F3">
              <w:rPr>
                <w:rFonts w:ascii="Tahoma" w:hAnsi="Tahoma" w:cs="Tahoma"/>
                <w:b/>
                <w:color w:val="00B050"/>
                <w:sz w:val="30"/>
                <w:szCs w:val="30"/>
              </w:rPr>
              <w:t>/2023</w:t>
            </w:r>
          </w:p>
          <w:p w:rsidR="00FC03F3" w:rsidRDefault="006B64E0" w:rsidP="00FC03F3">
            <w:pPr>
              <w:spacing w:after="0" w:line="0" w:lineRule="atLeast"/>
              <w:ind w:right="-14"/>
              <w:jc w:val="center"/>
              <w:rPr>
                <w:rFonts w:ascii="Tahoma" w:hAnsi="Tahoma" w:cs="Tahoma"/>
                <w:b/>
                <w:color w:val="00B050"/>
                <w:sz w:val="30"/>
                <w:szCs w:val="30"/>
              </w:rPr>
            </w:pPr>
            <w:r>
              <w:rPr>
                <w:rFonts w:ascii="Tahoma" w:hAnsi="Tahoma" w:cs="Tahoma"/>
                <w:b/>
                <w:color w:val="00B050"/>
                <w:sz w:val="30"/>
                <w:szCs w:val="30"/>
              </w:rPr>
              <w:t>14/06</w:t>
            </w:r>
            <w:r w:rsidR="00FC03F3">
              <w:rPr>
                <w:rFonts w:ascii="Tahoma" w:hAnsi="Tahoma" w:cs="Tahoma"/>
                <w:b/>
                <w:color w:val="00B050"/>
                <w:sz w:val="30"/>
                <w:szCs w:val="30"/>
              </w:rPr>
              <w:t>/2023</w:t>
            </w:r>
          </w:p>
          <w:p w:rsidR="006B64E0" w:rsidRDefault="006B64E0" w:rsidP="00FC03F3">
            <w:pPr>
              <w:spacing w:after="0" w:line="0" w:lineRule="atLeast"/>
              <w:ind w:right="-14"/>
              <w:jc w:val="center"/>
              <w:rPr>
                <w:rFonts w:ascii="Tahoma" w:hAnsi="Tahoma" w:cs="Tahoma"/>
                <w:b/>
                <w:color w:val="00B050"/>
                <w:sz w:val="30"/>
                <w:szCs w:val="30"/>
              </w:rPr>
            </w:pPr>
            <w:r>
              <w:rPr>
                <w:rFonts w:ascii="Tahoma" w:hAnsi="Tahoma" w:cs="Tahoma"/>
                <w:b/>
                <w:color w:val="00B050"/>
                <w:sz w:val="30"/>
                <w:szCs w:val="30"/>
              </w:rPr>
              <w:t>21/06/2023</w:t>
            </w:r>
          </w:p>
          <w:p w:rsidR="006B64E0" w:rsidRDefault="006B64E0" w:rsidP="00FC03F3">
            <w:pPr>
              <w:spacing w:after="0" w:line="0" w:lineRule="atLeast"/>
              <w:ind w:right="-14"/>
              <w:jc w:val="center"/>
              <w:rPr>
                <w:rFonts w:ascii="Tahoma" w:hAnsi="Tahoma" w:cs="Tahoma"/>
                <w:b/>
                <w:color w:val="4F81BD" w:themeColor="accent1"/>
                <w:sz w:val="30"/>
                <w:szCs w:val="30"/>
              </w:rPr>
            </w:pPr>
            <w:r>
              <w:rPr>
                <w:rFonts w:ascii="Tahoma" w:hAnsi="Tahoma" w:cs="Tahoma"/>
                <w:b/>
                <w:color w:val="00B050"/>
                <w:sz w:val="30"/>
                <w:szCs w:val="30"/>
              </w:rPr>
              <w:t>28/06/2023</w:t>
            </w:r>
          </w:p>
        </w:tc>
        <w:tc>
          <w:tcPr>
            <w:tcW w:w="2880" w:type="dxa"/>
            <w:vMerge/>
            <w:shd w:val="clear" w:color="auto" w:fill="FFFFFF"/>
            <w:vAlign w:val="center"/>
          </w:tcPr>
          <w:p w:rsidR="00FC03F3" w:rsidRDefault="00FC03F3" w:rsidP="00FC03F3">
            <w:pPr>
              <w:shd w:val="clear" w:color="auto" w:fill="FFFFFF"/>
              <w:spacing w:after="0"/>
              <w:jc w:val="center"/>
              <w:rPr>
                <w:rFonts w:ascii="Tahoma" w:hAnsi="Tahoma" w:cs="Tahoma"/>
                <w:b/>
                <w:color w:val="FF0000"/>
                <w:sz w:val="26"/>
                <w:szCs w:val="26"/>
                <w:lang w:eastAsia="zh-CN"/>
              </w:rPr>
            </w:pP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0000FF"/>
                <w:sz w:val="28"/>
                <w:szCs w:val="28"/>
              </w:rPr>
            </w:pPr>
            <w:r w:rsidRPr="00FC03F3">
              <w:rPr>
                <w:rFonts w:ascii="Tahoma" w:hAnsi="Tahoma" w:cs="Tahoma"/>
                <w:b/>
                <w:color w:val="0000FF"/>
                <w:sz w:val="28"/>
                <w:szCs w:val="28"/>
              </w:rPr>
              <w:t>35.890.000</w:t>
            </w:r>
          </w:p>
        </w:tc>
        <w:tc>
          <w:tcPr>
            <w:tcW w:w="1890" w:type="dxa"/>
            <w:shd w:val="clear" w:color="auto" w:fill="FFFFFF"/>
            <w:vAlign w:val="center"/>
          </w:tcPr>
          <w:p w:rsidR="00FC03F3" w:rsidRPr="00FC03F3" w:rsidRDefault="005C2CA6" w:rsidP="00FC03F3">
            <w:pPr>
              <w:pStyle w:val="NoSpacing"/>
              <w:jc w:val="center"/>
              <w:rPr>
                <w:rFonts w:ascii="Tahoma" w:hAnsi="Tahoma" w:cs="Tahoma"/>
                <w:b/>
                <w:sz w:val="28"/>
                <w:szCs w:val="28"/>
              </w:rPr>
            </w:pPr>
            <w:r>
              <w:rPr>
                <w:rFonts w:ascii="Tahoma" w:hAnsi="Tahoma" w:cs="Tahoma"/>
                <w:b/>
                <w:sz w:val="28"/>
                <w:szCs w:val="28"/>
              </w:rPr>
              <w:t>28.790</w:t>
            </w:r>
            <w:r w:rsidRPr="00FC03F3">
              <w:rPr>
                <w:rFonts w:ascii="Tahoma" w:hAnsi="Tahoma" w:cs="Tahoma"/>
                <w:b/>
                <w:sz w:val="28"/>
                <w:szCs w:val="28"/>
              </w:rPr>
              <w:t>.000</w:t>
            </w: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7030A0"/>
                <w:sz w:val="28"/>
                <w:szCs w:val="28"/>
              </w:rPr>
            </w:pPr>
            <w:r>
              <w:rPr>
                <w:rFonts w:ascii="Tahoma" w:hAnsi="Tahoma" w:cs="Tahoma"/>
                <w:b/>
                <w:color w:val="7030A0"/>
                <w:sz w:val="28"/>
                <w:szCs w:val="28"/>
              </w:rPr>
              <w:t>10.790</w:t>
            </w:r>
            <w:r w:rsidRPr="00FC03F3">
              <w:rPr>
                <w:rFonts w:ascii="Tahoma" w:hAnsi="Tahoma" w:cs="Tahoma"/>
                <w:b/>
                <w:color w:val="7030A0"/>
                <w:sz w:val="28"/>
                <w:szCs w:val="28"/>
              </w:rPr>
              <w:t>.000</w:t>
            </w:r>
          </w:p>
        </w:tc>
      </w:tr>
      <w:tr w:rsidR="00FC03F3" w:rsidTr="00941688">
        <w:trPr>
          <w:trHeight w:val="1057"/>
        </w:trPr>
        <w:tc>
          <w:tcPr>
            <w:tcW w:w="2245" w:type="dxa"/>
            <w:shd w:val="clear" w:color="auto" w:fill="FFFFFF"/>
            <w:vAlign w:val="center"/>
          </w:tcPr>
          <w:p w:rsidR="00FC03F3" w:rsidRDefault="006B64E0" w:rsidP="00FC03F3">
            <w:pPr>
              <w:spacing w:after="0"/>
              <w:ind w:right="-18"/>
              <w:jc w:val="center"/>
              <w:rPr>
                <w:rFonts w:ascii="Tahoma" w:hAnsi="Tahoma" w:cs="Tahoma"/>
                <w:b/>
                <w:color w:val="00B050"/>
                <w:sz w:val="30"/>
                <w:szCs w:val="30"/>
              </w:rPr>
            </w:pPr>
            <w:r>
              <w:rPr>
                <w:rFonts w:ascii="Tahoma" w:hAnsi="Tahoma" w:cs="Tahoma"/>
                <w:b/>
                <w:color w:val="00B050"/>
                <w:sz w:val="30"/>
                <w:szCs w:val="30"/>
              </w:rPr>
              <w:t>05/07</w:t>
            </w:r>
            <w:r w:rsidR="00FC03F3">
              <w:rPr>
                <w:rFonts w:ascii="Tahoma" w:hAnsi="Tahoma" w:cs="Tahoma"/>
                <w:b/>
                <w:color w:val="00B050"/>
                <w:sz w:val="30"/>
                <w:szCs w:val="30"/>
              </w:rPr>
              <w:t>/2023</w:t>
            </w:r>
          </w:p>
          <w:p w:rsidR="00FC03F3" w:rsidRDefault="006B64E0" w:rsidP="00FC03F3">
            <w:pPr>
              <w:spacing w:after="0"/>
              <w:ind w:right="-18"/>
              <w:jc w:val="center"/>
              <w:rPr>
                <w:rFonts w:ascii="Tahoma" w:hAnsi="Tahoma" w:cs="Tahoma"/>
                <w:b/>
                <w:color w:val="00B050"/>
                <w:sz w:val="30"/>
                <w:szCs w:val="30"/>
              </w:rPr>
            </w:pPr>
            <w:r>
              <w:rPr>
                <w:rFonts w:ascii="Tahoma" w:hAnsi="Tahoma" w:cs="Tahoma"/>
                <w:b/>
                <w:color w:val="00B050"/>
                <w:sz w:val="30"/>
                <w:szCs w:val="30"/>
              </w:rPr>
              <w:t>12/07</w:t>
            </w:r>
            <w:r w:rsidR="00FC03F3">
              <w:rPr>
                <w:rFonts w:ascii="Tahoma" w:hAnsi="Tahoma" w:cs="Tahoma"/>
                <w:b/>
                <w:color w:val="00B050"/>
                <w:sz w:val="30"/>
                <w:szCs w:val="30"/>
              </w:rPr>
              <w:t>/2023</w:t>
            </w:r>
          </w:p>
          <w:p w:rsidR="006B64E0" w:rsidRDefault="006B64E0" w:rsidP="00FC03F3">
            <w:pPr>
              <w:spacing w:after="0"/>
              <w:ind w:right="-18"/>
              <w:jc w:val="center"/>
              <w:rPr>
                <w:rFonts w:ascii="Tahoma" w:hAnsi="Tahoma" w:cs="Tahoma"/>
                <w:b/>
                <w:color w:val="4F81BD" w:themeColor="accent1"/>
                <w:sz w:val="30"/>
                <w:szCs w:val="30"/>
              </w:rPr>
            </w:pPr>
            <w:r>
              <w:rPr>
                <w:rFonts w:ascii="Tahoma" w:hAnsi="Tahoma" w:cs="Tahoma"/>
                <w:b/>
                <w:color w:val="00B050"/>
                <w:sz w:val="30"/>
                <w:szCs w:val="30"/>
              </w:rPr>
              <w:t>19/07/2023</w:t>
            </w:r>
            <w:r>
              <w:rPr>
                <w:rFonts w:ascii="Tahoma" w:hAnsi="Tahoma" w:cs="Tahoma"/>
                <w:b/>
                <w:color w:val="00B050"/>
                <w:sz w:val="30"/>
                <w:szCs w:val="30"/>
              </w:rPr>
              <w:br/>
              <w:t>26/07/2023</w:t>
            </w:r>
          </w:p>
        </w:tc>
        <w:tc>
          <w:tcPr>
            <w:tcW w:w="2880" w:type="dxa"/>
            <w:vMerge/>
            <w:shd w:val="clear" w:color="auto" w:fill="FFFFFF"/>
            <w:vAlign w:val="center"/>
          </w:tcPr>
          <w:p w:rsidR="00FC03F3" w:rsidRDefault="00FC03F3" w:rsidP="00FC03F3">
            <w:pPr>
              <w:shd w:val="clear" w:color="auto" w:fill="FFFFFF"/>
              <w:spacing w:after="0"/>
              <w:jc w:val="center"/>
              <w:rPr>
                <w:rFonts w:ascii="Tahoma" w:hAnsi="Tahoma" w:cs="Tahoma"/>
                <w:b/>
                <w:color w:val="FF0000"/>
                <w:sz w:val="26"/>
                <w:szCs w:val="26"/>
                <w:lang w:eastAsia="zh-CN"/>
              </w:rPr>
            </w:pP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0000FF"/>
                <w:sz w:val="28"/>
                <w:szCs w:val="28"/>
              </w:rPr>
            </w:pPr>
            <w:r w:rsidRPr="00FC03F3">
              <w:rPr>
                <w:rFonts w:ascii="Tahoma" w:hAnsi="Tahoma" w:cs="Tahoma"/>
                <w:b/>
                <w:color w:val="0000FF"/>
                <w:sz w:val="28"/>
                <w:szCs w:val="28"/>
              </w:rPr>
              <w:t>35.890.000</w:t>
            </w:r>
          </w:p>
        </w:tc>
        <w:tc>
          <w:tcPr>
            <w:tcW w:w="1890" w:type="dxa"/>
            <w:shd w:val="clear" w:color="auto" w:fill="FFFFFF"/>
            <w:vAlign w:val="center"/>
          </w:tcPr>
          <w:p w:rsidR="00FC03F3" w:rsidRPr="00FC03F3" w:rsidRDefault="005C2CA6" w:rsidP="00FC03F3">
            <w:pPr>
              <w:pStyle w:val="NoSpacing"/>
              <w:jc w:val="center"/>
              <w:rPr>
                <w:rFonts w:ascii="Tahoma" w:hAnsi="Tahoma" w:cs="Tahoma"/>
                <w:b/>
                <w:sz w:val="28"/>
                <w:szCs w:val="28"/>
              </w:rPr>
            </w:pPr>
            <w:r>
              <w:rPr>
                <w:rFonts w:ascii="Tahoma" w:hAnsi="Tahoma" w:cs="Tahoma"/>
                <w:b/>
                <w:sz w:val="28"/>
                <w:szCs w:val="28"/>
              </w:rPr>
              <w:t>28.790</w:t>
            </w:r>
            <w:r w:rsidRPr="00FC03F3">
              <w:rPr>
                <w:rFonts w:ascii="Tahoma" w:hAnsi="Tahoma" w:cs="Tahoma"/>
                <w:b/>
                <w:sz w:val="28"/>
                <w:szCs w:val="28"/>
              </w:rPr>
              <w:t>.000</w:t>
            </w:r>
          </w:p>
        </w:tc>
        <w:tc>
          <w:tcPr>
            <w:tcW w:w="1980" w:type="dxa"/>
            <w:shd w:val="clear" w:color="auto" w:fill="FFFFFF"/>
            <w:vAlign w:val="center"/>
          </w:tcPr>
          <w:p w:rsidR="00FC03F3" w:rsidRPr="00FC03F3" w:rsidRDefault="00FC03F3" w:rsidP="00FC03F3">
            <w:pPr>
              <w:pStyle w:val="NoSpacing"/>
              <w:jc w:val="center"/>
              <w:rPr>
                <w:rFonts w:ascii="Tahoma" w:hAnsi="Tahoma" w:cs="Tahoma"/>
                <w:b/>
                <w:color w:val="7030A0"/>
                <w:sz w:val="28"/>
                <w:szCs w:val="28"/>
              </w:rPr>
            </w:pPr>
            <w:r>
              <w:rPr>
                <w:rFonts w:ascii="Tahoma" w:hAnsi="Tahoma" w:cs="Tahoma"/>
                <w:b/>
                <w:color w:val="7030A0"/>
                <w:sz w:val="28"/>
                <w:szCs w:val="28"/>
              </w:rPr>
              <w:t>10.790</w:t>
            </w:r>
            <w:r w:rsidRPr="00FC03F3">
              <w:rPr>
                <w:rFonts w:ascii="Tahoma" w:hAnsi="Tahoma" w:cs="Tahoma"/>
                <w:b/>
                <w:color w:val="7030A0"/>
                <w:sz w:val="28"/>
                <w:szCs w:val="28"/>
              </w:rPr>
              <w:t>.000</w:t>
            </w:r>
          </w:p>
        </w:tc>
      </w:tr>
    </w:tbl>
    <w:tbl>
      <w:tblPr>
        <w:tblStyle w:val="TableGrid"/>
        <w:tblpPr w:leftFromText="180" w:rightFromText="180" w:vertAnchor="text" w:tblpX="11639" w:tblpY="-1510"/>
        <w:tblOverlap w:val="never"/>
        <w:tblW w:w="0" w:type="auto"/>
        <w:tblLook w:val="04A0" w:firstRow="1" w:lastRow="0" w:firstColumn="1" w:lastColumn="0" w:noHBand="0" w:noVBand="1"/>
      </w:tblPr>
      <w:tblGrid>
        <w:gridCol w:w="837"/>
      </w:tblGrid>
      <w:tr w:rsidR="00F546CD">
        <w:trPr>
          <w:trHeight w:val="30"/>
        </w:trPr>
        <w:tc>
          <w:tcPr>
            <w:tcW w:w="837" w:type="dxa"/>
          </w:tcPr>
          <w:p w:rsidR="00F546CD" w:rsidRDefault="00F546CD">
            <w:pPr>
              <w:rPr>
                <w:rFonts w:ascii="Tahoma" w:hAnsi="Tahoma" w:cs="Tahoma"/>
                <w:color w:val="000000"/>
                <w:lang w:val="de-DE"/>
              </w:rPr>
            </w:pPr>
          </w:p>
        </w:tc>
      </w:tr>
    </w:tbl>
    <w:p w:rsidR="00F546CD" w:rsidRDefault="00F546CD">
      <w:pPr>
        <w:rPr>
          <w:rFonts w:ascii="Tahoma" w:hAnsi="Tahoma" w:cs="Tahoma"/>
          <w:color w:val="000000"/>
          <w:lang w:val="de-DE"/>
        </w:rPr>
      </w:pPr>
    </w:p>
    <w:p w:rsidR="00F546CD" w:rsidRDefault="00C67E86">
      <w:pPr>
        <w:numPr>
          <w:ilvl w:val="0"/>
          <w:numId w:val="21"/>
        </w:numPr>
        <w:tabs>
          <w:tab w:val="left" w:pos="360"/>
        </w:tabs>
        <w:spacing w:after="0" w:line="240" w:lineRule="auto"/>
        <w:ind w:left="0" w:firstLine="0"/>
        <w:rPr>
          <w:rFonts w:ascii="Tahoma" w:hAnsi="Tahoma" w:cs="Tahoma"/>
          <w:b/>
          <w:color w:val="FF0000"/>
        </w:rPr>
      </w:pPr>
      <w:r>
        <w:rPr>
          <w:rFonts w:ascii="Tahoma" w:hAnsi="Tahoma" w:cs="Tahoma"/>
          <w:b/>
          <w:color w:val="FF0000"/>
        </w:rPr>
        <w:t>GIÁ TOUR  TRỌN GÓI BAO GỒM:</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lang w:eastAsia="ja-JP"/>
        </w:rPr>
      </w:pPr>
      <w:r>
        <w:rPr>
          <w:rFonts w:ascii="Tahoma" w:hAnsi="Tahoma" w:cs="Tahoma"/>
          <w:color w:val="000000"/>
        </w:rPr>
        <w:t>Vé máy bay khứ hồi theo đoàn (SGN-KIX</w:t>
      </w:r>
      <w:r>
        <w:rPr>
          <w:rFonts w:ascii="Tahoma" w:hAnsi="Tahoma" w:cs="Tahoma"/>
          <w:color w:val="000000"/>
          <w:lang w:val="en-US"/>
        </w:rPr>
        <w:t>// NRT-SGN) bao gồm hành lý ký gửi và xách tay.</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Khách sạn 3 sao (2 người/ phòng, trường hợp phòng 3 nếu khách đi lẻ 1 hoặc 3 người).</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Visa theo đoàn nhập cảnh Nhật Bản.</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Các bữa ăn theo chương trình.</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Vé vào cổng một lần các nơi tham quan theo chương trình tour.</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Xe máy lạnh đưa đón tham quan theo chương trình.</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b/>
          <w:color w:val="FF0000"/>
        </w:rPr>
      </w:pPr>
      <w:r>
        <w:rPr>
          <w:rFonts w:ascii="Tahoma" w:hAnsi="Tahoma" w:cs="Tahoma"/>
          <w:color w:val="000000"/>
        </w:rPr>
        <w:t xml:space="preserve">Bảo hiểm du lịch toàn cầu trị giá </w:t>
      </w:r>
      <w:r>
        <w:rPr>
          <w:rFonts w:ascii="Tahoma" w:hAnsi="Tahoma" w:cs="Tahoma"/>
          <w:b/>
          <w:color w:val="FF0000"/>
        </w:rPr>
        <w:t>100.000.000 VNĐ/khách/Trường hợp.</w:t>
      </w:r>
    </w:p>
    <w:p w:rsidR="00F546CD" w:rsidRDefault="00C67E86">
      <w:pPr>
        <w:pStyle w:val="ListParagraph"/>
        <w:numPr>
          <w:ilvl w:val="0"/>
          <w:numId w:val="22"/>
        </w:numPr>
        <w:shd w:val="clear" w:color="auto" w:fill="FFFFFF"/>
        <w:autoSpaceDE w:val="0"/>
        <w:autoSpaceDN w:val="0"/>
        <w:adjustRightInd w:val="0"/>
        <w:ind w:left="462" w:hanging="283"/>
        <w:rPr>
          <w:rFonts w:ascii="Tahoma" w:hAnsi="Tahoma" w:cs="Tahoma"/>
          <w:color w:val="FF0000"/>
        </w:rPr>
      </w:pPr>
      <w:r>
        <w:rPr>
          <w:rFonts w:ascii="Tahoma" w:hAnsi="Tahoma" w:cs="Tahoma"/>
          <w:color w:val="000000"/>
        </w:rPr>
        <w:t>Hướng dẫn viên phục vụ đoàn theo chương trình tour.</w:t>
      </w:r>
    </w:p>
    <w:p w:rsidR="00F546CD" w:rsidRDefault="00F546CD">
      <w:pPr>
        <w:pStyle w:val="ListParagraph"/>
        <w:shd w:val="clear" w:color="auto" w:fill="FFFFFF"/>
        <w:autoSpaceDE w:val="0"/>
        <w:autoSpaceDN w:val="0"/>
        <w:adjustRightInd w:val="0"/>
        <w:ind w:left="462"/>
        <w:rPr>
          <w:rFonts w:ascii="Tahoma" w:hAnsi="Tahoma" w:cs="Tahoma"/>
          <w:color w:val="FF0000"/>
        </w:rPr>
      </w:pPr>
    </w:p>
    <w:p w:rsidR="00F546CD" w:rsidRDefault="00C67E86">
      <w:pPr>
        <w:numPr>
          <w:ilvl w:val="0"/>
          <w:numId w:val="23"/>
        </w:numPr>
        <w:tabs>
          <w:tab w:val="left" w:pos="360"/>
        </w:tabs>
        <w:spacing w:after="0" w:line="240" w:lineRule="auto"/>
        <w:ind w:left="0" w:firstLine="15"/>
        <w:rPr>
          <w:rFonts w:ascii="Tahoma" w:hAnsi="Tahoma" w:cs="Tahoma"/>
          <w:b/>
          <w:color w:val="FF0000"/>
          <w:sz w:val="26"/>
          <w:szCs w:val="26"/>
        </w:rPr>
      </w:pPr>
      <w:r>
        <w:rPr>
          <w:rFonts w:ascii="Tahoma" w:hAnsi="Tahoma" w:cs="Tahoma"/>
          <w:b/>
          <w:color w:val="FF0000"/>
          <w:sz w:val="26"/>
          <w:szCs w:val="26"/>
          <w:lang w:val="pt-BR"/>
        </w:rPr>
        <w:t xml:space="preserve">GIÁ TOUR </w:t>
      </w:r>
      <w:r>
        <w:rPr>
          <w:rFonts w:ascii="Tahoma" w:hAnsi="Tahoma" w:cs="Tahoma"/>
          <w:b/>
          <w:color w:val="FF0000"/>
          <w:sz w:val="26"/>
          <w:szCs w:val="26"/>
        </w:rPr>
        <w:t xml:space="preserve">TRỌN GÓI </w:t>
      </w:r>
      <w:r>
        <w:rPr>
          <w:rFonts w:ascii="Tahoma" w:hAnsi="Tahoma" w:cs="Tahoma"/>
          <w:b/>
          <w:color w:val="FF0000"/>
          <w:sz w:val="26"/>
          <w:szCs w:val="26"/>
          <w:lang w:val="pt-BR"/>
        </w:rPr>
        <w:t>KHÔNG BAO GỒM:</w:t>
      </w:r>
    </w:p>
    <w:p w:rsidR="00F546CD" w:rsidRDefault="00C67E86">
      <w:pPr>
        <w:pStyle w:val="ListParagraph"/>
        <w:numPr>
          <w:ilvl w:val="0"/>
          <w:numId w:val="24"/>
        </w:numPr>
        <w:shd w:val="clear" w:color="auto" w:fill="FFFFFF"/>
        <w:autoSpaceDE w:val="0"/>
        <w:autoSpaceDN w:val="0"/>
        <w:adjustRightInd w:val="0"/>
        <w:ind w:left="455" w:hanging="270"/>
        <w:rPr>
          <w:rFonts w:ascii="Tahoma" w:hAnsi="Tahoma" w:cs="Tahoma"/>
          <w:color w:val="000000"/>
        </w:rPr>
      </w:pPr>
      <w:r>
        <w:rPr>
          <w:rFonts w:ascii="Tahoma" w:hAnsi="Tahoma" w:cs="Tahoma"/>
          <w:color w:val="000000"/>
        </w:rPr>
        <w:t>Hộ chiếu còn thời hạn trên 6 tháng</w:t>
      </w:r>
      <w:r>
        <w:rPr>
          <w:rFonts w:ascii="Tahoma" w:hAnsi="Tahoma" w:cs="Tahoma"/>
          <w:color w:val="000000"/>
          <w:lang w:val="en-US"/>
        </w:rPr>
        <w:t>.</w:t>
      </w:r>
    </w:p>
    <w:p w:rsidR="00F546CD" w:rsidRDefault="00C67E86">
      <w:pPr>
        <w:pStyle w:val="ListParagraph"/>
        <w:numPr>
          <w:ilvl w:val="0"/>
          <w:numId w:val="24"/>
        </w:numPr>
        <w:shd w:val="clear" w:color="auto" w:fill="FFFFFF"/>
        <w:autoSpaceDE w:val="0"/>
        <w:autoSpaceDN w:val="0"/>
        <w:adjustRightInd w:val="0"/>
        <w:ind w:left="455" w:hanging="270"/>
        <w:rPr>
          <w:rFonts w:ascii="Tahoma" w:hAnsi="Tahoma" w:cs="Tahoma"/>
          <w:b/>
          <w:color w:val="FF0000"/>
        </w:rPr>
      </w:pPr>
      <w:r>
        <w:rPr>
          <w:rFonts w:ascii="Tahoma" w:hAnsi="Tahoma" w:cs="Tahoma"/>
          <w:color w:val="000000"/>
        </w:rPr>
        <w:t xml:space="preserve">Xác nhận tiêm ngừa Vaccine Covid-19 đã tiêm đủ 3 mũi trở lên (Thông tin tiêm chủng phải khớp với Hộ Chiếu). </w:t>
      </w:r>
      <w:r>
        <w:rPr>
          <w:rFonts w:ascii="Tahoma" w:hAnsi="Tahoma" w:cs="Tahoma"/>
          <w:b/>
          <w:color w:val="FF0000"/>
        </w:rPr>
        <w:t>(Noted : Nhật chỉ chấp nhận Vaccine của AstraZeneca, Pfizer, Moderna, Jcovden (Johnson &amp; Johnson)</w:t>
      </w:r>
      <w:r>
        <w:rPr>
          <w:rFonts w:ascii="Tahoma" w:hAnsi="Tahoma" w:cs="Tahoma"/>
          <w:b/>
          <w:color w:val="FF0000"/>
          <w:lang w:val="en-US"/>
        </w:rPr>
        <w:t>, Covaxin, Novavax, VeroCell</w:t>
      </w:r>
      <w:r>
        <w:rPr>
          <w:rFonts w:ascii="Tahoma" w:hAnsi="Tahoma" w:cs="Tahoma"/>
          <w:b/>
          <w:color w:val="FF0000"/>
        </w:rPr>
        <w:t>)</w:t>
      </w:r>
    </w:p>
    <w:p w:rsidR="00F546CD" w:rsidRDefault="00C67E86">
      <w:pPr>
        <w:pStyle w:val="ListParagraph"/>
        <w:numPr>
          <w:ilvl w:val="0"/>
          <w:numId w:val="24"/>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 xml:space="preserve">Phụ thu phòng đơn </w:t>
      </w:r>
      <w:r>
        <w:rPr>
          <w:rFonts w:ascii="Tahoma" w:hAnsi="Tahoma" w:cs="Tahoma"/>
          <w:color w:val="FF0000"/>
        </w:rPr>
        <w:t xml:space="preserve">6.000.000 VNĐ </w:t>
      </w:r>
      <w:r>
        <w:rPr>
          <w:rFonts w:ascii="Tahoma" w:hAnsi="Tahoma" w:cs="Tahoma"/>
          <w:color w:val="000000"/>
        </w:rPr>
        <w:t>(dành cho khách yêu cầu ở phòng đơn).</w:t>
      </w:r>
    </w:p>
    <w:p w:rsidR="00F546CD" w:rsidRDefault="00C67E86">
      <w:pPr>
        <w:pStyle w:val="ListParagraph"/>
        <w:numPr>
          <w:ilvl w:val="0"/>
          <w:numId w:val="24"/>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Chi phí cá nhân: nước uống, giặt ủi, hành lý quá cước, điện thoại, chụp hình…</w:t>
      </w:r>
    </w:p>
    <w:p w:rsidR="00F546CD" w:rsidRDefault="00C67E86">
      <w:pPr>
        <w:pStyle w:val="ListParagraph"/>
        <w:numPr>
          <w:ilvl w:val="0"/>
          <w:numId w:val="24"/>
        </w:numPr>
        <w:shd w:val="clear" w:color="auto" w:fill="FFFFFF"/>
        <w:autoSpaceDE w:val="0"/>
        <w:autoSpaceDN w:val="0"/>
        <w:adjustRightInd w:val="0"/>
        <w:ind w:left="462" w:hanging="283"/>
        <w:rPr>
          <w:rFonts w:ascii="Tahoma" w:hAnsi="Tahoma" w:cs="Tahoma"/>
          <w:color w:val="000000"/>
        </w:rPr>
      </w:pPr>
      <w:r>
        <w:rPr>
          <w:rFonts w:ascii="Tahoma" w:hAnsi="Tahoma" w:cs="Tahoma"/>
          <w:color w:val="000000"/>
        </w:rPr>
        <w:t xml:space="preserve">Tip cho hướng dẫn viên và tài xế </w:t>
      </w:r>
      <w:r>
        <w:rPr>
          <w:rFonts w:ascii="Tahoma" w:hAnsi="Tahoma" w:cs="Tahoma"/>
          <w:color w:val="FF0000"/>
        </w:rPr>
        <w:t>(6USD/khách/ngày x 6 ngày)</w:t>
      </w:r>
    </w:p>
    <w:p w:rsidR="00F546CD" w:rsidRDefault="00C67E86">
      <w:pPr>
        <w:pStyle w:val="ListParagraph"/>
        <w:numPr>
          <w:ilvl w:val="0"/>
          <w:numId w:val="24"/>
        </w:numPr>
        <w:shd w:val="clear" w:color="auto" w:fill="FFFFFF"/>
        <w:autoSpaceDE w:val="0"/>
        <w:autoSpaceDN w:val="0"/>
        <w:adjustRightInd w:val="0"/>
        <w:ind w:left="455" w:hanging="270"/>
        <w:rPr>
          <w:rFonts w:ascii="Tahoma" w:hAnsi="Tahoma" w:cs="Tahoma"/>
          <w:color w:val="000000"/>
        </w:rPr>
      </w:pPr>
      <w:r>
        <w:rPr>
          <w:rFonts w:ascii="Tahoma" w:hAnsi="Tahoma" w:cs="Tahoma"/>
          <w:color w:val="000000"/>
        </w:rPr>
        <w:t>Các chi phí khác không nằm trong mục bao gồm.</w:t>
      </w:r>
    </w:p>
    <w:p w:rsidR="00F546CD" w:rsidRDefault="00F546CD">
      <w:pPr>
        <w:pStyle w:val="ListParagraph"/>
        <w:shd w:val="clear" w:color="auto" w:fill="FFFFFF"/>
        <w:autoSpaceDE w:val="0"/>
        <w:autoSpaceDN w:val="0"/>
        <w:adjustRightInd w:val="0"/>
        <w:ind w:left="455"/>
        <w:rPr>
          <w:rFonts w:ascii="Tahoma" w:hAnsi="Tahoma" w:cs="Tahoma"/>
          <w:color w:val="000000"/>
        </w:rPr>
      </w:pPr>
    </w:p>
    <w:p w:rsidR="00F546CD" w:rsidRDefault="00C67E86">
      <w:pPr>
        <w:numPr>
          <w:ilvl w:val="0"/>
          <w:numId w:val="25"/>
        </w:numPr>
        <w:shd w:val="clear" w:color="auto" w:fill="FFFFFF"/>
        <w:tabs>
          <w:tab w:val="left" w:pos="360"/>
        </w:tabs>
        <w:spacing w:after="0" w:line="240" w:lineRule="auto"/>
        <w:ind w:left="0" w:firstLine="0"/>
        <w:rPr>
          <w:rFonts w:ascii="Tahoma" w:hAnsi="Tahoma" w:cs="Tahoma"/>
          <w:b/>
          <w:color w:val="FF0000"/>
          <w:lang w:val="vi-VN"/>
        </w:rPr>
      </w:pPr>
      <w:r>
        <w:rPr>
          <w:rFonts w:ascii="Tahoma" w:hAnsi="Tahoma" w:cs="Tahoma"/>
          <w:b/>
          <w:bCs/>
          <w:color w:val="FF0000"/>
          <w:lang w:val="vi-VN"/>
        </w:rPr>
        <w:t>QUY ĐỊNH VÉ TRẺ EM:</w:t>
      </w:r>
    </w:p>
    <w:p w:rsidR="00F546CD" w:rsidRDefault="00C67E86">
      <w:pPr>
        <w:numPr>
          <w:ilvl w:val="0"/>
          <w:numId w:val="26"/>
        </w:numPr>
        <w:tabs>
          <w:tab w:val="left" w:pos="270"/>
          <w:tab w:val="left" w:pos="450"/>
        </w:tabs>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Trẻ nhỏ dưới 2 tuổi: 30% trọn gói giá tour người lớn (sử dụng giường chung với người lớn).</w:t>
      </w:r>
    </w:p>
    <w:p w:rsidR="00F546CD" w:rsidRDefault="00C67E86">
      <w:pPr>
        <w:numPr>
          <w:ilvl w:val="0"/>
          <w:numId w:val="26"/>
        </w:numPr>
        <w:tabs>
          <w:tab w:val="left" w:pos="270"/>
          <w:tab w:val="left" w:pos="450"/>
        </w:tabs>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Trẻ em từ 2 tuổi đến dưới 10 tuổi: 80% trọn gói giá tour người lớn(Không có chế độ giường riêng).</w:t>
      </w:r>
    </w:p>
    <w:p w:rsidR="00F546CD" w:rsidRDefault="00C67E86">
      <w:pPr>
        <w:numPr>
          <w:ilvl w:val="0"/>
          <w:numId w:val="26"/>
        </w:numPr>
        <w:tabs>
          <w:tab w:val="left" w:pos="270"/>
          <w:tab w:val="left" w:pos="450"/>
        </w:tabs>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Trẻ em đủ 10 tuổi trở lên: 100% trọn gói giá tour người lớn.</w:t>
      </w:r>
    </w:p>
    <w:p w:rsidR="00F546CD" w:rsidRDefault="00C67E86">
      <w:pPr>
        <w:numPr>
          <w:ilvl w:val="0"/>
          <w:numId w:val="26"/>
        </w:numPr>
        <w:tabs>
          <w:tab w:val="left" w:pos="270"/>
          <w:tab w:val="left" w:pos="450"/>
        </w:tabs>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Trẻ em có yêu cầu ngủ riêng thu 100% giá tour người lớn.</w:t>
      </w:r>
    </w:p>
    <w:p w:rsidR="00F546CD" w:rsidRDefault="00F546CD">
      <w:pPr>
        <w:tabs>
          <w:tab w:val="left" w:pos="270"/>
          <w:tab w:val="left" w:pos="450"/>
        </w:tabs>
        <w:spacing w:after="0" w:line="240" w:lineRule="auto"/>
        <w:ind w:left="450"/>
        <w:jc w:val="both"/>
        <w:rPr>
          <w:rFonts w:ascii="Tahoma" w:eastAsia="Times New Roman" w:hAnsi="Tahoma" w:cs="Tahoma"/>
          <w:color w:val="000000"/>
          <w:sz w:val="24"/>
          <w:szCs w:val="24"/>
          <w:lang w:val="vi-VN" w:eastAsia="vi-VN"/>
        </w:rPr>
      </w:pPr>
    </w:p>
    <w:p w:rsidR="00F546CD" w:rsidRDefault="00C67E86">
      <w:pPr>
        <w:numPr>
          <w:ilvl w:val="0"/>
          <w:numId w:val="27"/>
        </w:numPr>
        <w:shd w:val="clear" w:color="auto" w:fill="FFFFFF"/>
        <w:tabs>
          <w:tab w:val="left" w:pos="360"/>
        </w:tabs>
        <w:spacing w:after="0" w:line="240" w:lineRule="auto"/>
        <w:ind w:left="0" w:firstLine="0"/>
        <w:rPr>
          <w:rFonts w:ascii="Tahoma" w:hAnsi="Tahoma" w:cs="Tahoma"/>
          <w:b/>
          <w:color w:val="FF0000"/>
        </w:rPr>
      </w:pPr>
      <w:r>
        <w:rPr>
          <w:rFonts w:ascii="Tahoma" w:hAnsi="Tahoma" w:cs="Tahoma"/>
          <w:b/>
          <w:bCs/>
          <w:color w:val="FF0000"/>
        </w:rPr>
        <w:lastRenderedPageBreak/>
        <w:t>ĐIỀU KIỆN HỦY TOUR:</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 xml:space="preserve">Nếu hủy tour khách thanh toán các khoản lệ phí hủy tour, hủy vé máy bay cụ thể:   </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Nếu hủy chuyến du lịch ngay sau khi Đại Sứ Quán, Lãnh Sự Quán đã cấp visa: công ty du lịch có quyền hủy visa đã có, đồng thời khách sẽ chịu phí hủy theo điều khoản bên dưới:</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Ngay sau khi đặt cọc tour và trước ngày khởi hành là 22 ngày: Phí hủy là 2.000.000 VNĐ</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Trước ngày đi 15 -21 ngày</w:t>
      </w:r>
      <w:r>
        <w:rPr>
          <w:rFonts w:ascii="Tahoma" w:eastAsia="Times New Roman" w:hAnsi="Tahoma" w:cs="Tahoma"/>
          <w:color w:val="000000"/>
          <w:sz w:val="24"/>
          <w:szCs w:val="24"/>
          <w:lang w:val="vi-VN" w:eastAsia="vi-VN"/>
        </w:rPr>
        <w:tab/>
        <w:t>: Thanh toán 50% trên giá tour .</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Trước ngày đi 7-14 ngày</w:t>
      </w:r>
      <w:r>
        <w:rPr>
          <w:rFonts w:ascii="Tahoma" w:eastAsia="Times New Roman" w:hAnsi="Tahoma" w:cs="Tahoma"/>
          <w:color w:val="000000"/>
          <w:sz w:val="24"/>
          <w:szCs w:val="24"/>
          <w:lang w:val="vi-VN" w:eastAsia="vi-VN"/>
        </w:rPr>
        <w:tab/>
        <w:t>: Thanh toán 70% trên giá tour .</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Trước ngày đi 07 ngày</w:t>
      </w:r>
      <w:r>
        <w:rPr>
          <w:rFonts w:ascii="Tahoma" w:eastAsia="Times New Roman" w:hAnsi="Tahoma" w:cs="Tahoma"/>
          <w:color w:val="000000"/>
          <w:sz w:val="24"/>
          <w:szCs w:val="24"/>
          <w:lang w:val="vi-VN" w:eastAsia="vi-VN"/>
        </w:rPr>
        <w:tab/>
        <w:t>: Thanh toán 100% trên giá tour .</w:t>
      </w:r>
    </w:p>
    <w:p w:rsidR="00F546CD" w:rsidRDefault="00C67E86">
      <w:pPr>
        <w:numPr>
          <w:ilvl w:val="0"/>
          <w:numId w:val="28"/>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Trường hợp Quý khách bị từ chối visa, chi phí không hoàn lại là 3,000,000VNĐ</w:t>
      </w:r>
    </w:p>
    <w:p w:rsidR="00F546CD" w:rsidRDefault="00C67E86">
      <w:pPr>
        <w:pStyle w:val="ListParagraph"/>
        <w:numPr>
          <w:ilvl w:val="0"/>
          <w:numId w:val="28"/>
        </w:numPr>
        <w:shd w:val="clear" w:color="auto" w:fill="FFFFFF"/>
        <w:autoSpaceDE w:val="0"/>
        <w:autoSpaceDN w:val="0"/>
        <w:adjustRightInd w:val="0"/>
        <w:ind w:left="450"/>
        <w:jc w:val="both"/>
        <w:rPr>
          <w:rFonts w:ascii="Tahoma" w:hAnsi="Tahoma" w:cs="Tahoma"/>
          <w:color w:val="000000"/>
        </w:rPr>
      </w:pPr>
      <w:r>
        <w:rPr>
          <w:rFonts w:ascii="Tahoma" w:hAnsi="Tahoma" w:cs="Tahoma"/>
          <w:color w:val="000000"/>
        </w:rPr>
        <w:t>(Thời gian hủy tour được tính cho ngày làm việc, không tính thứ bảy và chủ nhật)</w:t>
      </w:r>
    </w:p>
    <w:p w:rsidR="00F546CD" w:rsidRDefault="00C67E86">
      <w:pPr>
        <w:numPr>
          <w:ilvl w:val="0"/>
          <w:numId w:val="29"/>
        </w:numPr>
        <w:shd w:val="clear" w:color="auto" w:fill="FFFFFF"/>
        <w:tabs>
          <w:tab w:val="left" w:pos="450"/>
        </w:tabs>
        <w:autoSpaceDE w:val="0"/>
        <w:autoSpaceDN w:val="0"/>
        <w:adjustRightInd w:val="0"/>
        <w:spacing w:after="0" w:line="240" w:lineRule="auto"/>
        <w:ind w:left="450"/>
        <w:jc w:val="both"/>
        <w:rPr>
          <w:rFonts w:ascii="Tahoma" w:eastAsia="Times New Roman" w:hAnsi="Tahoma" w:cs="Tahoma"/>
          <w:b/>
          <w:color w:val="000000"/>
          <w:sz w:val="24"/>
          <w:szCs w:val="24"/>
          <w:lang w:val="vi-VN" w:eastAsia="vi-VN"/>
        </w:rPr>
      </w:pPr>
      <w:r>
        <w:rPr>
          <w:rFonts w:ascii="Tahoma" w:eastAsia="Times New Roman" w:hAnsi="Tahoma" w:cs="Tahoma"/>
          <w:b/>
          <w:color w:val="000000"/>
          <w:sz w:val="24"/>
          <w:szCs w:val="24"/>
          <w:lang w:val="vi-VN" w:eastAsia="vi-VN"/>
        </w:rPr>
        <w:t xml:space="preserve">Việc hủy bỏ tour với công ty phải được thông báo trực tiếp qua Fax, email, tin nhắn điện thoại và phải được </w:t>
      </w:r>
      <w:r w:rsidR="001977A7">
        <w:rPr>
          <w:rFonts w:ascii="Tahoma" w:eastAsia="Times New Roman" w:hAnsi="Tahoma" w:cs="Tahoma"/>
          <w:b/>
          <w:color w:val="000000"/>
          <w:sz w:val="24"/>
          <w:szCs w:val="24"/>
          <w:lang w:eastAsia="vi-VN"/>
        </w:rPr>
        <w:t>Cty</w:t>
      </w:r>
      <w:r>
        <w:rPr>
          <w:rFonts w:ascii="Tahoma" w:eastAsia="Times New Roman" w:hAnsi="Tahoma" w:cs="Tahoma"/>
          <w:b/>
          <w:color w:val="000000"/>
          <w:sz w:val="24"/>
          <w:szCs w:val="24"/>
          <w:lang w:val="vi-VN" w:eastAsia="vi-VN"/>
        </w:rPr>
        <w:t xml:space="preserve"> xác nhận. Việc hủy bỏ qua điện thoại không được chấp thuận.</w:t>
      </w:r>
    </w:p>
    <w:p w:rsidR="00F546CD" w:rsidRDefault="00C67E86">
      <w:pPr>
        <w:shd w:val="clear" w:color="auto" w:fill="FFFFFF"/>
        <w:tabs>
          <w:tab w:val="left" w:pos="450"/>
        </w:tabs>
        <w:autoSpaceDE w:val="0"/>
        <w:autoSpaceDN w:val="0"/>
        <w:adjustRightInd w:val="0"/>
        <w:spacing w:after="0" w:line="240" w:lineRule="auto"/>
        <w:ind w:left="450"/>
        <w:jc w:val="both"/>
        <w:rPr>
          <w:rFonts w:ascii="Tahoma" w:eastAsia="Times New Roman" w:hAnsi="Tahoma" w:cs="Tahoma"/>
          <w:b/>
          <w:color w:val="000000"/>
          <w:sz w:val="24"/>
          <w:szCs w:val="24"/>
          <w:lang w:val="vi-VN" w:eastAsia="vi-VN"/>
        </w:rPr>
      </w:pPr>
      <w:r>
        <w:rPr>
          <w:rFonts w:ascii="Tahoma" w:eastAsia="Times New Roman" w:hAnsi="Tahoma" w:cs="Tahoma"/>
          <w:b/>
          <w:color w:val="000000"/>
          <w:sz w:val="24"/>
          <w:szCs w:val="24"/>
          <w:lang w:val="vi-VN" w:eastAsia="vi-VN"/>
        </w:rPr>
        <w:t xml:space="preserve"> </w:t>
      </w:r>
    </w:p>
    <w:p w:rsidR="00F546CD" w:rsidRDefault="00C67E86">
      <w:pPr>
        <w:pStyle w:val="ListParagraph"/>
        <w:numPr>
          <w:ilvl w:val="0"/>
          <w:numId w:val="30"/>
        </w:numPr>
        <w:shd w:val="clear" w:color="auto" w:fill="FFFFFF"/>
        <w:tabs>
          <w:tab w:val="left" w:pos="450"/>
        </w:tabs>
        <w:autoSpaceDE w:val="0"/>
        <w:autoSpaceDN w:val="0"/>
        <w:adjustRightInd w:val="0"/>
        <w:ind w:left="360"/>
        <w:rPr>
          <w:rFonts w:ascii="Tahoma" w:hAnsi="Tahoma" w:cs="Tahoma"/>
          <w:b/>
          <w:color w:val="FF0000"/>
        </w:rPr>
      </w:pPr>
      <w:r>
        <w:rPr>
          <w:rFonts w:ascii="Tahoma" w:hAnsi="Tahoma" w:cs="Tahoma"/>
          <w:b/>
          <w:color w:val="FF0000"/>
        </w:rPr>
        <w:t>LƯU Ý:</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Quý khách từ 70 tuổi trở lên yêu cầu phải có giấy xác nhận sức khỏe để đi du lịch nước ngoài do bác sĩ cấp và giấy cam kết sức khỏe với Công ty. Bất cứ sự cố nào xảy ra trên tour, Công ty du lịch sẽ không chịu trách nhiệm.</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Quý khách mang thai xin vui lòng báo cho Công Ty khi đăng ký tour để được tư vấn thêm thông tin. Không nhận khách mang thai từ 5 tháng trở lên vì lí do an toàn cho khách.</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Giá tour không bao gồm chi phí visa tái nhập vào Việt Nam đối với Việt kiều &amp; Ngoại kiều.</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Khi đăng ký, Quý Khách vui lòng nộp hộ chiếu còn giá trị trên 6 tháng tính từ ngày về.</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Trường hợp quý khách không được xuất cảnh và nhập cảnh vì lý do cá nhân, Công Ty sẽ không chịu trách nhiệm và sẽ không hoàn trả tiền tour.</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Nếu khách là Việt kiều hoặc nước ngoài có visa rời phải mang theo lúc đi tour.</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Thứ tự và chi tiết trong chương trình có thể thay đổi để phù hợp với tình hình khách quan (thời tiết, giao thông…)</w:t>
      </w:r>
    </w:p>
    <w:p w:rsidR="00F546CD" w:rsidRDefault="001977A7">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eastAsia="vi-VN"/>
        </w:rPr>
        <w:t>Cty</w:t>
      </w:r>
      <w:r w:rsidR="00C67E86">
        <w:rPr>
          <w:rFonts w:ascii="Tahoma" w:eastAsia="Times New Roman" w:hAnsi="Tahoma" w:cs="Tahoma"/>
          <w:color w:val="000000"/>
          <w:sz w:val="24"/>
          <w:szCs w:val="24"/>
          <w:lang w:val="vi-VN" w:eastAsia="vi-VN"/>
        </w:rPr>
        <w:t xml:space="preserve"> sẽ không chịu trách nhiệm bảo đảm điểm tham quan trong các trường hợp xảy ra thiên tai, sự cố về an ninh, sự cố về hàng không,…</w:t>
      </w:r>
    </w:p>
    <w:p w:rsidR="00F546CD" w:rsidRDefault="00C67E86">
      <w:pPr>
        <w:numPr>
          <w:ilvl w:val="0"/>
          <w:numId w:val="31"/>
        </w:num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r>
        <w:rPr>
          <w:rFonts w:ascii="Tahoma" w:eastAsia="Times New Roman" w:hAnsi="Tahoma" w:cs="Tahoma"/>
          <w:color w:val="000000"/>
          <w:sz w:val="24"/>
          <w:szCs w:val="24"/>
          <w:lang w:val="vi-VN" w:eastAsia="vi-VN"/>
        </w:rPr>
        <w:t>Khi đăng ký tour du lịch,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p w:rsidR="00F546CD" w:rsidRDefault="00F546CD">
      <w:p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p>
    <w:p w:rsidR="00F546CD" w:rsidRDefault="00F546CD">
      <w:pPr>
        <w:shd w:val="clear" w:color="auto" w:fill="FFFFFF"/>
        <w:tabs>
          <w:tab w:val="left" w:pos="540"/>
        </w:tabs>
        <w:autoSpaceDE w:val="0"/>
        <w:autoSpaceDN w:val="0"/>
        <w:adjustRightInd w:val="0"/>
        <w:spacing w:after="0" w:line="240" w:lineRule="auto"/>
        <w:ind w:left="450"/>
        <w:jc w:val="both"/>
        <w:rPr>
          <w:rFonts w:ascii="Tahoma" w:eastAsia="Times New Roman" w:hAnsi="Tahoma" w:cs="Tahoma"/>
          <w:color w:val="000000"/>
          <w:sz w:val="24"/>
          <w:szCs w:val="24"/>
          <w:lang w:val="vi-VN" w:eastAsia="vi-VN"/>
        </w:rPr>
      </w:pPr>
    </w:p>
    <w:p w:rsidR="00F546CD" w:rsidRDefault="00C67E86">
      <w:pPr>
        <w:jc w:val="center"/>
        <w:rPr>
          <w:rFonts w:ascii="Tahoma" w:hAnsi="Tahoma" w:cs="Tahoma"/>
          <w:b/>
          <w:color w:val="FF0000"/>
          <w:sz w:val="36"/>
          <w:szCs w:val="36"/>
          <w:u w:val="single"/>
          <w:lang w:val="fr-FR"/>
        </w:rPr>
      </w:pPr>
      <w:r>
        <w:rPr>
          <w:rFonts w:ascii="Tahoma" w:hAnsi="Tahoma" w:cs="Tahoma"/>
          <w:b/>
          <w:color w:val="FF0000"/>
          <w:sz w:val="36"/>
          <w:szCs w:val="36"/>
          <w:u w:val="single"/>
          <w:lang w:val="fr-FR"/>
        </w:rPr>
        <w:t>HỒ SƠ XIN VISA NHẬT BẢN</w:t>
      </w:r>
    </w:p>
    <w:p w:rsidR="00F546CD" w:rsidRDefault="00C67E86">
      <w:pPr>
        <w:rPr>
          <w:rFonts w:ascii="Tahoma" w:hAnsi="Tahoma" w:cs="Tahoma"/>
          <w:b/>
          <w:color w:val="00B050"/>
          <w:sz w:val="28"/>
          <w:szCs w:val="28"/>
          <w:lang w:val="fr-FR"/>
        </w:rPr>
      </w:pPr>
      <w:r>
        <w:rPr>
          <w:rFonts w:ascii="Tahoma" w:hAnsi="Tahoma" w:cs="Tahoma"/>
          <w:b/>
          <w:color w:val="00B050"/>
          <w:sz w:val="28"/>
          <w:szCs w:val="28"/>
          <w:lang w:val="fr-FR"/>
        </w:rPr>
        <w:t>Để tạo điều kiện cho việc xét duyệt visa được nhanh chóng. Quý khách vui lòng chuẩn bị &amp; hoàn tất hồ sơ theo hướng dẫn sau đây:</w:t>
      </w:r>
    </w:p>
    <w:tbl>
      <w:tblPr>
        <w:tblW w:w="11137" w:type="dxa"/>
        <w:tblInd w:w="18" w:type="dxa"/>
        <w:tblLayout w:type="fixed"/>
        <w:tblLook w:val="04A0" w:firstRow="1" w:lastRow="0" w:firstColumn="1" w:lastColumn="0" w:noHBand="0" w:noVBand="1"/>
      </w:tblPr>
      <w:tblGrid>
        <w:gridCol w:w="1867"/>
        <w:gridCol w:w="4424"/>
        <w:gridCol w:w="4846"/>
      </w:tblGrid>
      <w:tr w:rsidR="00F546CD" w:rsidRPr="00941688">
        <w:trPr>
          <w:trHeight w:val="2180"/>
        </w:trPr>
        <w:tc>
          <w:tcPr>
            <w:tcW w:w="1867" w:type="dxa"/>
            <w:tcBorders>
              <w:top w:val="single" w:sz="4" w:space="0" w:color="000000"/>
              <w:left w:val="single" w:sz="4" w:space="0" w:color="000000"/>
              <w:bottom w:val="single" w:sz="4" w:space="0" w:color="000000"/>
              <w:right w:val="nil"/>
            </w:tcBorders>
            <w:shd w:val="clear" w:color="auto" w:fill="FFFF00"/>
            <w:vAlign w:val="center"/>
          </w:tcPr>
          <w:p w:rsidR="00F546CD" w:rsidRDefault="00C67E86">
            <w:pPr>
              <w:pStyle w:val="ListParagraph"/>
              <w:numPr>
                <w:ilvl w:val="0"/>
                <w:numId w:val="32"/>
              </w:numPr>
              <w:suppressAutoHyphens/>
              <w:snapToGrid w:val="0"/>
              <w:spacing w:line="360" w:lineRule="auto"/>
              <w:ind w:left="249" w:hanging="249"/>
              <w:jc w:val="both"/>
              <w:rPr>
                <w:rFonts w:ascii="Tahoma" w:hAnsi="Tahoma" w:cs="Tahoma"/>
                <w:b/>
                <w:color w:val="FF0000"/>
                <w:lang w:eastAsia="ar-SA"/>
              </w:rPr>
            </w:pPr>
            <w:r>
              <w:rPr>
                <w:rFonts w:ascii="Tahoma" w:hAnsi="Tahoma" w:cs="Tahoma"/>
                <w:b/>
                <w:color w:val="FF0000"/>
              </w:rPr>
              <w:t>Cá nhân</w:t>
            </w:r>
          </w:p>
          <w:p w:rsidR="00F546CD" w:rsidRDefault="00C67E86">
            <w:pPr>
              <w:suppressAutoHyphens/>
              <w:snapToGrid w:val="0"/>
              <w:spacing w:line="360" w:lineRule="auto"/>
              <w:jc w:val="both"/>
              <w:rPr>
                <w:rFonts w:ascii="Tahoma" w:hAnsi="Tahoma" w:cs="Tahoma"/>
                <w:b/>
                <w:color w:val="FF0000"/>
                <w:lang w:eastAsia="ar-SA"/>
              </w:rPr>
            </w:pPr>
            <w:r>
              <w:rPr>
                <w:rFonts w:ascii="Tahoma" w:hAnsi="Tahoma" w:cs="Tahoma"/>
                <w:b/>
                <w:color w:val="FF0000"/>
                <w:lang w:eastAsia="ar-SA"/>
              </w:rPr>
              <w:t>(Bắt buộc)</w:t>
            </w:r>
          </w:p>
        </w:tc>
        <w:tc>
          <w:tcPr>
            <w:tcW w:w="9270" w:type="dxa"/>
            <w:gridSpan w:val="2"/>
            <w:tcBorders>
              <w:top w:val="single" w:sz="4" w:space="0" w:color="000000"/>
              <w:left w:val="single" w:sz="4" w:space="0" w:color="000000"/>
              <w:bottom w:val="single" w:sz="4" w:space="0" w:color="000000"/>
              <w:right w:val="single" w:sz="4" w:space="0" w:color="000000"/>
            </w:tcBorders>
            <w:vAlign w:val="center"/>
          </w:tcPr>
          <w:p w:rsidR="00F546CD" w:rsidRDefault="00C67E86">
            <w:pPr>
              <w:numPr>
                <w:ilvl w:val="0"/>
                <w:numId w:val="33"/>
              </w:numPr>
              <w:suppressAutoHyphens/>
              <w:snapToGrid w:val="0"/>
              <w:spacing w:after="0" w:line="240" w:lineRule="auto"/>
              <w:ind w:left="416" w:hanging="283"/>
              <w:rPr>
                <w:rFonts w:ascii="Tahoma" w:eastAsia="SimSun" w:hAnsi="Tahoma" w:cs="Tahoma"/>
                <w:color w:val="000000"/>
                <w:sz w:val="24"/>
                <w:szCs w:val="24"/>
                <w:lang w:val="vi-VN"/>
              </w:rPr>
            </w:pPr>
            <w:r>
              <w:rPr>
                <w:rFonts w:ascii="Tahoma" w:eastAsia="SimSun" w:hAnsi="Tahoma" w:cs="Tahoma"/>
                <w:color w:val="000000"/>
                <w:sz w:val="24"/>
                <w:szCs w:val="24"/>
                <w:lang w:val="vi-VN"/>
              </w:rPr>
              <w:t>Hộ chiếu gốc còn giá trị sử dụng trên 6 tháng tính đến ngày kết thúc chuyến đi. (Nếu từng sử dụng hộ chiếu cũ, xin vui lòng photo copy kèm theo).</w:t>
            </w:r>
          </w:p>
          <w:p w:rsidR="00F546CD" w:rsidRDefault="00C67E86">
            <w:pPr>
              <w:numPr>
                <w:ilvl w:val="0"/>
                <w:numId w:val="33"/>
              </w:numPr>
              <w:tabs>
                <w:tab w:val="left" w:pos="416"/>
              </w:tabs>
              <w:suppressAutoHyphens/>
              <w:snapToGrid w:val="0"/>
              <w:spacing w:after="0" w:line="240" w:lineRule="auto"/>
              <w:ind w:hanging="587"/>
              <w:rPr>
                <w:rFonts w:ascii="Tahoma" w:eastAsia="SimSun" w:hAnsi="Tahoma" w:cs="Tahoma"/>
                <w:color w:val="000000"/>
                <w:sz w:val="24"/>
                <w:szCs w:val="24"/>
                <w:lang w:val="vi-VN"/>
              </w:rPr>
            </w:pPr>
            <w:r>
              <w:rPr>
                <w:rFonts w:ascii="Tahoma" w:eastAsia="SimSun" w:hAnsi="Tahoma" w:cs="Tahoma"/>
                <w:color w:val="000000"/>
                <w:sz w:val="24"/>
                <w:szCs w:val="24"/>
                <w:lang w:val="vi-VN"/>
              </w:rPr>
              <w:t>Ảnh khổ 3,5 x 4,5 cm nền trắng 2 tấm (Hình chụp không quá 6 tháng).</w:t>
            </w:r>
          </w:p>
          <w:p w:rsidR="00F546CD" w:rsidRDefault="00C67E86">
            <w:pPr>
              <w:numPr>
                <w:ilvl w:val="0"/>
                <w:numId w:val="33"/>
              </w:numPr>
              <w:tabs>
                <w:tab w:val="left" w:pos="416"/>
              </w:tabs>
              <w:suppressAutoHyphens/>
              <w:spacing w:after="0" w:line="240" w:lineRule="auto"/>
              <w:ind w:hanging="587"/>
              <w:rPr>
                <w:rFonts w:ascii="Tahoma" w:eastAsia="SimSun" w:hAnsi="Tahoma" w:cs="Tahoma"/>
                <w:color w:val="000000"/>
                <w:sz w:val="24"/>
                <w:szCs w:val="24"/>
                <w:lang w:val="vi-VN"/>
              </w:rPr>
            </w:pPr>
            <w:r>
              <w:rPr>
                <w:rFonts w:ascii="Tahoma" w:eastAsia="SimSun" w:hAnsi="Tahoma" w:cs="Tahoma"/>
                <w:color w:val="000000"/>
                <w:sz w:val="24"/>
                <w:szCs w:val="24"/>
                <w:lang w:val="vi-VN"/>
              </w:rPr>
              <w:t>Chứng minh nhân dân</w:t>
            </w:r>
            <w:r>
              <w:rPr>
                <w:rFonts w:ascii="Tahoma" w:eastAsia="SimSun" w:hAnsi="Tahoma" w:cs="Tahoma"/>
                <w:color w:val="000000"/>
                <w:sz w:val="24"/>
                <w:szCs w:val="24"/>
              </w:rPr>
              <w:t xml:space="preserve"> / CCCD </w:t>
            </w:r>
            <w:r>
              <w:rPr>
                <w:rFonts w:ascii="Tahoma" w:eastAsia="SimSun" w:hAnsi="Tahoma" w:cs="Tahoma"/>
                <w:color w:val="000000"/>
                <w:sz w:val="24"/>
                <w:szCs w:val="24"/>
                <w:lang w:val="vi-VN"/>
              </w:rPr>
              <w:t xml:space="preserve"> photo.</w:t>
            </w:r>
          </w:p>
          <w:p w:rsidR="00F546CD" w:rsidRDefault="00C67E86">
            <w:pPr>
              <w:numPr>
                <w:ilvl w:val="0"/>
                <w:numId w:val="33"/>
              </w:numPr>
              <w:tabs>
                <w:tab w:val="left" w:pos="416"/>
              </w:tabs>
              <w:suppressAutoHyphens/>
              <w:spacing w:after="0" w:line="240" w:lineRule="auto"/>
              <w:ind w:hanging="587"/>
              <w:rPr>
                <w:rFonts w:ascii="Tahoma" w:eastAsia="SimSun" w:hAnsi="Tahoma" w:cs="Tahoma"/>
                <w:color w:val="000000"/>
                <w:sz w:val="24"/>
                <w:szCs w:val="24"/>
                <w:lang w:val="vi-VN"/>
              </w:rPr>
            </w:pPr>
            <w:r>
              <w:rPr>
                <w:rFonts w:ascii="Tahoma" w:eastAsia="SimSun" w:hAnsi="Tahoma" w:cs="Tahoma"/>
                <w:color w:val="000000"/>
                <w:sz w:val="24"/>
                <w:szCs w:val="24"/>
                <w:lang w:val="vi-VN"/>
              </w:rPr>
              <w:t>Hộ khẩu thường trú photo.</w:t>
            </w:r>
          </w:p>
          <w:p w:rsidR="00F546CD" w:rsidRDefault="00C67E86">
            <w:pPr>
              <w:numPr>
                <w:ilvl w:val="0"/>
                <w:numId w:val="33"/>
              </w:numPr>
              <w:tabs>
                <w:tab w:val="left" w:pos="416"/>
              </w:tabs>
              <w:suppressAutoHyphens/>
              <w:spacing w:after="0" w:line="240" w:lineRule="auto"/>
              <w:ind w:hanging="587"/>
              <w:rPr>
                <w:rFonts w:ascii="Tahoma" w:eastAsia="SimSun" w:hAnsi="Tahoma" w:cs="Tahoma"/>
                <w:color w:val="000000"/>
                <w:sz w:val="24"/>
                <w:szCs w:val="24"/>
                <w:lang w:val="vi-VN"/>
              </w:rPr>
            </w:pPr>
            <w:r>
              <w:rPr>
                <w:rFonts w:ascii="Tahoma" w:eastAsia="SimSun" w:hAnsi="Tahoma" w:cs="Tahoma"/>
                <w:color w:val="000000"/>
                <w:sz w:val="24"/>
                <w:szCs w:val="24"/>
                <w:lang w:val="vi-VN"/>
              </w:rPr>
              <w:t>Bản sao công chứng giấy đăng ký kết hôn (nếu vợ chồng đi cùng nhau).</w:t>
            </w:r>
          </w:p>
          <w:p w:rsidR="00F546CD" w:rsidRDefault="00C67E86">
            <w:pPr>
              <w:pStyle w:val="NoSpacing"/>
              <w:numPr>
                <w:ilvl w:val="0"/>
                <w:numId w:val="33"/>
              </w:numPr>
              <w:tabs>
                <w:tab w:val="left" w:pos="377"/>
                <w:tab w:val="left" w:pos="416"/>
              </w:tabs>
              <w:ind w:hanging="587"/>
              <w:rPr>
                <w:rFonts w:ascii="Tahoma" w:hAnsi="Tahoma" w:cs="Tahoma"/>
                <w:color w:val="000000"/>
                <w:sz w:val="24"/>
                <w:szCs w:val="24"/>
                <w:lang w:val="vi-VN"/>
              </w:rPr>
            </w:pPr>
            <w:r>
              <w:rPr>
                <w:rFonts w:ascii="Tahoma" w:hAnsi="Tahoma" w:cs="Tahoma"/>
                <w:color w:val="000000"/>
                <w:sz w:val="24"/>
                <w:szCs w:val="24"/>
                <w:lang w:val="vi-VN"/>
              </w:rPr>
              <w:t>Giấy khai sinh (đối với trẻ em dưới 18 tuổi đi chung bố mẹ).</w:t>
            </w:r>
          </w:p>
        </w:tc>
      </w:tr>
      <w:tr w:rsidR="00F546CD">
        <w:trPr>
          <w:cantSplit/>
          <w:trHeight w:hRule="exact" w:val="2152"/>
        </w:trPr>
        <w:tc>
          <w:tcPr>
            <w:tcW w:w="1867" w:type="dxa"/>
            <w:tcBorders>
              <w:top w:val="single" w:sz="4" w:space="0" w:color="000000"/>
              <w:left w:val="single" w:sz="4" w:space="0" w:color="000000"/>
              <w:bottom w:val="single" w:sz="4" w:space="0" w:color="000000"/>
              <w:right w:val="nil"/>
            </w:tcBorders>
            <w:shd w:val="clear" w:color="auto" w:fill="FFFF00"/>
            <w:vAlign w:val="center"/>
          </w:tcPr>
          <w:p w:rsidR="00F546CD" w:rsidRDefault="00C67E86">
            <w:pPr>
              <w:pStyle w:val="ListParagraph"/>
              <w:numPr>
                <w:ilvl w:val="0"/>
                <w:numId w:val="32"/>
              </w:numPr>
              <w:suppressAutoHyphens/>
              <w:snapToGrid w:val="0"/>
              <w:spacing w:line="360" w:lineRule="auto"/>
              <w:ind w:left="249" w:hanging="249"/>
              <w:jc w:val="both"/>
              <w:rPr>
                <w:rFonts w:ascii="Tahoma" w:hAnsi="Tahoma" w:cs="Tahoma"/>
                <w:b/>
                <w:color w:val="FF0000"/>
              </w:rPr>
            </w:pPr>
            <w:r>
              <w:rPr>
                <w:rFonts w:ascii="Tahoma" w:hAnsi="Tahoma" w:cs="Tahoma"/>
                <w:b/>
                <w:color w:val="FF0000"/>
              </w:rPr>
              <w:lastRenderedPageBreak/>
              <w:t xml:space="preserve"> </w:t>
            </w:r>
            <w:r>
              <w:rPr>
                <w:rFonts w:ascii="Tahoma" w:hAnsi="Tahoma" w:cs="Tahoma"/>
                <w:b/>
                <w:color w:val="FF0000"/>
                <w:lang w:val="en-US"/>
              </w:rPr>
              <w:t>Tài chính</w:t>
            </w:r>
          </w:p>
          <w:p w:rsidR="00F546CD" w:rsidRDefault="00C67E86">
            <w:pPr>
              <w:suppressAutoHyphens/>
              <w:snapToGrid w:val="0"/>
              <w:spacing w:line="360" w:lineRule="auto"/>
              <w:jc w:val="both"/>
              <w:rPr>
                <w:rFonts w:ascii="Tahoma" w:hAnsi="Tahoma" w:cs="Tahoma"/>
                <w:b/>
                <w:color w:val="FF0000"/>
                <w:lang w:eastAsia="ar-SA"/>
              </w:rPr>
            </w:pPr>
            <w:r>
              <w:rPr>
                <w:rFonts w:ascii="Tahoma" w:hAnsi="Tahoma" w:cs="Tahoma"/>
                <w:b/>
                <w:color w:val="FF0000"/>
                <w:lang w:eastAsia="ar-SA"/>
              </w:rPr>
              <w:t>(Bắt buộc)</w:t>
            </w: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6CD" w:rsidRDefault="00C67E86">
            <w:pPr>
              <w:tabs>
                <w:tab w:val="left" w:pos="432"/>
              </w:tabs>
              <w:suppressAutoHyphens/>
              <w:snapToGrid w:val="0"/>
              <w:spacing w:after="0"/>
              <w:rPr>
                <w:rFonts w:ascii="Tahoma" w:hAnsi="Tahoma" w:cs="Tahoma"/>
                <w:b/>
                <w:color w:val="000000"/>
                <w:u w:val="single"/>
                <w:lang w:eastAsia="ar-SA"/>
              </w:rPr>
            </w:pPr>
            <w:r>
              <w:rPr>
                <w:rFonts w:ascii="Tahoma" w:hAnsi="Tahoma" w:cs="Tahoma"/>
                <w:b/>
                <w:color w:val="FF0000"/>
                <w:u w:val="single"/>
                <w:lang w:eastAsia="ar-SA"/>
              </w:rPr>
              <w:t>* Tài liệu chứng minh năng lực chi trả kinh phí chuyến đi:</w:t>
            </w:r>
          </w:p>
          <w:p w:rsidR="00F546CD" w:rsidRDefault="00C67E86">
            <w:pPr>
              <w:pStyle w:val="ListParagraph"/>
              <w:numPr>
                <w:ilvl w:val="0"/>
                <w:numId w:val="34"/>
              </w:numPr>
              <w:tabs>
                <w:tab w:val="left" w:pos="432"/>
              </w:tabs>
              <w:suppressAutoHyphens/>
              <w:snapToGrid w:val="0"/>
              <w:rPr>
                <w:rFonts w:ascii="Tahoma" w:hAnsi="Tahoma" w:cs="Tahoma"/>
                <w:color w:val="000000"/>
                <w:lang w:eastAsia="ar-SA"/>
              </w:rPr>
            </w:pPr>
            <w:r>
              <w:rPr>
                <w:rFonts w:ascii="Tahoma" w:hAnsi="Tahoma" w:cs="Tahoma"/>
                <w:color w:val="000000"/>
                <w:lang w:val="en-US" w:eastAsia="ar-SA"/>
              </w:rPr>
              <w:t>S</w:t>
            </w:r>
            <w:r>
              <w:rPr>
                <w:rFonts w:ascii="Tahoma" w:hAnsi="Tahoma" w:cs="Tahoma"/>
                <w:color w:val="000000"/>
                <w:lang w:eastAsia="ar-SA"/>
              </w:rPr>
              <w:t xml:space="preserve">ao kê tài khoản trả lương (6 tháng gần nhất) </w:t>
            </w:r>
            <w:r>
              <w:rPr>
                <w:rFonts w:ascii="Tahoma" w:hAnsi="Tahoma" w:cs="Tahoma"/>
                <w:color w:val="000000"/>
                <w:lang w:val="en-US" w:eastAsia="ar-SA"/>
              </w:rPr>
              <w:t>và có số dư trên 100.000.000 VNĐ.</w:t>
            </w:r>
          </w:p>
          <w:p w:rsidR="00F546CD" w:rsidRDefault="00C67E86">
            <w:pPr>
              <w:pStyle w:val="ListParagraph"/>
              <w:numPr>
                <w:ilvl w:val="0"/>
                <w:numId w:val="34"/>
              </w:numPr>
              <w:tabs>
                <w:tab w:val="left" w:pos="432"/>
              </w:tabs>
              <w:suppressAutoHyphens/>
              <w:snapToGrid w:val="0"/>
              <w:rPr>
                <w:rFonts w:ascii="Tahoma" w:hAnsi="Tahoma" w:cs="Tahoma"/>
                <w:color w:val="000000"/>
                <w:lang w:eastAsia="ar-SA"/>
              </w:rPr>
            </w:pPr>
            <w:r>
              <w:rPr>
                <w:rFonts w:ascii="Tahoma" w:hAnsi="Tahoma" w:cs="Tahoma"/>
                <w:color w:val="000000"/>
                <w:lang w:eastAsia="ar-SA"/>
              </w:rPr>
              <w:t>Hoặc Chứng nhận tiền gửi có kì hạn. (Tối thiểu trên 100.000.000 ) (Ngày đáo hạn phải sau ngày kết thúc chuyến đi.)</w:t>
            </w:r>
          </w:p>
          <w:p w:rsidR="00F546CD" w:rsidRDefault="00C67E86">
            <w:pPr>
              <w:pStyle w:val="ListParagraph"/>
              <w:numPr>
                <w:ilvl w:val="0"/>
                <w:numId w:val="34"/>
              </w:numPr>
              <w:tabs>
                <w:tab w:val="left" w:pos="432"/>
              </w:tabs>
              <w:suppressAutoHyphens/>
              <w:snapToGrid w:val="0"/>
              <w:rPr>
                <w:rFonts w:ascii="Tahoma" w:hAnsi="Tahoma" w:cs="Tahoma"/>
                <w:color w:val="000000"/>
                <w:lang w:eastAsia="ar-SA"/>
              </w:rPr>
            </w:pPr>
            <w:r>
              <w:rPr>
                <w:rFonts w:ascii="Tahoma" w:hAnsi="Tahoma" w:cs="Tahoma"/>
                <w:color w:val="000000"/>
                <w:lang w:eastAsia="ar-SA"/>
              </w:rPr>
              <w:t>Hoặc Giấy chứng nhận thu nhập do cơ quan nhà nước cấp, ....</w:t>
            </w:r>
          </w:p>
          <w:p w:rsidR="00F546CD" w:rsidRDefault="00C67E86">
            <w:pPr>
              <w:pStyle w:val="ListParagraph"/>
              <w:tabs>
                <w:tab w:val="left" w:pos="432"/>
              </w:tabs>
              <w:suppressAutoHyphens/>
              <w:snapToGrid w:val="0"/>
              <w:ind w:left="162"/>
              <w:jc w:val="center"/>
              <w:rPr>
                <w:rFonts w:ascii="Tahoma" w:hAnsi="Tahoma" w:cs="Tahoma"/>
                <w:b/>
                <w:color w:val="000000"/>
                <w:lang w:val="en-US" w:eastAsia="ar-SA"/>
              </w:rPr>
            </w:pPr>
            <w:r>
              <w:rPr>
                <w:rFonts w:ascii="Tahoma" w:hAnsi="Tahoma" w:cs="Tahoma"/>
                <w:b/>
                <w:color w:val="FF0000"/>
                <w:lang w:val="en-US" w:eastAsia="ar-SA"/>
              </w:rPr>
              <w:t>** chỉ cần 1 trong 3 chứng minh trên **</w:t>
            </w:r>
          </w:p>
        </w:tc>
      </w:tr>
      <w:tr w:rsidR="00F546CD" w:rsidRPr="00941688">
        <w:trPr>
          <w:cantSplit/>
          <w:trHeight w:hRule="exact" w:val="332"/>
        </w:trPr>
        <w:tc>
          <w:tcPr>
            <w:tcW w:w="1867" w:type="dxa"/>
            <w:vMerge w:val="restart"/>
            <w:tcBorders>
              <w:top w:val="single" w:sz="4" w:space="0" w:color="000000"/>
              <w:left w:val="single" w:sz="4" w:space="0" w:color="000000"/>
              <w:bottom w:val="single" w:sz="4" w:space="0" w:color="000000"/>
              <w:right w:val="nil"/>
            </w:tcBorders>
            <w:shd w:val="clear" w:color="auto" w:fill="FFFF00"/>
            <w:vAlign w:val="center"/>
          </w:tcPr>
          <w:p w:rsidR="00F546CD" w:rsidRDefault="00C67E86">
            <w:pPr>
              <w:pStyle w:val="ListParagraph"/>
              <w:numPr>
                <w:ilvl w:val="0"/>
                <w:numId w:val="32"/>
              </w:numPr>
              <w:suppressAutoHyphens/>
              <w:snapToGrid w:val="0"/>
              <w:spacing w:line="360" w:lineRule="auto"/>
              <w:ind w:left="249" w:hanging="249"/>
              <w:jc w:val="both"/>
              <w:rPr>
                <w:rFonts w:ascii="Tahoma" w:hAnsi="Tahoma" w:cs="Tahoma"/>
                <w:b/>
                <w:color w:val="FF0000"/>
                <w:lang w:eastAsia="ar-SA"/>
              </w:rPr>
            </w:pPr>
            <w:r>
              <w:rPr>
                <w:rFonts w:ascii="Tahoma" w:hAnsi="Tahoma" w:cs="Tahoma"/>
                <w:b/>
                <w:color w:val="FF0000"/>
              </w:rPr>
              <w:t>Công việc</w:t>
            </w:r>
          </w:p>
          <w:p w:rsidR="00F546CD" w:rsidRDefault="00C67E86">
            <w:pPr>
              <w:suppressAutoHyphens/>
              <w:snapToGrid w:val="0"/>
              <w:spacing w:line="360" w:lineRule="auto"/>
              <w:jc w:val="both"/>
              <w:rPr>
                <w:rFonts w:ascii="Tahoma" w:hAnsi="Tahoma" w:cs="Tahoma"/>
                <w:b/>
                <w:color w:val="FF0000"/>
                <w:lang w:eastAsia="ar-SA"/>
              </w:rPr>
            </w:pPr>
            <w:r>
              <w:rPr>
                <w:rFonts w:ascii="Tahoma" w:hAnsi="Tahoma" w:cs="Tahoma"/>
                <w:b/>
                <w:color w:val="FF0000"/>
                <w:lang w:eastAsia="ar-SA"/>
              </w:rPr>
              <w:t>(Nếu cần)</w:t>
            </w:r>
          </w:p>
        </w:tc>
        <w:tc>
          <w:tcPr>
            <w:tcW w:w="4424" w:type="dxa"/>
            <w:tcBorders>
              <w:top w:val="single" w:sz="4" w:space="0" w:color="000000"/>
              <w:left w:val="single" w:sz="4" w:space="0" w:color="000000"/>
              <w:bottom w:val="single" w:sz="4" w:space="0" w:color="000000"/>
              <w:right w:val="nil"/>
            </w:tcBorders>
            <w:shd w:val="clear" w:color="auto" w:fill="FFFF00"/>
            <w:vAlign w:val="center"/>
          </w:tcPr>
          <w:p w:rsidR="00F546CD" w:rsidRDefault="00C67E86">
            <w:pPr>
              <w:tabs>
                <w:tab w:val="center" w:pos="2194"/>
                <w:tab w:val="right" w:pos="4389"/>
              </w:tabs>
              <w:suppressAutoHyphens/>
              <w:snapToGrid w:val="0"/>
              <w:spacing w:line="360" w:lineRule="auto"/>
              <w:jc w:val="center"/>
              <w:rPr>
                <w:rFonts w:ascii="Tahoma" w:hAnsi="Tahoma" w:cs="Tahoma"/>
                <w:b/>
                <w:color w:val="FF0000"/>
                <w:lang w:val="vi-VN" w:eastAsia="ar-SA"/>
              </w:rPr>
            </w:pPr>
            <w:r>
              <w:rPr>
                <w:rFonts w:ascii="Tahoma" w:hAnsi="Tahoma" w:cs="Tahoma"/>
                <w:b/>
                <w:color w:val="FF0000"/>
                <w:lang w:val="vi-VN"/>
              </w:rPr>
              <w:t>Khách hàng là chủ doanh nghiệp</w:t>
            </w:r>
          </w:p>
        </w:tc>
        <w:tc>
          <w:tcPr>
            <w:tcW w:w="484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46CD" w:rsidRDefault="00C67E86">
            <w:pPr>
              <w:suppressAutoHyphens/>
              <w:snapToGrid w:val="0"/>
              <w:spacing w:line="360" w:lineRule="auto"/>
              <w:jc w:val="center"/>
              <w:rPr>
                <w:rFonts w:ascii="Tahoma" w:hAnsi="Tahoma" w:cs="Tahoma"/>
                <w:b/>
                <w:color w:val="FF0000"/>
                <w:lang w:val="fr-FR" w:eastAsia="ar-SA"/>
              </w:rPr>
            </w:pPr>
            <w:r>
              <w:rPr>
                <w:rFonts w:ascii="Tahoma" w:hAnsi="Tahoma" w:cs="Tahoma"/>
                <w:b/>
                <w:color w:val="FF0000"/>
                <w:lang w:val="fr-FR"/>
              </w:rPr>
              <w:t>Khách hàng là nhân viên</w:t>
            </w:r>
          </w:p>
        </w:tc>
      </w:tr>
      <w:tr w:rsidR="00F546CD" w:rsidRPr="00941688">
        <w:trPr>
          <w:cantSplit/>
          <w:trHeight w:val="1322"/>
        </w:trPr>
        <w:tc>
          <w:tcPr>
            <w:tcW w:w="1867" w:type="dxa"/>
            <w:vMerge/>
            <w:tcBorders>
              <w:top w:val="single" w:sz="4" w:space="0" w:color="000000"/>
              <w:left w:val="single" w:sz="4" w:space="0" w:color="000000"/>
              <w:bottom w:val="single" w:sz="4" w:space="0" w:color="000000"/>
              <w:right w:val="nil"/>
            </w:tcBorders>
            <w:shd w:val="clear" w:color="auto" w:fill="FFFF00"/>
            <w:vAlign w:val="center"/>
          </w:tcPr>
          <w:p w:rsidR="00F546CD" w:rsidRDefault="00F546CD">
            <w:pPr>
              <w:jc w:val="both"/>
              <w:rPr>
                <w:rFonts w:ascii="Tahoma" w:eastAsia="Calibri" w:hAnsi="Tahoma" w:cs="Tahoma"/>
                <w:b/>
                <w:color w:val="FF0000"/>
                <w:lang w:val="vi-VN" w:eastAsia="ar-SA"/>
              </w:rPr>
            </w:pPr>
          </w:p>
        </w:tc>
        <w:tc>
          <w:tcPr>
            <w:tcW w:w="4424" w:type="dxa"/>
            <w:tcBorders>
              <w:top w:val="single" w:sz="4" w:space="0" w:color="000000"/>
              <w:left w:val="single" w:sz="4" w:space="0" w:color="000000"/>
              <w:bottom w:val="single" w:sz="4" w:space="0" w:color="auto"/>
              <w:right w:val="nil"/>
            </w:tcBorders>
          </w:tcPr>
          <w:p w:rsidR="00F546CD" w:rsidRDefault="00C67E86">
            <w:pPr>
              <w:numPr>
                <w:ilvl w:val="0"/>
                <w:numId w:val="35"/>
              </w:numPr>
              <w:suppressAutoHyphens/>
              <w:snapToGrid w:val="0"/>
              <w:spacing w:after="0" w:line="240" w:lineRule="auto"/>
              <w:jc w:val="both"/>
              <w:rPr>
                <w:rFonts w:ascii="Tahoma" w:eastAsia="SimSun" w:hAnsi="Tahoma" w:cs="Tahoma"/>
                <w:color w:val="000000"/>
                <w:sz w:val="24"/>
                <w:szCs w:val="24"/>
                <w:lang w:val="vi-VN"/>
              </w:rPr>
            </w:pPr>
            <w:r>
              <w:rPr>
                <w:rFonts w:ascii="Tahoma" w:eastAsia="SimSun" w:hAnsi="Tahoma" w:cs="Tahoma"/>
                <w:color w:val="000000"/>
                <w:sz w:val="24"/>
                <w:szCs w:val="24"/>
                <w:lang w:val="vi-VN"/>
              </w:rPr>
              <w:t>Giấy phép đăng ký kinh doanh (bản sao có chứng thực mới nhất).</w:t>
            </w:r>
          </w:p>
          <w:p w:rsidR="00F546CD" w:rsidRDefault="00C67E86">
            <w:pPr>
              <w:numPr>
                <w:ilvl w:val="0"/>
                <w:numId w:val="35"/>
              </w:numPr>
              <w:suppressAutoHyphens/>
              <w:spacing w:after="0" w:line="240" w:lineRule="auto"/>
              <w:jc w:val="both"/>
              <w:rPr>
                <w:rFonts w:ascii="Tahoma" w:eastAsia="SimSun" w:hAnsi="Tahoma" w:cs="Tahoma"/>
                <w:color w:val="000000"/>
                <w:sz w:val="24"/>
                <w:szCs w:val="24"/>
                <w:lang w:val="vi-VN"/>
              </w:rPr>
            </w:pPr>
            <w:r>
              <w:rPr>
                <w:rFonts w:ascii="Tahoma" w:eastAsia="SimSun" w:hAnsi="Tahoma" w:cs="Tahoma"/>
                <w:color w:val="000000"/>
                <w:sz w:val="24"/>
                <w:szCs w:val="24"/>
                <w:lang w:val="vi-VN"/>
              </w:rPr>
              <w:t>Biên lai nộp thuế 03 tháng gần nhất.</w:t>
            </w:r>
          </w:p>
          <w:p w:rsidR="00F546CD" w:rsidRDefault="00C67E86">
            <w:pPr>
              <w:numPr>
                <w:ilvl w:val="0"/>
                <w:numId w:val="35"/>
              </w:numPr>
              <w:suppressAutoHyphens/>
              <w:spacing w:after="0" w:line="240" w:lineRule="auto"/>
              <w:jc w:val="both"/>
              <w:rPr>
                <w:rFonts w:ascii="Tahoma" w:eastAsia="SimSun" w:hAnsi="Tahoma" w:cs="Tahoma"/>
                <w:color w:val="000000"/>
                <w:sz w:val="24"/>
                <w:szCs w:val="24"/>
                <w:lang w:val="vi-VN"/>
              </w:rPr>
            </w:pPr>
            <w:r>
              <w:rPr>
                <w:rFonts w:ascii="Tahoma" w:eastAsia="SimSun" w:hAnsi="Tahoma" w:cs="Tahoma"/>
                <w:color w:val="000000"/>
                <w:sz w:val="24"/>
                <w:szCs w:val="24"/>
                <w:lang w:val="vi-VN"/>
              </w:rPr>
              <w:t>Sao kê giao dịch tài khoản gần nhất do ngân hàng xác nhận.</w:t>
            </w:r>
          </w:p>
        </w:tc>
        <w:tc>
          <w:tcPr>
            <w:tcW w:w="4846" w:type="dxa"/>
            <w:tcBorders>
              <w:top w:val="single" w:sz="4" w:space="0" w:color="000000"/>
              <w:left w:val="single" w:sz="4" w:space="0" w:color="000000"/>
              <w:bottom w:val="single" w:sz="4" w:space="0" w:color="auto"/>
              <w:right w:val="single" w:sz="4" w:space="0" w:color="000000"/>
            </w:tcBorders>
          </w:tcPr>
          <w:p w:rsidR="00F546CD" w:rsidRDefault="00C67E86">
            <w:pPr>
              <w:rPr>
                <w:rFonts w:ascii="Tahoma" w:eastAsia="SimSun" w:hAnsi="Tahoma" w:cs="Tahoma"/>
                <w:color w:val="000000"/>
                <w:sz w:val="24"/>
                <w:szCs w:val="24"/>
                <w:lang w:val="vi-VN"/>
              </w:rPr>
            </w:pPr>
            <w:r>
              <w:rPr>
                <w:rFonts w:ascii="Tahoma" w:eastAsia="SimSun" w:hAnsi="Tahoma" w:cs="Tahoma"/>
                <w:color w:val="000000"/>
                <w:sz w:val="24"/>
                <w:szCs w:val="24"/>
                <w:lang w:val="vi-VN"/>
              </w:rPr>
              <w:t>Hợp đồng lao động (Bản sao photo kèm bản gốc đối chiếu).</w:t>
            </w:r>
          </w:p>
          <w:p w:rsidR="00F546CD" w:rsidRDefault="00C67E86">
            <w:pPr>
              <w:rPr>
                <w:rFonts w:ascii="Tahoma" w:eastAsia="SimSun" w:hAnsi="Tahoma" w:cs="Tahoma"/>
                <w:color w:val="000000"/>
                <w:sz w:val="24"/>
                <w:szCs w:val="24"/>
                <w:lang w:val="vi-VN"/>
              </w:rPr>
            </w:pPr>
            <w:r>
              <w:rPr>
                <w:rFonts w:ascii="Tahoma" w:eastAsia="SimSun" w:hAnsi="Tahoma" w:cs="Tahoma"/>
                <w:color w:val="000000"/>
                <w:sz w:val="24"/>
                <w:szCs w:val="24"/>
                <w:lang w:val="vi-VN"/>
              </w:rPr>
              <w:t>Giấy xin nghỉ phép của công ty có đóng mộc tròn.</w:t>
            </w:r>
          </w:p>
        </w:tc>
      </w:tr>
      <w:tr w:rsidR="00F546CD" w:rsidRPr="00941688">
        <w:trPr>
          <w:trHeight w:val="440"/>
        </w:trPr>
        <w:tc>
          <w:tcPr>
            <w:tcW w:w="1867" w:type="dxa"/>
            <w:vMerge/>
            <w:tcBorders>
              <w:top w:val="single" w:sz="4" w:space="0" w:color="000000"/>
              <w:left w:val="single" w:sz="4" w:space="0" w:color="000000"/>
              <w:bottom w:val="single" w:sz="4" w:space="0" w:color="000000"/>
              <w:right w:val="nil"/>
            </w:tcBorders>
            <w:shd w:val="clear" w:color="auto" w:fill="FFFF00"/>
            <w:vAlign w:val="center"/>
          </w:tcPr>
          <w:p w:rsidR="00F546CD" w:rsidRDefault="00F546CD">
            <w:pPr>
              <w:jc w:val="both"/>
              <w:rPr>
                <w:rFonts w:ascii="Tahoma" w:eastAsia="Calibri" w:hAnsi="Tahoma" w:cs="Tahoma"/>
                <w:b/>
                <w:color w:val="FF0000"/>
                <w:lang w:val="vi-VN" w:eastAsia="ar-SA"/>
              </w:rPr>
            </w:pPr>
          </w:p>
        </w:tc>
        <w:tc>
          <w:tcPr>
            <w:tcW w:w="9270" w:type="dxa"/>
            <w:gridSpan w:val="2"/>
            <w:tcBorders>
              <w:top w:val="single" w:sz="4" w:space="0" w:color="auto"/>
              <w:left w:val="single" w:sz="4" w:space="0" w:color="000000"/>
              <w:bottom w:val="single" w:sz="4" w:space="0" w:color="auto"/>
              <w:right w:val="single" w:sz="4" w:space="0" w:color="000000"/>
            </w:tcBorders>
            <w:vAlign w:val="center"/>
          </w:tcPr>
          <w:p w:rsidR="00F546CD" w:rsidRDefault="00C67E86">
            <w:pPr>
              <w:pStyle w:val="NoSpacing"/>
              <w:rPr>
                <w:rFonts w:ascii="Tahoma" w:hAnsi="Tahoma" w:cs="Tahoma"/>
                <w:color w:val="000000"/>
                <w:sz w:val="24"/>
                <w:szCs w:val="24"/>
                <w:lang w:val="vi-VN"/>
              </w:rPr>
            </w:pPr>
            <w:r>
              <w:rPr>
                <w:rFonts w:ascii="Tahoma" w:hAnsi="Tahoma" w:cs="Tahoma"/>
                <w:b/>
                <w:i/>
                <w:color w:val="00B050"/>
                <w:sz w:val="24"/>
                <w:szCs w:val="24"/>
                <w:lang w:val="vi-VN"/>
              </w:rPr>
              <w:t>Khách là người về hưu</w:t>
            </w:r>
            <w:r>
              <w:rPr>
                <w:rFonts w:ascii="Tahoma" w:hAnsi="Tahoma" w:cs="Tahoma"/>
                <w:b/>
                <w:color w:val="00B050"/>
                <w:sz w:val="24"/>
                <w:szCs w:val="24"/>
                <w:lang w:val="vi-VN"/>
              </w:rPr>
              <w:t xml:space="preserve">: </w:t>
            </w:r>
            <w:r>
              <w:rPr>
                <w:rFonts w:ascii="Tahoma" w:hAnsi="Tahoma" w:cs="Tahoma"/>
                <w:color w:val="000000"/>
                <w:sz w:val="24"/>
                <w:szCs w:val="24"/>
                <w:lang w:val="vi-VN"/>
              </w:rPr>
              <w:t>Sổ hưu hoặc quyết định hưu trí (bản sao công chứng mới nhất)</w:t>
            </w:r>
          </w:p>
        </w:tc>
      </w:tr>
    </w:tbl>
    <w:p w:rsidR="00F546CD" w:rsidRDefault="00F546CD">
      <w:pPr>
        <w:tabs>
          <w:tab w:val="left" w:pos="360"/>
        </w:tabs>
        <w:ind w:left="360" w:hanging="360"/>
        <w:rPr>
          <w:rFonts w:ascii="Tahoma" w:hAnsi="Tahoma" w:cs="Tahoma"/>
          <w:b/>
          <w:color w:val="000000"/>
          <w:sz w:val="16"/>
          <w:szCs w:val="16"/>
          <w:u w:val="single"/>
          <w:lang w:val="vi-VN"/>
        </w:rPr>
      </w:pPr>
    </w:p>
    <w:p w:rsidR="00F546CD" w:rsidRPr="00782A74" w:rsidRDefault="00C67E86">
      <w:pPr>
        <w:jc w:val="both"/>
        <w:rPr>
          <w:rFonts w:ascii="Tahoma" w:hAnsi="Tahoma" w:cs="Tahoma"/>
          <w:color w:val="0000CC"/>
          <w:sz w:val="23"/>
          <w:szCs w:val="23"/>
          <w:lang w:val="vi-VN"/>
        </w:rPr>
      </w:pPr>
      <w:r w:rsidRPr="00782A74">
        <w:rPr>
          <w:rFonts w:ascii="Tahoma" w:hAnsi="Tahoma" w:cs="Tahoma"/>
          <w:color w:val="0000CC"/>
          <w:sz w:val="23"/>
          <w:szCs w:val="23"/>
          <w:lang w:val="vi-VN"/>
        </w:rPr>
        <w:t>**Trong những trường hợp khách quan như : khủng bố, thiên tai…hoặc do có sự cố, có sự thay đổi lịch trình của các phương tiện vận chuyển công cộng như : máy bay, tàu hỏa… (Thay đổi sẽ không được báo trước) thì Cty sẽ giữ quyền lợi thay đổi lộ trình bất cứ lúc nào vì sự thuận tiện, an toàn cho khách hàng và sẽ không chịu trách nhiệm bồi thường những thiệt hại phát sinh**.</w:t>
      </w:r>
    </w:p>
    <w:p w:rsidR="00F546CD" w:rsidRDefault="00F546CD">
      <w:pPr>
        <w:jc w:val="both"/>
        <w:rPr>
          <w:rFonts w:ascii="Tahoma" w:hAnsi="Tahoma" w:cs="Tahoma"/>
          <w:i/>
          <w:color w:val="0000CC"/>
          <w:sz w:val="23"/>
          <w:szCs w:val="23"/>
          <w:lang w:val="vi-VN"/>
        </w:rPr>
      </w:pPr>
    </w:p>
    <w:p w:rsidR="00F546CD" w:rsidRDefault="00F546CD">
      <w:pPr>
        <w:jc w:val="both"/>
        <w:rPr>
          <w:rFonts w:ascii="Tahoma" w:hAnsi="Tahoma" w:cs="Tahoma"/>
          <w:i/>
          <w:color w:val="0000CC"/>
          <w:sz w:val="23"/>
          <w:szCs w:val="23"/>
          <w:lang w:val="vi-VN"/>
        </w:rPr>
      </w:pPr>
    </w:p>
    <w:sectPr w:rsidR="00F546CD">
      <w:pgSz w:w="12240" w:h="15840"/>
      <w:pgMar w:top="180" w:right="758" w:bottom="36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EC" w:rsidRDefault="00231BEC">
      <w:pPr>
        <w:spacing w:line="240" w:lineRule="auto"/>
      </w:pPr>
      <w:r>
        <w:separator/>
      </w:r>
    </w:p>
  </w:endnote>
  <w:endnote w:type="continuationSeparator" w:id="0">
    <w:p w:rsidR="00231BEC" w:rsidRDefault="00231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EC" w:rsidRDefault="00231BEC">
      <w:pPr>
        <w:spacing w:after="0"/>
      </w:pPr>
      <w:r>
        <w:separator/>
      </w:r>
    </w:p>
  </w:footnote>
  <w:footnote w:type="continuationSeparator" w:id="0">
    <w:p w:rsidR="00231BEC" w:rsidRDefault="00231BE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CA7B9"/>
    <w:multiLevelType w:val="singleLevel"/>
    <w:tmpl w:val="81FCA7B9"/>
    <w:lvl w:ilvl="0">
      <w:start w:val="1"/>
      <w:numFmt w:val="bullet"/>
      <w:lvlText w:val=""/>
      <w:lvlJc w:val="left"/>
      <w:pPr>
        <w:tabs>
          <w:tab w:val="left" w:pos="420"/>
        </w:tabs>
        <w:ind w:left="420" w:hanging="420"/>
      </w:pPr>
      <w:rPr>
        <w:rFonts w:ascii="Wingdings" w:hAnsi="Wingdings" w:hint="default"/>
        <w:sz w:val="15"/>
        <w:szCs w:val="15"/>
      </w:rPr>
    </w:lvl>
  </w:abstractNum>
  <w:abstractNum w:abstractNumId="1" w15:restartNumberingAfterBreak="0">
    <w:nsid w:val="8E5290F2"/>
    <w:multiLevelType w:val="singleLevel"/>
    <w:tmpl w:val="8E5290F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5EBF772"/>
    <w:multiLevelType w:val="singleLevel"/>
    <w:tmpl w:val="C5EBF772"/>
    <w:lvl w:ilvl="0">
      <w:start w:val="1"/>
      <w:numFmt w:val="bullet"/>
      <w:lvlText w:val=""/>
      <w:lvlJc w:val="left"/>
      <w:pPr>
        <w:tabs>
          <w:tab w:val="left" w:pos="420"/>
        </w:tabs>
        <w:ind w:left="420" w:hanging="420"/>
      </w:pPr>
      <w:rPr>
        <w:rFonts w:ascii="Wingdings" w:hAnsi="Wingdings" w:hint="default"/>
        <w:sz w:val="15"/>
        <w:szCs w:val="15"/>
      </w:rPr>
    </w:lvl>
  </w:abstractNum>
  <w:abstractNum w:abstractNumId="3" w15:restartNumberingAfterBreak="0">
    <w:nsid w:val="CAB4F6F0"/>
    <w:multiLevelType w:val="singleLevel"/>
    <w:tmpl w:val="CAB4F6F0"/>
    <w:lvl w:ilvl="0">
      <w:start w:val="1"/>
      <w:numFmt w:val="bullet"/>
      <w:lvlText w:val=""/>
      <w:lvlJc w:val="left"/>
      <w:pPr>
        <w:tabs>
          <w:tab w:val="left" w:pos="420"/>
        </w:tabs>
        <w:ind w:left="420" w:hanging="420"/>
      </w:pPr>
      <w:rPr>
        <w:rFonts w:ascii="Wingdings" w:hAnsi="Wingdings" w:hint="default"/>
        <w:sz w:val="16"/>
        <w:szCs w:val="16"/>
      </w:rPr>
    </w:lvl>
  </w:abstractNum>
  <w:abstractNum w:abstractNumId="4" w15:restartNumberingAfterBreak="0">
    <w:nsid w:val="EB61A885"/>
    <w:multiLevelType w:val="singleLevel"/>
    <w:tmpl w:val="EB61A885"/>
    <w:lvl w:ilvl="0">
      <w:start w:val="1"/>
      <w:numFmt w:val="bullet"/>
      <w:lvlText w:val=""/>
      <w:lvlJc w:val="left"/>
      <w:pPr>
        <w:tabs>
          <w:tab w:val="left" w:pos="420"/>
        </w:tabs>
        <w:ind w:left="420" w:hanging="420"/>
      </w:pPr>
      <w:rPr>
        <w:rFonts w:ascii="Wingdings" w:hAnsi="Wingdings" w:hint="default"/>
        <w:sz w:val="16"/>
        <w:szCs w:val="16"/>
      </w:rPr>
    </w:lvl>
  </w:abstractNum>
  <w:abstractNum w:abstractNumId="5" w15:restartNumberingAfterBreak="0">
    <w:nsid w:val="F203454B"/>
    <w:multiLevelType w:val="singleLevel"/>
    <w:tmpl w:val="F203454B"/>
    <w:lvl w:ilvl="0">
      <w:start w:val="1"/>
      <w:numFmt w:val="bullet"/>
      <w:lvlText w:val=""/>
      <w:lvlJc w:val="left"/>
      <w:pPr>
        <w:tabs>
          <w:tab w:val="left" w:pos="420"/>
        </w:tabs>
        <w:ind w:left="420" w:hanging="420"/>
      </w:pPr>
      <w:rPr>
        <w:rFonts w:ascii="Wingdings" w:hAnsi="Wingdings" w:hint="default"/>
        <w:sz w:val="16"/>
        <w:szCs w:val="16"/>
      </w:rPr>
    </w:lvl>
  </w:abstractNum>
  <w:abstractNum w:abstractNumId="6" w15:restartNumberingAfterBreak="0">
    <w:nsid w:val="F6360768"/>
    <w:multiLevelType w:val="singleLevel"/>
    <w:tmpl w:val="F63607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0000002"/>
    <w:multiLevelType w:val="singleLevel"/>
    <w:tmpl w:val="00000002"/>
    <w:lvl w:ilvl="0">
      <w:start w:val="1"/>
      <w:numFmt w:val="decimal"/>
      <w:lvlText w:val="%1."/>
      <w:lvlJc w:val="left"/>
      <w:pPr>
        <w:tabs>
          <w:tab w:val="left" w:pos="360"/>
        </w:tabs>
        <w:ind w:left="360" w:hanging="360"/>
      </w:pPr>
    </w:lvl>
  </w:abstractNum>
  <w:abstractNum w:abstractNumId="8" w15:restartNumberingAfterBreak="0">
    <w:nsid w:val="017C2C7A"/>
    <w:multiLevelType w:val="multilevel"/>
    <w:tmpl w:val="017C2C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B22212"/>
    <w:multiLevelType w:val="multilevel"/>
    <w:tmpl w:val="05B222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B3116"/>
    <w:multiLevelType w:val="multilevel"/>
    <w:tmpl w:val="080B3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626FA"/>
    <w:multiLevelType w:val="singleLevel"/>
    <w:tmpl w:val="083626FA"/>
    <w:lvl w:ilvl="0">
      <w:start w:val="1"/>
      <w:numFmt w:val="bullet"/>
      <w:lvlText w:val=""/>
      <w:lvlJc w:val="left"/>
      <w:pPr>
        <w:tabs>
          <w:tab w:val="left" w:pos="420"/>
        </w:tabs>
        <w:ind w:left="420" w:hanging="420"/>
      </w:pPr>
      <w:rPr>
        <w:rFonts w:ascii="Wingdings" w:hAnsi="Wingdings" w:hint="default"/>
        <w:sz w:val="16"/>
        <w:szCs w:val="16"/>
      </w:rPr>
    </w:lvl>
  </w:abstractNum>
  <w:abstractNum w:abstractNumId="12" w15:restartNumberingAfterBreak="0">
    <w:nsid w:val="08A37DD3"/>
    <w:multiLevelType w:val="multilevel"/>
    <w:tmpl w:val="08A37D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F32D07"/>
    <w:multiLevelType w:val="singleLevel"/>
    <w:tmpl w:val="0AF32D07"/>
    <w:lvl w:ilvl="0">
      <w:start w:val="1"/>
      <w:numFmt w:val="bullet"/>
      <w:lvlText w:val=""/>
      <w:lvlJc w:val="left"/>
      <w:pPr>
        <w:tabs>
          <w:tab w:val="left" w:pos="420"/>
        </w:tabs>
        <w:ind w:left="420" w:hanging="420"/>
      </w:pPr>
      <w:rPr>
        <w:rFonts w:ascii="Wingdings" w:hAnsi="Wingdings" w:hint="default"/>
        <w:sz w:val="18"/>
        <w:szCs w:val="18"/>
      </w:rPr>
    </w:lvl>
  </w:abstractNum>
  <w:abstractNum w:abstractNumId="14" w15:restartNumberingAfterBreak="0">
    <w:nsid w:val="0B54DF07"/>
    <w:multiLevelType w:val="singleLevel"/>
    <w:tmpl w:val="0B54DF07"/>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D0525C8"/>
    <w:multiLevelType w:val="multilevel"/>
    <w:tmpl w:val="0D0525C8"/>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2631E1"/>
    <w:multiLevelType w:val="multilevel"/>
    <w:tmpl w:val="102631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E438AB"/>
    <w:multiLevelType w:val="multilevel"/>
    <w:tmpl w:val="10E438AB"/>
    <w:lvl w:ilvl="0">
      <w:start w:val="1"/>
      <w:numFmt w:val="bullet"/>
      <w:lvlText w:val=""/>
      <w:lvlJc w:val="left"/>
      <w:pPr>
        <w:ind w:left="72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50713A"/>
    <w:multiLevelType w:val="multilevel"/>
    <w:tmpl w:val="14507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5E360D"/>
    <w:multiLevelType w:val="multilevel"/>
    <w:tmpl w:val="175E360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2D187E"/>
    <w:multiLevelType w:val="multilevel"/>
    <w:tmpl w:val="202D187E"/>
    <w:lvl w:ilvl="0">
      <w:start w:val="1"/>
      <w:numFmt w:val="bullet"/>
      <w:lvlText w:val=""/>
      <w:lvlJc w:val="left"/>
      <w:pPr>
        <w:ind w:left="900" w:hanging="360"/>
      </w:pPr>
      <w:rPr>
        <w:rFonts w:ascii="Wingdings" w:hAnsi="Wingdings" w:hint="default"/>
        <w:color w:val="FF0000"/>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 w15:restartNumberingAfterBreak="0">
    <w:nsid w:val="26C455D8"/>
    <w:multiLevelType w:val="multilevel"/>
    <w:tmpl w:val="26C455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E551D5"/>
    <w:multiLevelType w:val="multilevel"/>
    <w:tmpl w:val="26E55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B722AF"/>
    <w:multiLevelType w:val="multilevel"/>
    <w:tmpl w:val="2CB722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BF9C17"/>
    <w:multiLevelType w:val="singleLevel"/>
    <w:tmpl w:val="2CBF9C17"/>
    <w:lvl w:ilvl="0">
      <w:start w:val="1"/>
      <w:numFmt w:val="bullet"/>
      <w:lvlText w:val=""/>
      <w:lvlJc w:val="left"/>
      <w:pPr>
        <w:tabs>
          <w:tab w:val="left" w:pos="420"/>
        </w:tabs>
        <w:ind w:left="420" w:hanging="420"/>
      </w:pPr>
      <w:rPr>
        <w:rFonts w:ascii="Wingdings" w:hAnsi="Wingdings" w:hint="default"/>
        <w:color w:val="FF0000"/>
      </w:rPr>
    </w:lvl>
  </w:abstractNum>
  <w:abstractNum w:abstractNumId="25" w15:restartNumberingAfterBreak="0">
    <w:nsid w:val="2D682718"/>
    <w:multiLevelType w:val="multilevel"/>
    <w:tmpl w:val="2D6827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2A4DBC"/>
    <w:multiLevelType w:val="multilevel"/>
    <w:tmpl w:val="2E2A4DBC"/>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C7951"/>
    <w:multiLevelType w:val="multilevel"/>
    <w:tmpl w:val="358C7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1DD3FB"/>
    <w:multiLevelType w:val="singleLevel"/>
    <w:tmpl w:val="361DD3FB"/>
    <w:lvl w:ilvl="0">
      <w:start w:val="1"/>
      <w:numFmt w:val="bullet"/>
      <w:lvlText w:val=""/>
      <w:lvlJc w:val="left"/>
      <w:pPr>
        <w:tabs>
          <w:tab w:val="left" w:pos="420"/>
        </w:tabs>
        <w:ind w:left="420" w:hanging="420"/>
      </w:pPr>
      <w:rPr>
        <w:rFonts w:ascii="Wingdings" w:hAnsi="Wingdings" w:hint="default"/>
        <w:sz w:val="16"/>
        <w:szCs w:val="16"/>
      </w:rPr>
    </w:lvl>
  </w:abstractNum>
  <w:abstractNum w:abstractNumId="29" w15:restartNumberingAfterBreak="0">
    <w:nsid w:val="3BD05E9E"/>
    <w:multiLevelType w:val="singleLevel"/>
    <w:tmpl w:val="3BD05E9E"/>
    <w:lvl w:ilvl="0">
      <w:start w:val="1"/>
      <w:numFmt w:val="bullet"/>
      <w:lvlText w:val=""/>
      <w:lvlJc w:val="left"/>
      <w:pPr>
        <w:tabs>
          <w:tab w:val="left" w:pos="420"/>
        </w:tabs>
        <w:ind w:left="420" w:hanging="420"/>
      </w:pPr>
      <w:rPr>
        <w:rFonts w:ascii="Wingdings" w:hAnsi="Wingdings" w:hint="default"/>
        <w:sz w:val="16"/>
        <w:szCs w:val="16"/>
      </w:rPr>
    </w:lvl>
  </w:abstractNum>
  <w:abstractNum w:abstractNumId="30" w15:restartNumberingAfterBreak="0">
    <w:nsid w:val="400843B9"/>
    <w:multiLevelType w:val="multilevel"/>
    <w:tmpl w:val="400843B9"/>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3A7332"/>
    <w:multiLevelType w:val="multilevel"/>
    <w:tmpl w:val="423A7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BD2129"/>
    <w:multiLevelType w:val="singleLevel"/>
    <w:tmpl w:val="43BD2129"/>
    <w:lvl w:ilvl="0">
      <w:start w:val="1"/>
      <w:numFmt w:val="bullet"/>
      <w:lvlText w:val=""/>
      <w:lvlJc w:val="left"/>
      <w:pPr>
        <w:tabs>
          <w:tab w:val="left" w:pos="420"/>
        </w:tabs>
        <w:ind w:left="420" w:hanging="420"/>
      </w:pPr>
      <w:rPr>
        <w:rFonts w:ascii="Wingdings" w:hAnsi="Wingdings" w:hint="default"/>
        <w:sz w:val="16"/>
        <w:szCs w:val="16"/>
      </w:rPr>
    </w:lvl>
  </w:abstractNum>
  <w:abstractNum w:abstractNumId="33" w15:restartNumberingAfterBreak="0">
    <w:nsid w:val="4EDB72AE"/>
    <w:multiLevelType w:val="multilevel"/>
    <w:tmpl w:val="4EDB72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1038A"/>
    <w:multiLevelType w:val="multilevel"/>
    <w:tmpl w:val="52C1038A"/>
    <w:lvl w:ilvl="0">
      <w:start w:val="1"/>
      <w:numFmt w:val="bullet"/>
      <w:lvlText w:val=""/>
      <w:lvlJc w:val="left"/>
      <w:pPr>
        <w:ind w:left="810" w:hanging="360"/>
      </w:pPr>
      <w:rPr>
        <w:rFonts w:ascii="Wingdings" w:hAnsi="Wingdings" w:hint="default"/>
        <w:color w:val="auto"/>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5" w15:restartNumberingAfterBreak="0">
    <w:nsid w:val="550268FD"/>
    <w:multiLevelType w:val="multilevel"/>
    <w:tmpl w:val="550268FD"/>
    <w:lvl w:ilvl="0">
      <w:start w:val="1"/>
      <w:numFmt w:val="bullet"/>
      <w:lvlText w:val=""/>
      <w:lvlJc w:val="left"/>
      <w:pPr>
        <w:ind w:left="1085" w:hanging="360"/>
      </w:pPr>
      <w:rPr>
        <w:rFonts w:ascii="Wingdings" w:hAnsi="Wingdings" w:hint="default"/>
      </w:rPr>
    </w:lvl>
    <w:lvl w:ilvl="1">
      <w:start w:val="1"/>
      <w:numFmt w:val="bullet"/>
      <w:lvlText w:val="o"/>
      <w:lvlJc w:val="left"/>
      <w:pPr>
        <w:ind w:left="1805" w:hanging="360"/>
      </w:pPr>
      <w:rPr>
        <w:rFonts w:ascii="Courier New" w:hAnsi="Courier New" w:cs="Courier New" w:hint="default"/>
      </w:rPr>
    </w:lvl>
    <w:lvl w:ilvl="2">
      <w:start w:val="1"/>
      <w:numFmt w:val="bullet"/>
      <w:lvlText w:val=""/>
      <w:lvlJc w:val="left"/>
      <w:pPr>
        <w:ind w:left="2525" w:hanging="360"/>
      </w:pPr>
      <w:rPr>
        <w:rFonts w:ascii="Wingdings" w:hAnsi="Wingdings" w:hint="default"/>
      </w:rPr>
    </w:lvl>
    <w:lvl w:ilvl="3">
      <w:start w:val="1"/>
      <w:numFmt w:val="bullet"/>
      <w:lvlText w:val=""/>
      <w:lvlJc w:val="left"/>
      <w:pPr>
        <w:ind w:left="3245" w:hanging="360"/>
      </w:pPr>
      <w:rPr>
        <w:rFonts w:ascii="Symbol" w:hAnsi="Symbol" w:hint="default"/>
      </w:rPr>
    </w:lvl>
    <w:lvl w:ilvl="4">
      <w:start w:val="1"/>
      <w:numFmt w:val="bullet"/>
      <w:lvlText w:val="o"/>
      <w:lvlJc w:val="left"/>
      <w:pPr>
        <w:ind w:left="3965" w:hanging="360"/>
      </w:pPr>
      <w:rPr>
        <w:rFonts w:ascii="Courier New" w:hAnsi="Courier New" w:cs="Courier New" w:hint="default"/>
      </w:rPr>
    </w:lvl>
    <w:lvl w:ilvl="5">
      <w:start w:val="1"/>
      <w:numFmt w:val="bullet"/>
      <w:lvlText w:val=""/>
      <w:lvlJc w:val="left"/>
      <w:pPr>
        <w:ind w:left="4685" w:hanging="360"/>
      </w:pPr>
      <w:rPr>
        <w:rFonts w:ascii="Wingdings" w:hAnsi="Wingdings" w:hint="default"/>
      </w:rPr>
    </w:lvl>
    <w:lvl w:ilvl="6">
      <w:start w:val="1"/>
      <w:numFmt w:val="bullet"/>
      <w:lvlText w:val=""/>
      <w:lvlJc w:val="left"/>
      <w:pPr>
        <w:ind w:left="5405" w:hanging="360"/>
      </w:pPr>
      <w:rPr>
        <w:rFonts w:ascii="Symbol" w:hAnsi="Symbol" w:hint="default"/>
      </w:rPr>
    </w:lvl>
    <w:lvl w:ilvl="7">
      <w:start w:val="1"/>
      <w:numFmt w:val="bullet"/>
      <w:lvlText w:val="o"/>
      <w:lvlJc w:val="left"/>
      <w:pPr>
        <w:ind w:left="6125" w:hanging="360"/>
      </w:pPr>
      <w:rPr>
        <w:rFonts w:ascii="Courier New" w:hAnsi="Courier New" w:cs="Courier New" w:hint="default"/>
      </w:rPr>
    </w:lvl>
    <w:lvl w:ilvl="8">
      <w:start w:val="1"/>
      <w:numFmt w:val="bullet"/>
      <w:lvlText w:val=""/>
      <w:lvlJc w:val="left"/>
      <w:pPr>
        <w:ind w:left="6845" w:hanging="360"/>
      </w:pPr>
      <w:rPr>
        <w:rFonts w:ascii="Wingdings" w:hAnsi="Wingdings" w:hint="default"/>
      </w:rPr>
    </w:lvl>
  </w:abstractNum>
  <w:abstractNum w:abstractNumId="36" w15:restartNumberingAfterBreak="0">
    <w:nsid w:val="57F35D0B"/>
    <w:multiLevelType w:val="multilevel"/>
    <w:tmpl w:val="57F35D0B"/>
    <w:lvl w:ilvl="0">
      <w:start w:val="1"/>
      <w:numFmt w:val="bullet"/>
      <w:lvlText w:val=""/>
      <w:lvlJc w:val="left"/>
      <w:pPr>
        <w:ind w:left="72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387470"/>
    <w:multiLevelType w:val="multilevel"/>
    <w:tmpl w:val="593874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9EA3E8"/>
    <w:multiLevelType w:val="singleLevel"/>
    <w:tmpl w:val="599EA3E8"/>
    <w:lvl w:ilvl="0">
      <w:start w:val="1"/>
      <w:numFmt w:val="bullet"/>
      <w:lvlText w:val=""/>
      <w:lvlJc w:val="left"/>
      <w:pPr>
        <w:tabs>
          <w:tab w:val="left" w:pos="420"/>
        </w:tabs>
        <w:ind w:left="420" w:hanging="420"/>
      </w:pPr>
      <w:rPr>
        <w:rFonts w:ascii="Wingdings" w:hAnsi="Wingdings" w:hint="default"/>
        <w:sz w:val="16"/>
        <w:szCs w:val="16"/>
      </w:rPr>
    </w:lvl>
  </w:abstractNum>
  <w:abstractNum w:abstractNumId="39" w15:restartNumberingAfterBreak="0">
    <w:nsid w:val="5E6E7836"/>
    <w:multiLevelType w:val="multilevel"/>
    <w:tmpl w:val="5E6E78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ED4E8B"/>
    <w:multiLevelType w:val="multilevel"/>
    <w:tmpl w:val="5FED4E8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815811"/>
    <w:multiLevelType w:val="multilevel"/>
    <w:tmpl w:val="61815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FB1FD5"/>
    <w:multiLevelType w:val="multilevel"/>
    <w:tmpl w:val="61FB1F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41323"/>
    <w:multiLevelType w:val="multilevel"/>
    <w:tmpl w:val="64B41323"/>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hint="default"/>
      </w:rPr>
    </w:lvl>
  </w:abstractNum>
  <w:abstractNum w:abstractNumId="44" w15:restartNumberingAfterBreak="0">
    <w:nsid w:val="6E418DC7"/>
    <w:multiLevelType w:val="singleLevel"/>
    <w:tmpl w:val="6E418DC7"/>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702F0D7A"/>
    <w:multiLevelType w:val="multilevel"/>
    <w:tmpl w:val="702F0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1E0C27"/>
    <w:multiLevelType w:val="multilevel"/>
    <w:tmpl w:val="7B1E0C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39"/>
  </w:num>
  <w:num w:numId="4">
    <w:abstractNumId w:val="15"/>
  </w:num>
  <w:num w:numId="5">
    <w:abstractNumId w:val="16"/>
  </w:num>
  <w:num w:numId="6">
    <w:abstractNumId w:val="45"/>
  </w:num>
  <w:num w:numId="7">
    <w:abstractNumId w:val="0"/>
  </w:num>
  <w:num w:numId="8">
    <w:abstractNumId w:val="44"/>
  </w:num>
  <w:num w:numId="9">
    <w:abstractNumId w:val="2"/>
  </w:num>
  <w:num w:numId="10">
    <w:abstractNumId w:val="1"/>
  </w:num>
  <w:num w:numId="11">
    <w:abstractNumId w:val="12"/>
  </w:num>
  <w:num w:numId="12">
    <w:abstractNumId w:val="10"/>
  </w:num>
  <w:num w:numId="13">
    <w:abstractNumId w:val="23"/>
  </w:num>
  <w:num w:numId="14">
    <w:abstractNumId w:val="41"/>
  </w:num>
  <w:num w:numId="15">
    <w:abstractNumId w:val="40"/>
  </w:num>
  <w:num w:numId="16">
    <w:abstractNumId w:val="27"/>
  </w:num>
  <w:num w:numId="17">
    <w:abstractNumId w:val="21"/>
  </w:num>
  <w:num w:numId="18">
    <w:abstractNumId w:val="22"/>
  </w:num>
  <w:num w:numId="19">
    <w:abstractNumId w:val="46"/>
  </w:num>
  <w:num w:numId="20">
    <w:abstractNumId w:val="37"/>
  </w:num>
  <w:num w:numId="21">
    <w:abstractNumId w:val="19"/>
  </w:num>
  <w:num w:numId="22">
    <w:abstractNumId w:val="17"/>
  </w:num>
  <w:num w:numId="23">
    <w:abstractNumId w:val="43"/>
  </w:num>
  <w:num w:numId="24">
    <w:abstractNumId w:val="36"/>
  </w:num>
  <w:num w:numId="25">
    <w:abstractNumId w:val="8"/>
  </w:num>
  <w:num w:numId="26">
    <w:abstractNumId w:val="33"/>
  </w:num>
  <w:num w:numId="27">
    <w:abstractNumId w:val="9"/>
  </w:num>
  <w:num w:numId="28">
    <w:abstractNumId w:val="42"/>
  </w:num>
  <w:num w:numId="29">
    <w:abstractNumId w:val="35"/>
  </w:num>
  <w:num w:numId="30">
    <w:abstractNumId w:val="20"/>
  </w:num>
  <w:num w:numId="31">
    <w:abstractNumId w:val="3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8"/>
  </w:num>
  <w:num w:numId="35">
    <w:abstractNumId w:val="7"/>
  </w:num>
  <w:num w:numId="36">
    <w:abstractNumId w:val="29"/>
  </w:num>
  <w:num w:numId="37">
    <w:abstractNumId w:val="14"/>
  </w:num>
  <w:num w:numId="38">
    <w:abstractNumId w:val="24"/>
  </w:num>
  <w:num w:numId="39">
    <w:abstractNumId w:val="32"/>
  </w:num>
  <w:num w:numId="40">
    <w:abstractNumId w:val="5"/>
  </w:num>
  <w:num w:numId="41">
    <w:abstractNumId w:val="13"/>
  </w:num>
  <w:num w:numId="42">
    <w:abstractNumId w:val="11"/>
  </w:num>
  <w:num w:numId="43">
    <w:abstractNumId w:val="6"/>
  </w:num>
  <w:num w:numId="44">
    <w:abstractNumId w:val="3"/>
  </w:num>
  <w:num w:numId="45">
    <w:abstractNumId w:val="38"/>
  </w:num>
  <w:num w:numId="46">
    <w:abstractNumId w:val="2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96"/>
    <w:rsid w:val="00001419"/>
    <w:rsid w:val="000063A0"/>
    <w:rsid w:val="00024A4D"/>
    <w:rsid w:val="00041543"/>
    <w:rsid w:val="00076E1C"/>
    <w:rsid w:val="0008719B"/>
    <w:rsid w:val="00093646"/>
    <w:rsid w:val="00096BF6"/>
    <w:rsid w:val="000A1505"/>
    <w:rsid w:val="000B33FF"/>
    <w:rsid w:val="000C5E70"/>
    <w:rsid w:val="000C6187"/>
    <w:rsid w:val="000C6BBB"/>
    <w:rsid w:val="000C6DB7"/>
    <w:rsid w:val="000E1D99"/>
    <w:rsid w:val="000F15CF"/>
    <w:rsid w:val="000F333D"/>
    <w:rsid w:val="000F6EC8"/>
    <w:rsid w:val="00100981"/>
    <w:rsid w:val="00101AB5"/>
    <w:rsid w:val="00101F7E"/>
    <w:rsid w:val="001079AD"/>
    <w:rsid w:val="00112E90"/>
    <w:rsid w:val="00114F23"/>
    <w:rsid w:val="00120667"/>
    <w:rsid w:val="00122B3F"/>
    <w:rsid w:val="00123035"/>
    <w:rsid w:val="00127A05"/>
    <w:rsid w:val="0014428E"/>
    <w:rsid w:val="001509F8"/>
    <w:rsid w:val="00150C8E"/>
    <w:rsid w:val="001630CF"/>
    <w:rsid w:val="00175C83"/>
    <w:rsid w:val="001977A7"/>
    <w:rsid w:val="001A316F"/>
    <w:rsid w:val="001D1A11"/>
    <w:rsid w:val="001D35D9"/>
    <w:rsid w:val="001D4369"/>
    <w:rsid w:val="001E378E"/>
    <w:rsid w:val="00213756"/>
    <w:rsid w:val="00216972"/>
    <w:rsid w:val="00222622"/>
    <w:rsid w:val="00222F1D"/>
    <w:rsid w:val="002233B9"/>
    <w:rsid w:val="00231BEC"/>
    <w:rsid w:val="00232707"/>
    <w:rsid w:val="002467BA"/>
    <w:rsid w:val="002471B3"/>
    <w:rsid w:val="0026009D"/>
    <w:rsid w:val="002613FA"/>
    <w:rsid w:val="002675F0"/>
    <w:rsid w:val="00276E92"/>
    <w:rsid w:val="00293AB4"/>
    <w:rsid w:val="00296C0A"/>
    <w:rsid w:val="002B0301"/>
    <w:rsid w:val="0030186B"/>
    <w:rsid w:val="00313BBC"/>
    <w:rsid w:val="003238AC"/>
    <w:rsid w:val="00334312"/>
    <w:rsid w:val="00343AF4"/>
    <w:rsid w:val="00351551"/>
    <w:rsid w:val="00365BA7"/>
    <w:rsid w:val="00372A91"/>
    <w:rsid w:val="003A12C9"/>
    <w:rsid w:val="003A3854"/>
    <w:rsid w:val="003B1EEB"/>
    <w:rsid w:val="003C669F"/>
    <w:rsid w:val="003C6E1B"/>
    <w:rsid w:val="003D0708"/>
    <w:rsid w:val="003D393C"/>
    <w:rsid w:val="003F4E34"/>
    <w:rsid w:val="00400926"/>
    <w:rsid w:val="00401FAD"/>
    <w:rsid w:val="00412196"/>
    <w:rsid w:val="00423DA9"/>
    <w:rsid w:val="00425EFF"/>
    <w:rsid w:val="00432434"/>
    <w:rsid w:val="0043689E"/>
    <w:rsid w:val="00437DAD"/>
    <w:rsid w:val="00443570"/>
    <w:rsid w:val="00445E82"/>
    <w:rsid w:val="004518A0"/>
    <w:rsid w:val="004644D8"/>
    <w:rsid w:val="00466A98"/>
    <w:rsid w:val="00484005"/>
    <w:rsid w:val="004861D1"/>
    <w:rsid w:val="00495F54"/>
    <w:rsid w:val="004A5478"/>
    <w:rsid w:val="004A668B"/>
    <w:rsid w:val="004C3C69"/>
    <w:rsid w:val="004E5A4E"/>
    <w:rsid w:val="0050132E"/>
    <w:rsid w:val="00503325"/>
    <w:rsid w:val="0052029C"/>
    <w:rsid w:val="00521A4D"/>
    <w:rsid w:val="0054135A"/>
    <w:rsid w:val="00543E1C"/>
    <w:rsid w:val="005515EB"/>
    <w:rsid w:val="00557EBD"/>
    <w:rsid w:val="00571DCF"/>
    <w:rsid w:val="00581217"/>
    <w:rsid w:val="005A151A"/>
    <w:rsid w:val="005B5135"/>
    <w:rsid w:val="005C152C"/>
    <w:rsid w:val="005C2CA6"/>
    <w:rsid w:val="005C2FAA"/>
    <w:rsid w:val="005D0610"/>
    <w:rsid w:val="005F0556"/>
    <w:rsid w:val="005F6E01"/>
    <w:rsid w:val="006014F3"/>
    <w:rsid w:val="00603ADD"/>
    <w:rsid w:val="00611D0B"/>
    <w:rsid w:val="00612F2A"/>
    <w:rsid w:val="006143D4"/>
    <w:rsid w:val="00620000"/>
    <w:rsid w:val="00627E7A"/>
    <w:rsid w:val="0064185E"/>
    <w:rsid w:val="006561F2"/>
    <w:rsid w:val="00695BA4"/>
    <w:rsid w:val="006B3067"/>
    <w:rsid w:val="006B3630"/>
    <w:rsid w:val="006B64E0"/>
    <w:rsid w:val="006C2B36"/>
    <w:rsid w:val="006C3604"/>
    <w:rsid w:val="006C4389"/>
    <w:rsid w:val="006F6905"/>
    <w:rsid w:val="007015BB"/>
    <w:rsid w:val="0070357B"/>
    <w:rsid w:val="0071314D"/>
    <w:rsid w:val="00714095"/>
    <w:rsid w:val="00736376"/>
    <w:rsid w:val="00745B88"/>
    <w:rsid w:val="00765350"/>
    <w:rsid w:val="00776802"/>
    <w:rsid w:val="00782A74"/>
    <w:rsid w:val="007832BB"/>
    <w:rsid w:val="007A4C85"/>
    <w:rsid w:val="007B1CC3"/>
    <w:rsid w:val="007B5F1D"/>
    <w:rsid w:val="007C76E1"/>
    <w:rsid w:val="007E25A2"/>
    <w:rsid w:val="007F6CA8"/>
    <w:rsid w:val="007F7CF6"/>
    <w:rsid w:val="00804746"/>
    <w:rsid w:val="008173A6"/>
    <w:rsid w:val="00821EE2"/>
    <w:rsid w:val="00822B80"/>
    <w:rsid w:val="00826B8E"/>
    <w:rsid w:val="00832FF2"/>
    <w:rsid w:val="00837619"/>
    <w:rsid w:val="00840669"/>
    <w:rsid w:val="00843D9F"/>
    <w:rsid w:val="00844010"/>
    <w:rsid w:val="0084715F"/>
    <w:rsid w:val="00860E9B"/>
    <w:rsid w:val="00866997"/>
    <w:rsid w:val="00875390"/>
    <w:rsid w:val="00877C04"/>
    <w:rsid w:val="00881AB2"/>
    <w:rsid w:val="00885D6C"/>
    <w:rsid w:val="00892F41"/>
    <w:rsid w:val="008944DA"/>
    <w:rsid w:val="008A5979"/>
    <w:rsid w:val="008B10DE"/>
    <w:rsid w:val="008C3305"/>
    <w:rsid w:val="008E14FB"/>
    <w:rsid w:val="008E67D7"/>
    <w:rsid w:val="0090495F"/>
    <w:rsid w:val="00926B9B"/>
    <w:rsid w:val="00941688"/>
    <w:rsid w:val="00941C37"/>
    <w:rsid w:val="009422AC"/>
    <w:rsid w:val="009423C1"/>
    <w:rsid w:val="009465B4"/>
    <w:rsid w:val="00952AB5"/>
    <w:rsid w:val="00983ADF"/>
    <w:rsid w:val="00984B65"/>
    <w:rsid w:val="00991B0E"/>
    <w:rsid w:val="00995D05"/>
    <w:rsid w:val="009A3211"/>
    <w:rsid w:val="009C0740"/>
    <w:rsid w:val="009C3B34"/>
    <w:rsid w:val="009C7F96"/>
    <w:rsid w:val="009D5AEA"/>
    <w:rsid w:val="009F5015"/>
    <w:rsid w:val="00A03E04"/>
    <w:rsid w:val="00A062BF"/>
    <w:rsid w:val="00A1141C"/>
    <w:rsid w:val="00A14E2D"/>
    <w:rsid w:val="00A21D13"/>
    <w:rsid w:val="00A241E4"/>
    <w:rsid w:val="00A36E39"/>
    <w:rsid w:val="00A45FDC"/>
    <w:rsid w:val="00A6068D"/>
    <w:rsid w:val="00A636E9"/>
    <w:rsid w:val="00A657DB"/>
    <w:rsid w:val="00AB71DB"/>
    <w:rsid w:val="00AC380E"/>
    <w:rsid w:val="00AE678B"/>
    <w:rsid w:val="00B02EDA"/>
    <w:rsid w:val="00B04973"/>
    <w:rsid w:val="00B11D56"/>
    <w:rsid w:val="00B22CE4"/>
    <w:rsid w:val="00B230D5"/>
    <w:rsid w:val="00B75AA7"/>
    <w:rsid w:val="00B93276"/>
    <w:rsid w:val="00BA0288"/>
    <w:rsid w:val="00BA18F1"/>
    <w:rsid w:val="00BA461C"/>
    <w:rsid w:val="00BB2407"/>
    <w:rsid w:val="00BC05DE"/>
    <w:rsid w:val="00BC086F"/>
    <w:rsid w:val="00BE7619"/>
    <w:rsid w:val="00BE79DD"/>
    <w:rsid w:val="00BF5898"/>
    <w:rsid w:val="00C00133"/>
    <w:rsid w:val="00C049BE"/>
    <w:rsid w:val="00C1640E"/>
    <w:rsid w:val="00C20A1F"/>
    <w:rsid w:val="00C31B1D"/>
    <w:rsid w:val="00C43381"/>
    <w:rsid w:val="00C45241"/>
    <w:rsid w:val="00C55455"/>
    <w:rsid w:val="00C6383E"/>
    <w:rsid w:val="00C671A4"/>
    <w:rsid w:val="00C67E86"/>
    <w:rsid w:val="00C747C3"/>
    <w:rsid w:val="00C85D5E"/>
    <w:rsid w:val="00C90028"/>
    <w:rsid w:val="00C91F26"/>
    <w:rsid w:val="00CB4ACE"/>
    <w:rsid w:val="00CB5EF4"/>
    <w:rsid w:val="00CD2010"/>
    <w:rsid w:val="00CD5CFB"/>
    <w:rsid w:val="00D11B78"/>
    <w:rsid w:val="00D1278C"/>
    <w:rsid w:val="00D30F3E"/>
    <w:rsid w:val="00D4100D"/>
    <w:rsid w:val="00D73133"/>
    <w:rsid w:val="00D831CF"/>
    <w:rsid w:val="00D92C61"/>
    <w:rsid w:val="00DB6D0A"/>
    <w:rsid w:val="00DF6CF2"/>
    <w:rsid w:val="00E12C9D"/>
    <w:rsid w:val="00E21B69"/>
    <w:rsid w:val="00E351B3"/>
    <w:rsid w:val="00E4028F"/>
    <w:rsid w:val="00E85F43"/>
    <w:rsid w:val="00EA42A3"/>
    <w:rsid w:val="00EC118E"/>
    <w:rsid w:val="00F01BCE"/>
    <w:rsid w:val="00F2171E"/>
    <w:rsid w:val="00F2234C"/>
    <w:rsid w:val="00F24FC7"/>
    <w:rsid w:val="00F41FDF"/>
    <w:rsid w:val="00F50D6E"/>
    <w:rsid w:val="00F546CD"/>
    <w:rsid w:val="00F56670"/>
    <w:rsid w:val="00F60600"/>
    <w:rsid w:val="00F6520D"/>
    <w:rsid w:val="00F71473"/>
    <w:rsid w:val="00F72293"/>
    <w:rsid w:val="00F92869"/>
    <w:rsid w:val="00FA0C1A"/>
    <w:rsid w:val="00FA61E4"/>
    <w:rsid w:val="00FA7EDB"/>
    <w:rsid w:val="00FB3040"/>
    <w:rsid w:val="00FB43E3"/>
    <w:rsid w:val="00FB47A0"/>
    <w:rsid w:val="00FB5EC6"/>
    <w:rsid w:val="00FC03F3"/>
    <w:rsid w:val="00FD152A"/>
    <w:rsid w:val="00FD5012"/>
    <w:rsid w:val="00FD6FA4"/>
    <w:rsid w:val="00FE0D37"/>
    <w:rsid w:val="24217E53"/>
    <w:rsid w:val="2C6C1F70"/>
    <w:rsid w:val="2DE40E71"/>
    <w:rsid w:val="2F3D6EBE"/>
    <w:rsid w:val="351F07F9"/>
    <w:rsid w:val="4256088C"/>
    <w:rsid w:val="4A2329BF"/>
    <w:rsid w:val="64861817"/>
    <w:rsid w:val="65CA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66AD98"/>
  <w15:docId w15:val="{CFB0DEB0-9666-4BE0-9CD0-57D8A994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qFormat/>
    <w:pPr>
      <w:keepNext/>
      <w:spacing w:after="0" w:line="240" w:lineRule="auto"/>
      <w:jc w:val="center"/>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Header">
    <w:name w:val="header"/>
    <w:basedOn w:val="Normal"/>
    <w:link w:val="HeaderChar"/>
    <w:uiPriority w:val="99"/>
    <w:qFormat/>
    <w:pPr>
      <w:tabs>
        <w:tab w:val="center" w:pos="4320"/>
        <w:tab w:val="right" w:pos="8640"/>
      </w:tabs>
      <w:spacing w:after="0" w:line="240" w:lineRule="auto"/>
    </w:pPr>
    <w:rPr>
      <w:rFonts w:ascii="Tahoma" w:eastAsia="Times New Roman" w:hAnsi="Tahoma" w:cs="Times New Roman"/>
      <w:b/>
      <w:color w:val="000000"/>
      <w:sz w:val="18"/>
      <w:szCs w:val="18"/>
      <w:lang w:val="vi-VN" w:eastAsia="vi-VN"/>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NoSpacing">
    <w:name w:val="No Spacing"/>
    <w:link w:val="NoSpacingChar"/>
    <w:uiPriority w:val="1"/>
    <w:qFormat/>
    <w:rPr>
      <w:rFonts w:ascii="Calibri" w:eastAsia="SimSun" w:hAnsi="Calibri" w:cs="Times New Roman"/>
      <w:sz w:val="22"/>
      <w:szCs w:val="22"/>
      <w:lang w:eastAsia="en-US"/>
    </w:rPr>
  </w:style>
  <w:style w:type="character" w:customStyle="1" w:styleId="NoSpacingChar">
    <w:name w:val="No Spacing Char"/>
    <w:link w:val="NoSpacing"/>
    <w:uiPriority w:val="1"/>
    <w:qFormat/>
    <w:rPr>
      <w:rFonts w:ascii="Calibri" w:eastAsia="SimSun" w:hAnsi="Calibri" w:cs="Times New Roman"/>
    </w:rPr>
  </w:style>
  <w:style w:type="character" w:customStyle="1" w:styleId="HeaderChar">
    <w:name w:val="Header Char"/>
    <w:basedOn w:val="DefaultParagraphFont"/>
    <w:link w:val="Header"/>
    <w:uiPriority w:val="99"/>
    <w:qFormat/>
    <w:rPr>
      <w:rFonts w:ascii="Tahoma" w:eastAsia="Times New Roman" w:hAnsi="Tahoma" w:cs="Times New Roman"/>
      <w:b/>
      <w:color w:val="000000"/>
      <w:sz w:val="18"/>
      <w:szCs w:val="18"/>
      <w:lang w:val="vi-VN" w:eastAsia="vi-V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0D361-B90D-4E0D-A079-01E5FFB0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hnc0804</cp:lastModifiedBy>
  <cp:revision>13</cp:revision>
  <cp:lastPrinted>2018-02-28T08:35:00Z</cp:lastPrinted>
  <dcterms:created xsi:type="dcterms:W3CDTF">2022-11-23T02:44:00Z</dcterms:created>
  <dcterms:modified xsi:type="dcterms:W3CDTF">2023-03-25T05:18:00Z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3028C0D5540A453389609F146EBFF3C8</vt:lpwstr>
  </property>
</Properties>
</file>