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412009" w14:paraId="09683630" w14:textId="77777777" w:rsidTr="00580EC1">
        <w:tc>
          <w:tcPr>
            <w:tcW w:w="2693" w:type="dxa"/>
            <w:vMerge w:val="restart"/>
          </w:tcPr>
          <w:p w14:paraId="53B41FF8" w14:textId="77777777" w:rsidR="00412009" w:rsidRDefault="00412009" w:rsidP="00580EC1">
            <w:pPr>
              <w:tabs>
                <w:tab w:val="center" w:pos="4680"/>
                <w:tab w:val="right" w:pos="9360"/>
              </w:tabs>
              <w:jc w:val="center"/>
              <w:rPr>
                <w:color w:val="000000"/>
              </w:rPr>
            </w:pPr>
            <w:bookmarkStart w:id="0" w:name="_heading=h.2et92p0" w:colFirst="0" w:colLast="0"/>
            <w:bookmarkStart w:id="1" w:name="bookmark=id.gjdgxs" w:colFirst="0" w:colLast="0"/>
            <w:bookmarkEnd w:id="0"/>
            <w:bookmarkEnd w:id="1"/>
            <w:r>
              <w:rPr>
                <w:noProof/>
                <w:color w:val="000000"/>
              </w:rPr>
              <w:drawing>
                <wp:inline distT="0" distB="0" distL="0" distR="0" wp14:anchorId="70C6E3AE" wp14:editId="19196AF2">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403B467C" w14:textId="77777777" w:rsidR="00412009" w:rsidRDefault="00412009" w:rsidP="00580EC1">
            <w:pPr>
              <w:tabs>
                <w:tab w:val="center" w:pos="4680"/>
                <w:tab w:val="right" w:pos="9360"/>
              </w:tabs>
              <w:jc w:val="center"/>
              <w:rPr>
                <w:color w:val="000000"/>
              </w:rPr>
            </w:pPr>
          </w:p>
        </w:tc>
        <w:tc>
          <w:tcPr>
            <w:tcW w:w="8943" w:type="dxa"/>
            <w:gridSpan w:val="4"/>
          </w:tcPr>
          <w:p w14:paraId="3D0BD146" w14:textId="77777777" w:rsidR="00412009" w:rsidRDefault="00412009" w:rsidP="00580EC1">
            <w:pPr>
              <w:rPr>
                <w:color w:val="FF0000"/>
                <w:sz w:val="72"/>
                <w:szCs w:val="72"/>
              </w:rPr>
            </w:pPr>
            <w:r>
              <w:rPr>
                <w:noProof/>
                <w:color w:val="FF0000"/>
                <w:sz w:val="72"/>
                <w:szCs w:val="72"/>
              </w:rPr>
              <w:drawing>
                <wp:inline distT="0" distB="0" distL="0" distR="0" wp14:anchorId="7F288C91" wp14:editId="51A5A1E4">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412009" w14:paraId="06F0849C" w14:textId="77777777" w:rsidTr="00580EC1">
        <w:trPr>
          <w:gridAfter w:val="1"/>
          <w:wAfter w:w="8" w:type="dxa"/>
        </w:trPr>
        <w:tc>
          <w:tcPr>
            <w:tcW w:w="2693" w:type="dxa"/>
            <w:vMerge/>
          </w:tcPr>
          <w:p w14:paraId="7DF3750C" w14:textId="77777777" w:rsidR="00412009" w:rsidRDefault="00412009" w:rsidP="00580EC1">
            <w:pPr>
              <w:widowControl w:val="0"/>
              <w:rPr>
                <w:color w:val="FF0000"/>
                <w:sz w:val="72"/>
                <w:szCs w:val="72"/>
              </w:rPr>
            </w:pPr>
          </w:p>
        </w:tc>
        <w:tc>
          <w:tcPr>
            <w:tcW w:w="7659" w:type="dxa"/>
            <w:gridSpan w:val="2"/>
          </w:tcPr>
          <w:p w14:paraId="7FDE549A" w14:textId="77777777" w:rsidR="00412009" w:rsidRDefault="00412009" w:rsidP="00580EC1">
            <w:pPr>
              <w:jc w:val="center"/>
              <w:rPr>
                <w:b/>
                <w:color w:val="0070C0"/>
              </w:rPr>
            </w:pPr>
            <w:r>
              <w:rPr>
                <w:b/>
                <w:color w:val="0070C0"/>
              </w:rPr>
              <w:t>CÔNG TY TNHH GIAO THÔNG VẬN TẢI VÀ DU LỊCH SÀI GÒN</w:t>
            </w:r>
          </w:p>
        </w:tc>
        <w:tc>
          <w:tcPr>
            <w:tcW w:w="1276" w:type="dxa"/>
            <w:vMerge w:val="restart"/>
          </w:tcPr>
          <w:p w14:paraId="0F6092E8" w14:textId="77777777" w:rsidR="00412009" w:rsidRDefault="00412009" w:rsidP="00580EC1">
            <w:pPr>
              <w:tabs>
                <w:tab w:val="center" w:pos="4680"/>
                <w:tab w:val="right" w:pos="9360"/>
              </w:tabs>
              <w:jc w:val="center"/>
              <w:rPr>
                <w:b/>
                <w:color w:val="0070C0"/>
              </w:rPr>
            </w:pPr>
            <w:r>
              <w:rPr>
                <w:b/>
                <w:noProof/>
                <w:color w:val="000000"/>
                <w:sz w:val="18"/>
                <w:szCs w:val="18"/>
              </w:rPr>
              <w:drawing>
                <wp:inline distT="0" distB="0" distL="0" distR="0" wp14:anchorId="5A40948C" wp14:editId="47A21BF6">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412009" w14:paraId="1C6F3166" w14:textId="77777777" w:rsidTr="00580EC1">
        <w:trPr>
          <w:gridAfter w:val="1"/>
          <w:wAfter w:w="8" w:type="dxa"/>
        </w:trPr>
        <w:tc>
          <w:tcPr>
            <w:tcW w:w="2693" w:type="dxa"/>
            <w:vMerge/>
          </w:tcPr>
          <w:p w14:paraId="541BFC3C" w14:textId="77777777" w:rsidR="00412009" w:rsidRDefault="00412009" w:rsidP="00580EC1">
            <w:pPr>
              <w:widowControl w:val="0"/>
              <w:rPr>
                <w:b/>
                <w:color w:val="0070C0"/>
              </w:rPr>
            </w:pPr>
          </w:p>
        </w:tc>
        <w:tc>
          <w:tcPr>
            <w:tcW w:w="3609" w:type="dxa"/>
          </w:tcPr>
          <w:p w14:paraId="50A8600A" w14:textId="77777777" w:rsidR="00412009" w:rsidRDefault="00412009" w:rsidP="00580EC1">
            <w:pPr>
              <w:tabs>
                <w:tab w:val="center" w:pos="4680"/>
                <w:tab w:val="right" w:pos="9360"/>
              </w:tabs>
              <w:rPr>
                <w:b/>
                <w:color w:val="000000"/>
                <w:sz w:val="18"/>
                <w:szCs w:val="18"/>
              </w:rPr>
            </w:pPr>
            <w:r>
              <w:rPr>
                <w:b/>
                <w:color w:val="000000"/>
                <w:sz w:val="18"/>
                <w:szCs w:val="18"/>
              </w:rPr>
              <w:t>Văn phòng Hồ Chí Minh</w:t>
            </w:r>
          </w:p>
          <w:p w14:paraId="66793C18" w14:textId="77777777" w:rsidR="00412009" w:rsidRDefault="00412009" w:rsidP="00580EC1">
            <w:pPr>
              <w:tabs>
                <w:tab w:val="center" w:pos="4680"/>
                <w:tab w:val="right" w:pos="9360"/>
              </w:tabs>
              <w:rPr>
                <w:color w:val="000000"/>
                <w:sz w:val="18"/>
                <w:szCs w:val="18"/>
              </w:rPr>
            </w:pPr>
            <w:r>
              <w:rPr>
                <w:color w:val="000000"/>
                <w:sz w:val="18"/>
                <w:szCs w:val="18"/>
              </w:rPr>
              <w:t>ĐC: 219 Võ Văn Tần, Phường 5, Quận 3</w:t>
            </w:r>
          </w:p>
          <w:p w14:paraId="5403441A" w14:textId="77777777" w:rsidR="00412009" w:rsidRDefault="00412009" w:rsidP="00580EC1">
            <w:pPr>
              <w:tabs>
                <w:tab w:val="center" w:pos="4680"/>
                <w:tab w:val="right" w:pos="9360"/>
              </w:tabs>
              <w:rPr>
                <w:color w:val="000000"/>
                <w:sz w:val="18"/>
                <w:szCs w:val="18"/>
              </w:rPr>
            </w:pPr>
            <w:r>
              <w:rPr>
                <w:color w:val="000000"/>
                <w:sz w:val="18"/>
                <w:szCs w:val="18"/>
              </w:rPr>
              <w:t>ĐT: 19002258</w:t>
            </w:r>
          </w:p>
          <w:p w14:paraId="1C587C0E" w14:textId="77777777" w:rsidR="00412009" w:rsidRDefault="00412009" w:rsidP="00580EC1">
            <w:pPr>
              <w:tabs>
                <w:tab w:val="center" w:pos="4680"/>
                <w:tab w:val="right" w:pos="9360"/>
              </w:tabs>
              <w:rPr>
                <w:color w:val="000000"/>
                <w:sz w:val="18"/>
                <w:szCs w:val="18"/>
              </w:rPr>
            </w:pPr>
            <w:r>
              <w:rPr>
                <w:color w:val="000000"/>
                <w:sz w:val="18"/>
                <w:szCs w:val="18"/>
              </w:rPr>
              <w:t xml:space="preserve">Email: hcm@saigontours.asia           </w:t>
            </w:r>
          </w:p>
          <w:p w14:paraId="099BDA10" w14:textId="77777777" w:rsidR="00412009" w:rsidRDefault="00412009" w:rsidP="00580EC1">
            <w:pPr>
              <w:tabs>
                <w:tab w:val="center" w:pos="4680"/>
                <w:tab w:val="right" w:pos="9360"/>
              </w:tabs>
              <w:rPr>
                <w:color w:val="000000"/>
                <w:sz w:val="18"/>
                <w:szCs w:val="18"/>
              </w:rPr>
            </w:pPr>
            <w:r>
              <w:rPr>
                <w:color w:val="000000"/>
                <w:sz w:val="18"/>
                <w:szCs w:val="18"/>
              </w:rPr>
              <w:t>Website: www.saigontours.asia</w:t>
            </w:r>
          </w:p>
        </w:tc>
        <w:tc>
          <w:tcPr>
            <w:tcW w:w="4050" w:type="dxa"/>
          </w:tcPr>
          <w:p w14:paraId="3B095B66" w14:textId="77777777" w:rsidR="00412009" w:rsidRDefault="00412009" w:rsidP="00580EC1">
            <w:pPr>
              <w:tabs>
                <w:tab w:val="center" w:pos="4680"/>
                <w:tab w:val="right" w:pos="9360"/>
              </w:tabs>
              <w:rPr>
                <w:color w:val="000000"/>
                <w:sz w:val="18"/>
                <w:szCs w:val="18"/>
              </w:rPr>
            </w:pPr>
            <w:r>
              <w:rPr>
                <w:b/>
                <w:color w:val="000000"/>
                <w:sz w:val="18"/>
                <w:szCs w:val="18"/>
              </w:rPr>
              <w:t xml:space="preserve">Văn phòng Hà Nội: </w:t>
            </w:r>
            <w:r>
              <w:rPr>
                <w:color w:val="000000"/>
                <w:sz w:val="18"/>
                <w:szCs w:val="18"/>
              </w:rPr>
              <w:t>ĐC: Tầng 6, 12 Khuất Duy Tiến, P. Thanh Xuân Trung, Q.Thanh Xuân</w:t>
            </w:r>
          </w:p>
          <w:p w14:paraId="71042BBF" w14:textId="77777777" w:rsidR="00412009" w:rsidRDefault="00412009" w:rsidP="00580EC1">
            <w:pPr>
              <w:tabs>
                <w:tab w:val="center" w:pos="4680"/>
                <w:tab w:val="right" w:pos="9360"/>
              </w:tabs>
              <w:rPr>
                <w:color w:val="000000"/>
                <w:sz w:val="18"/>
                <w:szCs w:val="18"/>
              </w:rPr>
            </w:pPr>
            <w:r>
              <w:rPr>
                <w:color w:val="000000"/>
                <w:sz w:val="18"/>
                <w:szCs w:val="18"/>
              </w:rPr>
              <w:t>ĐT: 1900 2258</w:t>
            </w:r>
          </w:p>
          <w:p w14:paraId="480F3A78" w14:textId="77777777" w:rsidR="00412009" w:rsidRDefault="00412009" w:rsidP="00580EC1">
            <w:pPr>
              <w:tabs>
                <w:tab w:val="center" w:pos="4680"/>
                <w:tab w:val="right" w:pos="9360"/>
              </w:tabs>
              <w:rPr>
                <w:color w:val="000000"/>
                <w:sz w:val="18"/>
                <w:szCs w:val="18"/>
              </w:rPr>
            </w:pPr>
            <w:r>
              <w:rPr>
                <w:color w:val="000000"/>
                <w:sz w:val="18"/>
                <w:szCs w:val="18"/>
              </w:rPr>
              <w:t>Email: hanoi@saigontours.asia</w:t>
            </w:r>
          </w:p>
          <w:p w14:paraId="0B42DFA5" w14:textId="77777777" w:rsidR="00412009" w:rsidRDefault="00412009" w:rsidP="00580EC1">
            <w:pPr>
              <w:tabs>
                <w:tab w:val="center" w:pos="4680"/>
                <w:tab w:val="right" w:pos="9360"/>
              </w:tabs>
              <w:rPr>
                <w:color w:val="000000"/>
                <w:sz w:val="18"/>
                <w:szCs w:val="18"/>
              </w:rPr>
            </w:pPr>
            <w:r>
              <w:rPr>
                <w:color w:val="000000"/>
                <w:sz w:val="18"/>
                <w:szCs w:val="18"/>
              </w:rPr>
              <w:t>Website: www.saigontours.asia</w:t>
            </w:r>
          </w:p>
        </w:tc>
        <w:tc>
          <w:tcPr>
            <w:tcW w:w="1276" w:type="dxa"/>
            <w:vMerge/>
          </w:tcPr>
          <w:p w14:paraId="1F8A6C73" w14:textId="77777777" w:rsidR="00412009" w:rsidRDefault="00412009" w:rsidP="00580EC1">
            <w:pPr>
              <w:widowControl w:val="0"/>
              <w:rPr>
                <w:color w:val="000000"/>
                <w:sz w:val="18"/>
                <w:szCs w:val="18"/>
              </w:rPr>
            </w:pPr>
          </w:p>
        </w:tc>
      </w:tr>
    </w:tbl>
    <w:p w14:paraId="1294DD50" w14:textId="56FE53CB" w:rsidR="00733D7B" w:rsidRPr="00AC5C9E" w:rsidRDefault="00733D7B" w:rsidP="00733D7B">
      <w:pPr>
        <w:spacing w:after="0" w:line="240" w:lineRule="auto"/>
        <w:rPr>
          <w:rFonts w:ascii="Times New Roman" w:eastAsia="Times New Roman" w:hAnsi="Times New Roman"/>
          <w:sz w:val="24"/>
          <w:szCs w:val="24"/>
          <w:lang w:val="vi-VN" w:eastAsia="en-US"/>
        </w:rPr>
      </w:pPr>
    </w:p>
    <w:p w14:paraId="73FB0C58" w14:textId="0AAEFCE3" w:rsidR="001907E5" w:rsidRPr="00480776" w:rsidRDefault="00D33520" w:rsidP="00733D7B">
      <w:pPr>
        <w:spacing w:after="0" w:line="240" w:lineRule="auto"/>
        <w:jc w:val="center"/>
        <w:textDirection w:val="btLr"/>
        <w:rPr>
          <w:rFonts w:ascii="Times New Roman" w:eastAsia="Tahoma" w:hAnsi="Times New Roman"/>
          <w:b/>
          <w:color w:val="FF6600"/>
          <w:sz w:val="124"/>
          <w:szCs w:val="124"/>
        </w:rPr>
      </w:pPr>
      <w:r w:rsidRPr="007215B7">
        <w:rPr>
          <w:rFonts w:ascii="Times New Roman" w:hAnsi="Times New Roman"/>
          <w:b/>
          <w:noProof/>
          <w:color w:val="C5E0B3" w:themeColor="accent6" w:themeTint="66"/>
          <w:sz w:val="24"/>
          <w:szCs w:val="24"/>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76285000" wp14:editId="505A740D">
            <wp:extent cx="6972300" cy="1456047"/>
            <wp:effectExtent l="0" t="0" r="0" b="0"/>
            <wp:docPr id="898381610" name="Picture 898381610" descr="A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81610" name="Picture 898381610" descr="A green and yellow text&#10;&#10;AI-generated content may be incorrect."/>
                    <pic:cNvPicPr/>
                  </pic:nvPicPr>
                  <pic:blipFill>
                    <a:blip r:embed="rId11"/>
                    <a:stretch>
                      <a:fillRect/>
                    </a:stretch>
                  </pic:blipFill>
                  <pic:spPr>
                    <a:xfrm>
                      <a:off x="0" y="0"/>
                      <a:ext cx="6972300" cy="1456047"/>
                    </a:xfrm>
                    <a:prstGeom prst="rect">
                      <a:avLst/>
                    </a:prstGeom>
                  </pic:spPr>
                </pic:pic>
              </a:graphicData>
            </a:graphic>
          </wp:inline>
        </w:drawing>
      </w:r>
    </w:p>
    <w:p w14:paraId="01157459" w14:textId="326FC54B" w:rsidR="00880A55" w:rsidRPr="00412009" w:rsidRDefault="00412009" w:rsidP="00412009">
      <w:pPr>
        <w:pStyle w:val="ListParagraph"/>
        <w:tabs>
          <w:tab w:val="left" w:pos="284"/>
        </w:tabs>
        <w:ind w:left="0"/>
        <w:jc w:val="both"/>
        <w:rPr>
          <w:rFonts w:ascii="Times New Roman" w:hAnsi="Times New Roman"/>
          <w:sz w:val="24"/>
          <w:szCs w:val="24"/>
          <w:lang w:val="vi-VN"/>
        </w:rPr>
      </w:pPr>
      <w:r w:rsidRPr="00647812">
        <w:rPr>
          <w:rFonts w:ascii="Times New Roman" w:hAnsi="Times New Roman"/>
          <w:noProof/>
          <w:sz w:val="24"/>
          <w:szCs w:val="24"/>
        </w:rPr>
        <w:drawing>
          <wp:inline distT="0" distB="0" distL="0" distR="0" wp14:anchorId="76E815C3" wp14:editId="4097DF96">
            <wp:extent cx="6659880" cy="1813560"/>
            <wp:effectExtent l="0" t="0" r="7620" b="0"/>
            <wp:docPr id="1"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2"/>
                    <a:stretch>
                      <a:fillRect/>
                    </a:stretch>
                  </pic:blipFill>
                  <pic:spPr>
                    <a:xfrm>
                      <a:off x="0" y="0"/>
                      <a:ext cx="6661547" cy="1814014"/>
                    </a:xfrm>
                    <a:prstGeom prst="rect">
                      <a:avLst/>
                    </a:prstGeom>
                    <a:ln>
                      <a:noFill/>
                    </a:ln>
                    <a:effectLst>
                      <a:softEdge rad="112500"/>
                    </a:effectLst>
                  </pic:spPr>
                </pic:pic>
              </a:graphicData>
            </a:graphic>
          </wp:inline>
        </w:drawing>
      </w:r>
    </w:p>
    <w:p w14:paraId="65465E51" w14:textId="77777777" w:rsidR="00077045" w:rsidRPr="00077045" w:rsidRDefault="003D67AE" w:rsidP="004A13A4">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077045">
        <w:rPr>
          <w:rFonts w:ascii="Times New Roman" w:hAnsi="Times New Roman"/>
          <w:b/>
          <w:bCs/>
          <w:color w:val="FF0000"/>
          <w:sz w:val="26"/>
          <w:szCs w:val="26"/>
          <w:lang w:val="vi-VN"/>
        </w:rPr>
        <w:t>Visa Trung Quốc cực kỳ đơn giản chỉ Hộ chiếu scan và hình</w:t>
      </w:r>
      <w:r w:rsidR="00077045" w:rsidRPr="00077045">
        <w:rPr>
          <w:rFonts w:ascii="Times New Roman" w:hAnsi="Times New Roman"/>
          <w:b/>
          <w:bCs/>
          <w:color w:val="FF0000"/>
          <w:sz w:val="26"/>
          <w:szCs w:val="26"/>
        </w:rPr>
        <w:t>.</w:t>
      </w:r>
    </w:p>
    <w:p w14:paraId="38470ED7" w14:textId="1A1A5A46" w:rsidR="005B585C" w:rsidRPr="00077045" w:rsidRDefault="003D67AE" w:rsidP="00D9050A">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077045">
        <w:rPr>
          <w:rFonts w:ascii="Times New Roman" w:hAnsi="Times New Roman"/>
          <w:b/>
          <w:bCs/>
          <w:color w:val="FF0000"/>
          <w:sz w:val="26"/>
          <w:szCs w:val="26"/>
          <w:lang w:val="vi-VN"/>
        </w:rPr>
        <w:t>Chương trình hấp dẫn với khách sạn 4* - 5*</w:t>
      </w:r>
      <w:r w:rsidR="00077045" w:rsidRPr="00077045">
        <w:rPr>
          <w:rFonts w:ascii="Times New Roman" w:hAnsi="Times New Roman"/>
          <w:b/>
          <w:bCs/>
          <w:color w:val="FF0000"/>
          <w:sz w:val="26"/>
          <w:szCs w:val="26"/>
          <w:lang w:val="vi-VN"/>
        </w:rPr>
        <w:t>địa phương.</w:t>
      </w:r>
    </w:p>
    <w:tbl>
      <w:tblPr>
        <w:tblW w:w="5000" w:type="pct"/>
        <w:jc w:val="center"/>
        <w:tblLook w:val="04A0" w:firstRow="1" w:lastRow="0" w:firstColumn="1" w:lastColumn="0" w:noHBand="0" w:noVBand="1"/>
      </w:tblPr>
      <w:tblGrid>
        <w:gridCol w:w="1467"/>
        <w:gridCol w:w="893"/>
        <w:gridCol w:w="3951"/>
        <w:gridCol w:w="1334"/>
        <w:gridCol w:w="1773"/>
        <w:gridCol w:w="1562"/>
      </w:tblGrid>
      <w:tr w:rsidR="00D33520" w:rsidRPr="009F16B8" w14:paraId="59F94313" w14:textId="77777777" w:rsidTr="00077045">
        <w:trPr>
          <w:trHeight w:val="366"/>
          <w:jc w:val="center"/>
        </w:trPr>
        <w:tc>
          <w:tcPr>
            <w:tcW w:w="668" w:type="pct"/>
            <w:shd w:val="clear" w:color="auto" w:fill="3DC12F"/>
            <w:vAlign w:val="center"/>
          </w:tcPr>
          <w:p w14:paraId="1EDA2D60" w14:textId="77777777" w:rsidR="00D33520" w:rsidRPr="009F16B8" w:rsidRDefault="00D33520" w:rsidP="00D33520">
            <w:pPr>
              <w:pStyle w:val="Default"/>
              <w:rPr>
                <w:b/>
                <w:iCs/>
                <w:color w:val="FFFFFF"/>
              </w:rPr>
            </w:pPr>
            <w:r w:rsidRPr="00BD6590">
              <w:rPr>
                <w:rFonts w:eastAsia="SimSun"/>
                <w:color w:val="FFFFFF"/>
                <w:lang w:val="vi-VN" w:eastAsia="zh-CN"/>
              </w:rPr>
              <w:br w:type="page"/>
            </w:r>
            <w:r w:rsidRPr="009F16B8">
              <w:rPr>
                <w:b/>
                <w:color w:val="FFFFFF"/>
              </w:rPr>
              <w:t>NGÀY 1:</w:t>
            </w:r>
          </w:p>
        </w:tc>
        <w:tc>
          <w:tcPr>
            <w:tcW w:w="4332" w:type="pct"/>
            <w:gridSpan w:val="5"/>
            <w:shd w:val="clear" w:color="auto" w:fill="3DC12F"/>
            <w:vAlign w:val="center"/>
          </w:tcPr>
          <w:p w14:paraId="330B77A2" w14:textId="593A2306" w:rsidR="00D33520" w:rsidRPr="009F16B8" w:rsidRDefault="00D33520" w:rsidP="00C96331">
            <w:pPr>
              <w:pStyle w:val="Default"/>
              <w:ind w:right="-91"/>
              <w:rPr>
                <w:b/>
                <w:iCs/>
                <w:color w:val="FFFFFF"/>
              </w:rPr>
            </w:pPr>
            <w:r w:rsidRPr="008609CD">
              <w:rPr>
                <w:b/>
                <w:color w:val="FFFFFF"/>
              </w:rPr>
              <w:t xml:space="preserve">TP.HCM  </w:t>
            </w:r>
            <w:r w:rsidRPr="008609CD">
              <w:rPr>
                <w:b/>
                <w:color w:val="FFFFFF"/>
              </w:rPr>
              <w:sym w:font="Wingdings" w:char="0051"/>
            </w:r>
            <w:r w:rsidRPr="008609CD">
              <w:rPr>
                <w:b/>
                <w:color w:val="FFFFFF"/>
              </w:rPr>
              <w:t xml:space="preserve"> THƯỢNG HẢI                                                                                          (Ăn tối)                       </w:t>
            </w:r>
          </w:p>
        </w:tc>
      </w:tr>
      <w:tr w:rsidR="00D33520" w:rsidRPr="00D33520" w14:paraId="39773800" w14:textId="77777777" w:rsidTr="00077045">
        <w:trPr>
          <w:trHeight w:val="116"/>
          <w:jc w:val="center"/>
        </w:trPr>
        <w:tc>
          <w:tcPr>
            <w:tcW w:w="5000" w:type="pct"/>
            <w:gridSpan w:val="6"/>
          </w:tcPr>
          <w:p w14:paraId="24DD72D0"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w:t>
            </w:r>
            <w:r w:rsidRPr="007215B7">
              <w:rPr>
                <w:rFonts w:ascii="Times New Roman" w:hAnsi="Times New Roman"/>
                <w:sz w:val="24"/>
                <w:szCs w:val="24"/>
                <w:lang w:val="vi-VN"/>
              </w:rPr>
              <w:t xml:space="preserve">đoàn đón Quý khách tại sân bay </w:t>
            </w:r>
            <w:r w:rsidRPr="007215B7">
              <w:rPr>
                <w:rFonts w:ascii="Times New Roman" w:hAnsi="Times New Roman"/>
                <w:b/>
                <w:color w:val="FF0000"/>
                <w:sz w:val="24"/>
                <w:szCs w:val="24"/>
                <w:lang w:val="vi-VN"/>
              </w:rPr>
              <w:t>Tân Sơn Nhất</w:t>
            </w:r>
            <w:r w:rsidRPr="007215B7">
              <w:rPr>
                <w:rFonts w:ascii="Times New Roman" w:hAnsi="Times New Roman"/>
                <w:color w:val="FF0000"/>
                <w:sz w:val="24"/>
                <w:szCs w:val="24"/>
                <w:lang w:val="vi-VN"/>
              </w:rPr>
              <w:t xml:space="preserve"> </w:t>
            </w:r>
            <w:r w:rsidRPr="007215B7">
              <w:rPr>
                <w:rFonts w:ascii="Times New Roman" w:hAnsi="Times New Roman"/>
                <w:sz w:val="24"/>
                <w:szCs w:val="24"/>
                <w:lang w:val="vi-VN"/>
              </w:rPr>
              <w:t>để làm thủ tục checkin đáp chuyến bay</w:t>
            </w:r>
            <w:r w:rsidRPr="007215B7">
              <w:rPr>
                <w:rFonts w:ascii="Times New Roman" w:hAnsi="Times New Roman"/>
                <w:b/>
                <w:color w:val="FF0000"/>
                <w:sz w:val="24"/>
                <w:szCs w:val="24"/>
                <w:lang w:val="vi-VN"/>
              </w:rPr>
              <w:t xml:space="preserve">  </w:t>
            </w:r>
            <w:r w:rsidRPr="00647812">
              <w:rPr>
                <w:rFonts w:ascii="Times New Roman" w:hAnsi="Times New Roman"/>
                <w:b/>
                <w:color w:val="5B9BD5" w:themeColor="accent1"/>
                <w:sz w:val="24"/>
                <w:szCs w:val="24"/>
                <w:lang w:val="vi-VN"/>
              </w:rPr>
              <w:t>VN522</w:t>
            </w:r>
            <w:r>
              <w:rPr>
                <w:rFonts w:ascii="Times New Roman" w:hAnsi="Times New Roman"/>
                <w:b/>
                <w:color w:val="5B9BD5" w:themeColor="accent1"/>
                <w:sz w:val="24"/>
                <w:szCs w:val="24"/>
                <w:lang w:val="vi-VN"/>
              </w:rPr>
              <w:t xml:space="preserve"> </w:t>
            </w:r>
            <w:r w:rsidRPr="00647812">
              <w:rPr>
                <w:rFonts w:ascii="Times New Roman" w:hAnsi="Times New Roman"/>
                <w:b/>
                <w:color w:val="5B9BD5" w:themeColor="accent1"/>
                <w:sz w:val="24"/>
                <w:szCs w:val="24"/>
                <w:lang w:val="vi-VN"/>
              </w:rPr>
              <w:t>SGN-PVG 0</w:t>
            </w:r>
            <w:r>
              <w:rPr>
                <w:rFonts w:ascii="Times New Roman" w:hAnsi="Times New Roman"/>
                <w:b/>
                <w:color w:val="5B9BD5" w:themeColor="accent1"/>
                <w:sz w:val="24"/>
                <w:szCs w:val="24"/>
                <w:lang w:val="vi-VN"/>
              </w:rPr>
              <w:t>9</w:t>
            </w:r>
            <w:r w:rsidRPr="00647812">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05</w:t>
            </w:r>
            <w:r w:rsidRPr="00647812">
              <w:rPr>
                <w:rFonts w:ascii="Times New Roman" w:hAnsi="Times New Roman"/>
                <w:b/>
                <w:color w:val="5B9BD5" w:themeColor="accent1"/>
                <w:sz w:val="24"/>
                <w:szCs w:val="24"/>
                <w:lang w:val="vi-VN"/>
              </w:rPr>
              <w:t>-14:1</w:t>
            </w:r>
            <w:r>
              <w:rPr>
                <w:rFonts w:ascii="Times New Roman" w:hAnsi="Times New Roman"/>
                <w:b/>
                <w:color w:val="5B9BD5" w:themeColor="accent1"/>
                <w:sz w:val="24"/>
                <w:szCs w:val="24"/>
                <w:lang w:val="vi-VN"/>
              </w:rPr>
              <w:t>5</w:t>
            </w:r>
            <w:r w:rsidRPr="00647812">
              <w:rPr>
                <w:rFonts w:ascii="Times New Roman" w:hAnsi="Times New Roman"/>
                <w:b/>
                <w:color w:val="FF0000"/>
                <w:sz w:val="24"/>
                <w:szCs w:val="24"/>
                <w:lang w:val="vi-VN"/>
              </w:rPr>
              <w:t xml:space="preserve"> </w:t>
            </w:r>
            <w:r>
              <w:rPr>
                <w:rFonts w:ascii="Times New Roman" w:hAnsi="Times New Roman"/>
                <w:b/>
                <w:color w:val="5B9BD5" w:themeColor="accent1"/>
                <w:sz w:val="24"/>
                <w:szCs w:val="24"/>
                <w:lang w:val="vi-VN"/>
              </w:rPr>
              <w:t xml:space="preserve"> </w:t>
            </w:r>
            <w:r>
              <w:rPr>
                <w:rFonts w:ascii="Times New Roman" w:hAnsi="Times New Roman"/>
                <w:b/>
                <w:color w:val="5B9BD5" w:themeColor="accent1"/>
                <w:sz w:val="24"/>
                <w:szCs w:val="24"/>
                <w:lang w:val="vi-VN" w:eastAsia="zh-CN"/>
              </w:rPr>
              <w:t>hoặc VN524</w:t>
            </w:r>
            <w:r w:rsidRPr="00647812">
              <w:rPr>
                <w:rFonts w:ascii="Times New Roman" w:hAnsi="Times New Roman"/>
                <w:b/>
                <w:color w:val="5B9BD5" w:themeColor="accent1"/>
                <w:sz w:val="24"/>
                <w:szCs w:val="24"/>
                <w:lang w:val="vi-VN"/>
              </w:rPr>
              <w:t xml:space="preserve"> SGN-PVG 0</w:t>
            </w:r>
            <w:r>
              <w:rPr>
                <w:rFonts w:ascii="Times New Roman" w:hAnsi="Times New Roman"/>
                <w:b/>
                <w:color w:val="5B9BD5" w:themeColor="accent1"/>
                <w:sz w:val="24"/>
                <w:szCs w:val="24"/>
                <w:lang w:val="vi-VN"/>
              </w:rPr>
              <w:t>7</w:t>
            </w:r>
            <w:r w:rsidRPr="00647812">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30</w:t>
            </w:r>
            <w:r w:rsidRPr="00647812">
              <w:rPr>
                <w:rFonts w:ascii="Times New Roman" w:hAnsi="Times New Roman"/>
                <w:b/>
                <w:color w:val="5B9BD5" w:themeColor="accent1"/>
                <w:sz w:val="24"/>
                <w:szCs w:val="24"/>
                <w:lang w:val="vi-VN"/>
              </w:rPr>
              <w:t>-1</w:t>
            </w:r>
            <w:r>
              <w:rPr>
                <w:rFonts w:ascii="Times New Roman" w:hAnsi="Times New Roman"/>
                <w:b/>
                <w:color w:val="5B9BD5" w:themeColor="accent1"/>
                <w:sz w:val="24"/>
                <w:szCs w:val="24"/>
                <w:lang w:val="vi-VN"/>
              </w:rPr>
              <w:t>2</w:t>
            </w:r>
            <w:r w:rsidRPr="00647812">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40</w:t>
            </w:r>
            <w:r w:rsidRPr="007215B7">
              <w:rPr>
                <w:rFonts w:ascii="Times New Roman" w:hAnsi="Times New Roman"/>
                <w:b/>
                <w:color w:val="FF0000"/>
                <w:sz w:val="24"/>
                <w:szCs w:val="24"/>
                <w:lang w:val="vi-VN"/>
              </w:rPr>
              <w:t xml:space="preserve"> đi </w:t>
            </w:r>
            <w:r w:rsidRPr="007215B7">
              <w:rPr>
                <w:rFonts w:ascii="Times New Roman" w:hAnsi="Times New Roman"/>
                <w:b/>
                <w:color w:val="FF0000"/>
                <w:sz w:val="24"/>
                <w:szCs w:val="24"/>
              </w:rPr>
              <w:t>Thượng</w:t>
            </w:r>
            <w:r w:rsidRPr="007215B7">
              <w:rPr>
                <w:rFonts w:ascii="Times New Roman" w:hAnsi="Times New Roman"/>
                <w:b/>
                <w:color w:val="FF0000"/>
                <w:sz w:val="24"/>
                <w:szCs w:val="24"/>
                <w:lang w:val="vi-VN"/>
              </w:rPr>
              <w:t xml:space="preserve"> Hải</w:t>
            </w:r>
            <w:r>
              <w:rPr>
                <w:rFonts w:ascii="Times New Roman" w:hAnsi="Times New Roman"/>
                <w:b/>
                <w:color w:val="FF0000"/>
                <w:sz w:val="24"/>
                <w:szCs w:val="24"/>
              </w:rPr>
              <w:t>.</w:t>
            </w:r>
          </w:p>
          <w:p w14:paraId="5E8A4DFB"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Đến </w:t>
            </w:r>
            <w:r w:rsidRPr="00065EBC">
              <w:rPr>
                <w:rFonts w:ascii="Times New Roman" w:hAnsi="Times New Roman"/>
                <w:b/>
                <w:color w:val="FF0000"/>
                <w:sz w:val="24"/>
                <w:szCs w:val="24"/>
                <w:lang w:val="vi-VN"/>
              </w:rPr>
              <w:t>Thượng Hải</w:t>
            </w:r>
            <w:r w:rsidRPr="007215B7">
              <w:rPr>
                <w:rFonts w:ascii="Times New Roman" w:hAnsi="Times New Roman"/>
                <w:sz w:val="24"/>
                <w:szCs w:val="24"/>
                <w:lang w:val="vi-VN"/>
              </w:rPr>
              <w:t>, đoàn làm thủ tục nhập cảnh</w:t>
            </w:r>
            <w:r w:rsidRPr="008609CD">
              <w:rPr>
                <w:rFonts w:ascii="Times New Roman" w:hAnsi="Times New Roman"/>
                <w:sz w:val="24"/>
                <w:szCs w:val="24"/>
                <w:lang w:val="vi-VN"/>
              </w:rPr>
              <w:t>.</w:t>
            </w:r>
          </w:p>
          <w:p w14:paraId="7ADE8DC4"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Khởi hành đi Thượng Hải, tham quan </w:t>
            </w:r>
            <w:r w:rsidRPr="007215B7">
              <w:rPr>
                <w:rFonts w:ascii="Times New Roman" w:hAnsi="Times New Roman"/>
                <w:b/>
                <w:color w:val="00B050"/>
                <w:sz w:val="24"/>
                <w:szCs w:val="24"/>
                <w:lang w:val="vi-VN"/>
              </w:rPr>
              <w:t>bến Thượng Hải</w:t>
            </w:r>
            <w:r w:rsidRPr="007215B7">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7215B7">
              <w:rPr>
                <w:rFonts w:ascii="Times New Roman" w:hAnsi="Times New Roman"/>
                <w:b/>
                <w:bCs/>
                <w:sz w:val="24"/>
                <w:szCs w:val="24"/>
                <w:lang w:val="vi-VN"/>
              </w:rPr>
              <w:t>Bến Thượng Hải</w:t>
            </w:r>
            <w:r w:rsidRPr="007215B7">
              <w:rPr>
                <w:rFonts w:ascii="Times New Roman" w:hAnsi="Times New Roman"/>
                <w:sz w:val="24"/>
                <w:szCs w:val="24"/>
                <w:lang w:val="vi-VN"/>
              </w:rPr>
              <w:t xml:space="preserve"> bởi sức hấp dẫn của nó đối với mỗi du khách khi có dịp đặt chân đến. Ngắm </w:t>
            </w:r>
            <w:r w:rsidRPr="007215B7">
              <w:rPr>
                <w:rFonts w:ascii="Times New Roman" w:hAnsi="Times New Roman"/>
                <w:b/>
                <w:color w:val="00B050"/>
                <w:sz w:val="24"/>
                <w:szCs w:val="24"/>
                <w:lang w:val="vi-VN"/>
              </w:rPr>
              <w:t>tháp truyền hình Minh Châu Phương Đông</w:t>
            </w:r>
            <w:r w:rsidRPr="007215B7">
              <w:rPr>
                <w:rFonts w:ascii="Times New Roman" w:hAnsi="Times New Roman"/>
                <w:sz w:val="24"/>
                <w:szCs w:val="24"/>
                <w:lang w:val="vi-VN"/>
              </w:rPr>
              <w:t xml:space="preserve"> (không lên tháp) – một tháp truyền hình cao nhất Châu Á và đứng thứ ba trên thế giới</w:t>
            </w:r>
            <w:r w:rsidRPr="008609CD">
              <w:rPr>
                <w:rFonts w:ascii="Times New Roman" w:hAnsi="Times New Roman"/>
                <w:sz w:val="24"/>
                <w:szCs w:val="24"/>
                <w:lang w:val="vi-VN"/>
              </w:rPr>
              <w:t>.</w:t>
            </w:r>
          </w:p>
          <w:p w14:paraId="46F19482"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Xe đưa đoàn đi ăn tối, sau đó trở về khách sạn nghỉ ngơi</w:t>
            </w:r>
            <w:r w:rsidRPr="008609CD">
              <w:rPr>
                <w:rFonts w:ascii="Times New Roman" w:hAnsi="Times New Roman"/>
                <w:sz w:val="24"/>
                <w:szCs w:val="24"/>
                <w:lang w:val="vi-VN"/>
              </w:rPr>
              <w:t xml:space="preserve">. </w:t>
            </w:r>
          </w:p>
          <w:p w14:paraId="3CDB2641"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Thượng Hải</w:t>
            </w:r>
            <w:r w:rsidRPr="008609CD">
              <w:rPr>
                <w:rFonts w:ascii="Times New Roman" w:hAnsi="Times New Roman"/>
                <w:b/>
                <w:color w:val="00B050"/>
                <w:sz w:val="24"/>
                <w:szCs w:val="24"/>
                <w:lang w:val="vi-VN"/>
              </w:rPr>
              <w:t>.</w:t>
            </w:r>
          </w:p>
          <w:p w14:paraId="62FDB0DF" w14:textId="3E575C16" w:rsidR="00D33520" w:rsidRPr="00D33520" w:rsidRDefault="00D33520" w:rsidP="00D33520">
            <w:pPr>
              <w:pStyle w:val="NoSpacing"/>
              <w:tabs>
                <w:tab w:val="left" w:pos="270"/>
              </w:tabs>
              <w:rPr>
                <w:rFonts w:ascii="Times New Roman" w:hAnsi="Times New Roman"/>
                <w:b/>
                <w:color w:val="FF0000"/>
                <w:sz w:val="24"/>
                <w:szCs w:val="24"/>
                <w:lang w:val="vi-VN"/>
              </w:rPr>
            </w:pPr>
            <w:r w:rsidRPr="007215B7">
              <w:rPr>
                <w:rFonts w:ascii="Times New Roman" w:hAnsi="Times New Roman"/>
                <w:noProof/>
                <w:sz w:val="24"/>
                <w:szCs w:val="24"/>
                <w:lang w:eastAsia="zh-CN"/>
              </w:rPr>
              <w:drawing>
                <wp:inline distT="0" distB="0" distL="0" distR="0" wp14:anchorId="387494FB" wp14:editId="6B84249E">
                  <wp:extent cx="6844215" cy="1667934"/>
                  <wp:effectExtent l="0" t="0" r="0" b="8890"/>
                  <wp:docPr id="853828330" name="Picture 85382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5482" cy="1670680"/>
                          </a:xfrm>
                          <a:prstGeom prst="rect">
                            <a:avLst/>
                          </a:prstGeom>
                          <a:ln>
                            <a:noFill/>
                          </a:ln>
                          <a:effectLst>
                            <a:softEdge rad="112500"/>
                          </a:effectLst>
                        </pic:spPr>
                      </pic:pic>
                    </a:graphicData>
                  </a:graphic>
                </wp:inline>
              </w:drawing>
            </w:r>
          </w:p>
        </w:tc>
      </w:tr>
      <w:tr w:rsidR="00D33520" w:rsidRPr="009F16B8" w14:paraId="68FEBC5F" w14:textId="77777777" w:rsidTr="00077045">
        <w:trPr>
          <w:trHeight w:val="339"/>
          <w:jc w:val="center"/>
        </w:trPr>
        <w:tc>
          <w:tcPr>
            <w:tcW w:w="668" w:type="pct"/>
            <w:shd w:val="clear" w:color="auto" w:fill="3DC12F"/>
            <w:vAlign w:val="center"/>
          </w:tcPr>
          <w:p w14:paraId="2DAC1B70" w14:textId="77777777" w:rsidR="00D33520" w:rsidRPr="009F16B8" w:rsidRDefault="00D33520" w:rsidP="00D33520">
            <w:pPr>
              <w:pStyle w:val="Default"/>
              <w:rPr>
                <w:b/>
                <w:color w:val="FFFFFF"/>
              </w:rPr>
            </w:pPr>
            <w:r w:rsidRPr="009F16B8">
              <w:rPr>
                <w:b/>
                <w:color w:val="FFFFFF"/>
              </w:rPr>
              <w:lastRenderedPageBreak/>
              <w:t>NGÀY 2:</w:t>
            </w:r>
          </w:p>
        </w:tc>
        <w:tc>
          <w:tcPr>
            <w:tcW w:w="4332" w:type="pct"/>
            <w:gridSpan w:val="5"/>
            <w:shd w:val="clear" w:color="auto" w:fill="3DC12F"/>
            <w:vAlign w:val="center"/>
          </w:tcPr>
          <w:p w14:paraId="3EA55D72" w14:textId="570FB856" w:rsidR="00D33520" w:rsidRPr="009F16B8" w:rsidRDefault="00D33520" w:rsidP="00D33520">
            <w:pPr>
              <w:pStyle w:val="Default"/>
              <w:ind w:right="-91"/>
              <w:rPr>
                <w:b/>
                <w:color w:val="FFFFFF"/>
              </w:rPr>
            </w:pPr>
            <w:r w:rsidRPr="008609CD">
              <w:rPr>
                <w:b/>
                <w:color w:val="FFFFFF"/>
              </w:rPr>
              <w:t xml:space="preserve">THƯỢNG HẢI </w:t>
            </w:r>
            <w:r w:rsidRPr="008609CD">
              <w:rPr>
                <w:b/>
                <w:color w:val="FFFFFF"/>
              </w:rPr>
              <w:sym w:font="Webdings" w:char="F076"/>
            </w:r>
            <w:r w:rsidRPr="008609CD">
              <w:rPr>
                <w:b/>
                <w:color w:val="FFFFFF"/>
              </w:rPr>
              <w:t xml:space="preserve"> Ô TRẤN </w:t>
            </w:r>
            <w:r w:rsidRPr="008609CD">
              <w:rPr>
                <w:b/>
                <w:color w:val="FFFFFF"/>
              </w:rPr>
              <w:sym w:font="Webdings" w:char="F076"/>
            </w:r>
            <w:r w:rsidRPr="008609CD">
              <w:rPr>
                <w:b/>
                <w:color w:val="FFFFFF"/>
              </w:rPr>
              <w:t xml:space="preserve"> HÀNG CHÂU                 </w:t>
            </w:r>
            <w:r>
              <w:rPr>
                <w:b/>
                <w:color w:val="FFFFFF"/>
              </w:rPr>
              <w:t xml:space="preserve">                           </w:t>
            </w:r>
            <w:r w:rsidR="00C96331">
              <w:rPr>
                <w:b/>
                <w:color w:val="FFFFFF"/>
              </w:rPr>
              <w:t xml:space="preserve">      </w:t>
            </w:r>
            <w:r w:rsidRPr="008609CD">
              <w:rPr>
                <w:b/>
                <w:color w:val="FFFFFF"/>
              </w:rPr>
              <w:t xml:space="preserve">    (Ăn 3 Bữa)                       </w:t>
            </w:r>
          </w:p>
        </w:tc>
      </w:tr>
      <w:tr w:rsidR="00D33520" w:rsidRPr="00480776" w14:paraId="3F01BF56" w14:textId="77777777" w:rsidTr="00077045">
        <w:trPr>
          <w:trHeight w:val="3192"/>
          <w:jc w:val="center"/>
        </w:trPr>
        <w:tc>
          <w:tcPr>
            <w:tcW w:w="5000" w:type="pct"/>
            <w:gridSpan w:val="6"/>
          </w:tcPr>
          <w:p w14:paraId="7229166A" w14:textId="77777777" w:rsidR="00D33520" w:rsidRPr="007215B7"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rPr>
              <w:t>Sau</w:t>
            </w:r>
            <w:r w:rsidRPr="007215B7">
              <w:rPr>
                <w:rFonts w:ascii="Times New Roman" w:hAnsi="Times New Roman"/>
                <w:sz w:val="24"/>
                <w:szCs w:val="24"/>
                <w:lang w:val="vi-VN"/>
              </w:rPr>
              <w:t xml:space="preserve"> bữa sáng, làm thủ tục trả phòng. Đoàn di chuyển đi tham quan mua sắm tại Xưởng Ngọc. </w:t>
            </w:r>
          </w:p>
          <w:p w14:paraId="2D4DC583" w14:textId="77777777" w:rsidR="00D33520" w:rsidRPr="007215B7"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di chuyển sang </w:t>
            </w:r>
            <w:r w:rsidRPr="007215B7">
              <w:rPr>
                <w:rFonts w:ascii="Times New Roman" w:hAnsi="Times New Roman"/>
                <w:b/>
                <w:color w:val="00B050"/>
                <w:sz w:val="24"/>
                <w:szCs w:val="24"/>
                <w:lang w:val="vi-VN"/>
              </w:rPr>
              <w:t>Ô TRẤN-</w:t>
            </w:r>
            <w:r w:rsidRPr="007215B7">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7215B7">
              <w:rPr>
                <w:rStyle w:val="Strong"/>
                <w:color w:val="00B050"/>
                <w:lang w:val="vi-VN"/>
              </w:rPr>
              <w:t>UNESCO</w:t>
            </w:r>
            <w:r w:rsidRPr="007215B7">
              <w:rPr>
                <w:rFonts w:ascii="Times New Roman" w:hAnsi="Times New Roman"/>
                <w:sz w:val="24"/>
                <w:szCs w:val="24"/>
                <w:lang w:val="vi-VN"/>
              </w:rPr>
              <w:t xml:space="preserve"> công nhận là di sản văn hóa thế giới.</w:t>
            </w:r>
          </w:p>
          <w:p w14:paraId="1B9F06BD" w14:textId="77777777" w:rsidR="00D33520" w:rsidRPr="007215B7"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tham quan </w:t>
            </w:r>
            <w:r w:rsidRPr="007215B7">
              <w:rPr>
                <w:rFonts w:ascii="Times New Roman" w:hAnsi="Times New Roman"/>
                <w:b/>
                <w:color w:val="00B050"/>
                <w:sz w:val="24"/>
                <w:szCs w:val="24"/>
                <w:lang w:val="vi-VN"/>
              </w:rPr>
              <w:t xml:space="preserve">Vịnh Caishen, Nhà Trăm Giường,... </w:t>
            </w:r>
          </w:p>
          <w:p w14:paraId="3ED23376" w14:textId="77777777" w:rsidR="00D33520" w:rsidRPr="007215B7"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dùng bữa trưa, sau đó khởi hành đi Hàng Châu. </w:t>
            </w:r>
          </w:p>
          <w:p w14:paraId="210D158E" w14:textId="77777777" w:rsidR="00D33520" w:rsidRPr="007215B7" w:rsidRDefault="00D33520" w:rsidP="00D33520">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Đến Hàng Châu, Đoàn ngồi thuyền thưởng ngoạn </w:t>
            </w:r>
            <w:r w:rsidRPr="007215B7">
              <w:rPr>
                <w:rFonts w:ascii="Times New Roman" w:hAnsi="Times New Roman"/>
                <w:b/>
                <w:color w:val="00B050"/>
                <w:sz w:val="24"/>
                <w:szCs w:val="24"/>
                <w:lang w:val="vi-VN"/>
              </w:rPr>
              <w:t>Tây Hồ</w:t>
            </w:r>
            <w:r w:rsidRPr="007215B7">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0E009A57" w14:textId="77777777" w:rsidR="00D33520" w:rsidRPr="008609CD" w:rsidRDefault="00D33520" w:rsidP="00D33520">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dùng cơm tối, sau đó có thể xem show </w:t>
            </w:r>
            <w:r w:rsidRPr="007215B7">
              <w:rPr>
                <w:rFonts w:ascii="Times New Roman" w:hAnsi="Times New Roman"/>
                <w:b/>
                <w:color w:val="00B050"/>
                <w:sz w:val="24"/>
                <w:szCs w:val="24"/>
                <w:lang w:val="vi-VN"/>
              </w:rPr>
              <w:t>Tống Thành – Thiên Cổ Tình</w:t>
            </w:r>
            <w:r w:rsidRPr="007215B7">
              <w:rPr>
                <w:rFonts w:ascii="Times New Roman" w:hAnsi="Times New Roman"/>
                <w:sz w:val="24"/>
                <w:szCs w:val="24"/>
                <w:lang w:val="vi-VN"/>
              </w:rPr>
              <w:t xml:space="preserve"> (Hàng Châu chính là cái nôi cho hàng loạt show Thiên Cổ Tình) </w:t>
            </w:r>
            <w:r w:rsidRPr="007215B7">
              <w:rPr>
                <w:rFonts w:ascii="Times New Roman" w:hAnsi="Times New Roman"/>
                <w:b/>
                <w:bCs/>
                <w:sz w:val="24"/>
                <w:szCs w:val="24"/>
                <w:lang w:val="vi-VN"/>
              </w:rPr>
              <w:t xml:space="preserve">Chi phí tự túc </w:t>
            </w:r>
          </w:p>
          <w:p w14:paraId="482DC675" w14:textId="77777777" w:rsidR="00D33520" w:rsidRPr="008609CD" w:rsidRDefault="00D33520" w:rsidP="00D33520">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8609CD">
              <w:rPr>
                <w:rFonts w:ascii="Times New Roman" w:hAnsi="Times New Roman"/>
                <w:sz w:val="24"/>
                <w:szCs w:val="24"/>
                <w:lang w:val="vi-VN"/>
              </w:rPr>
              <w:t xml:space="preserve">Ăn tối và nghỉ đêm tại khách sạn </w:t>
            </w:r>
            <w:r w:rsidRPr="008609CD">
              <w:rPr>
                <w:rFonts w:ascii="Times New Roman" w:hAnsi="Times New Roman"/>
                <w:b/>
                <w:color w:val="00B050"/>
                <w:sz w:val="24"/>
                <w:szCs w:val="24"/>
                <w:lang w:val="vi-VN"/>
              </w:rPr>
              <w:t>Hàng Châu.</w:t>
            </w:r>
          </w:p>
          <w:p w14:paraId="59A23616" w14:textId="1F2361F4" w:rsidR="00D33520" w:rsidRPr="00480776" w:rsidRDefault="00D33520" w:rsidP="00D33520">
            <w:pPr>
              <w:tabs>
                <w:tab w:val="center" w:pos="289"/>
              </w:tabs>
              <w:spacing w:after="0"/>
              <w:ind w:right="-91"/>
              <w:contextualSpacing/>
              <w:rPr>
                <w:rFonts w:ascii="Times New Roman" w:hAnsi="Times New Roman"/>
                <w:color w:val="000000"/>
                <w:sz w:val="21"/>
                <w:szCs w:val="21"/>
                <w:lang w:val="de-DE"/>
              </w:rPr>
            </w:pPr>
            <w:r w:rsidRPr="007215B7">
              <w:rPr>
                <w:rFonts w:ascii="Times New Roman" w:hAnsi="Times New Roman"/>
                <w:noProof/>
                <w:sz w:val="24"/>
                <w:szCs w:val="24"/>
              </w:rPr>
              <w:drawing>
                <wp:inline distT="0" distB="0" distL="0" distR="0" wp14:anchorId="2B719340" wp14:editId="3F2ACE46">
                  <wp:extent cx="6819048" cy="1617133"/>
                  <wp:effectExtent l="0" t="0" r="1270" b="2540"/>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2"/>
                          <a:stretch>
                            <a:fillRect/>
                          </a:stretch>
                        </pic:blipFill>
                        <pic:spPr>
                          <a:xfrm>
                            <a:off x="0" y="0"/>
                            <a:ext cx="6850129" cy="1624504"/>
                          </a:xfrm>
                          <a:prstGeom prst="rect">
                            <a:avLst/>
                          </a:prstGeom>
                          <a:ln>
                            <a:noFill/>
                          </a:ln>
                          <a:effectLst>
                            <a:softEdge rad="112500"/>
                          </a:effectLst>
                        </pic:spPr>
                      </pic:pic>
                    </a:graphicData>
                  </a:graphic>
                </wp:inline>
              </w:drawing>
            </w:r>
          </w:p>
        </w:tc>
      </w:tr>
      <w:tr w:rsidR="00D33520" w:rsidRPr="009F16B8" w14:paraId="10E0AA99" w14:textId="77777777" w:rsidTr="00077045">
        <w:trPr>
          <w:trHeight w:val="369"/>
          <w:jc w:val="center"/>
        </w:trPr>
        <w:tc>
          <w:tcPr>
            <w:tcW w:w="668" w:type="pct"/>
            <w:shd w:val="clear" w:color="auto" w:fill="3DC12F"/>
            <w:vAlign w:val="center"/>
          </w:tcPr>
          <w:p w14:paraId="41161BD0" w14:textId="77777777" w:rsidR="00D33520" w:rsidRPr="009F16B8" w:rsidRDefault="00D33520" w:rsidP="00D33520">
            <w:pPr>
              <w:pStyle w:val="Default"/>
              <w:rPr>
                <w:b/>
                <w:iCs/>
                <w:color w:val="FFFFFF"/>
              </w:rPr>
            </w:pPr>
            <w:r w:rsidRPr="009F16B8">
              <w:rPr>
                <w:b/>
                <w:color w:val="FFFFFF"/>
              </w:rPr>
              <w:t>NGÀY 3:</w:t>
            </w:r>
          </w:p>
        </w:tc>
        <w:tc>
          <w:tcPr>
            <w:tcW w:w="4332" w:type="pct"/>
            <w:gridSpan w:val="5"/>
            <w:shd w:val="clear" w:color="auto" w:fill="3DC12F"/>
            <w:vAlign w:val="center"/>
          </w:tcPr>
          <w:p w14:paraId="0835BEAD" w14:textId="783E401F" w:rsidR="00D33520" w:rsidRPr="009F16B8" w:rsidRDefault="00D33520" w:rsidP="00D33520">
            <w:pPr>
              <w:pStyle w:val="Default"/>
              <w:ind w:right="-91"/>
              <w:rPr>
                <w:b/>
                <w:iCs/>
                <w:color w:val="FFFFFF"/>
              </w:rPr>
            </w:pPr>
            <w:r w:rsidRPr="008609CD">
              <w:rPr>
                <w:b/>
                <w:color w:val="FFFFFF"/>
              </w:rPr>
              <w:t xml:space="preserve">HÀNG CHÂU </w:t>
            </w:r>
            <w:r w:rsidRPr="008609CD">
              <w:rPr>
                <w:b/>
                <w:color w:val="FFFFFF"/>
              </w:rPr>
              <w:sym w:font="Webdings" w:char="F076"/>
            </w:r>
            <w:r w:rsidRPr="008609CD">
              <w:rPr>
                <w:b/>
                <w:color w:val="FFFFFF"/>
              </w:rPr>
              <w:t xml:space="preserve"> VÔ TÍCH                                                </w:t>
            </w:r>
            <w:r w:rsidR="00C96331">
              <w:rPr>
                <w:b/>
                <w:color w:val="FFFFFF"/>
              </w:rPr>
              <w:t xml:space="preserve">                             </w:t>
            </w:r>
            <w:r w:rsidRPr="008609CD">
              <w:rPr>
                <w:b/>
                <w:color w:val="FFFFFF"/>
              </w:rPr>
              <w:t xml:space="preserve">       ( Ăn 3 Bữa)                       </w:t>
            </w:r>
          </w:p>
        </w:tc>
      </w:tr>
      <w:tr w:rsidR="00D33520" w:rsidRPr="00480776" w14:paraId="3AAEFE38" w14:textId="77777777" w:rsidTr="00077045">
        <w:trPr>
          <w:trHeight w:val="4803"/>
          <w:jc w:val="center"/>
        </w:trPr>
        <w:tc>
          <w:tcPr>
            <w:tcW w:w="5000" w:type="pct"/>
            <w:gridSpan w:val="6"/>
          </w:tcPr>
          <w:p w14:paraId="6AF13F82" w14:textId="77777777" w:rsidR="00D33520" w:rsidRPr="007215B7" w:rsidRDefault="00D33520" w:rsidP="00D33520">
            <w:pPr>
              <w:pStyle w:val="ListParagraph"/>
              <w:numPr>
                <w:ilvl w:val="0"/>
                <w:numId w:val="20"/>
              </w:numPr>
              <w:tabs>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ăn sáng tại khách sạn, sau khi hoàn thành thủ tục trả phòng, đoàn tham quan </w:t>
            </w:r>
            <w:r w:rsidRPr="007215B7">
              <w:rPr>
                <w:rFonts w:ascii="Times New Roman" w:hAnsi="Times New Roman"/>
                <w:b/>
                <w:bCs/>
                <w:color w:val="00B050"/>
                <w:sz w:val="24"/>
                <w:szCs w:val="24"/>
                <w:lang w:val="vi-VN"/>
              </w:rPr>
              <w:t xml:space="preserve">xưởng tơ lụa. </w:t>
            </w:r>
          </w:p>
          <w:p w14:paraId="441E5570" w14:textId="77777777"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Đoàn tiếp tục di chuyển đến </w:t>
            </w:r>
            <w:r w:rsidRPr="007215B7">
              <w:rPr>
                <w:rFonts w:ascii="Times New Roman" w:hAnsi="Times New Roman"/>
                <w:b/>
                <w:color w:val="00B050"/>
                <w:sz w:val="24"/>
                <w:szCs w:val="24"/>
                <w:lang w:val="vi-VN"/>
              </w:rPr>
              <w:t xml:space="preserve">Vô Tích. </w:t>
            </w:r>
          </w:p>
          <w:p w14:paraId="5AC0833A" w14:textId="77777777" w:rsidR="00D33520" w:rsidRPr="007215B7" w:rsidRDefault="00D33520" w:rsidP="00D33520">
            <w:pPr>
              <w:pStyle w:val="ListParagraph"/>
              <w:numPr>
                <w:ilvl w:val="0"/>
                <w:numId w:val="21"/>
              </w:numPr>
              <w:tabs>
                <w:tab w:val="left" w:pos="0"/>
                <w:tab w:val="right" w:pos="284"/>
              </w:tabs>
              <w:suppressAutoHyphens/>
              <w:spacing w:after="160" w:line="256"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Tham quan </w:t>
            </w:r>
            <w:r w:rsidRPr="00065EBC">
              <w:rPr>
                <w:rFonts w:ascii="Times New Roman" w:hAnsi="Times New Roman"/>
                <w:b/>
                <w:color w:val="FF0000"/>
                <w:sz w:val="24"/>
                <w:szCs w:val="24"/>
                <w:lang w:val="vi-VN"/>
              </w:rPr>
              <w:t>căn cứ phim ảnh Tam Quốc Thành</w:t>
            </w:r>
            <w:r w:rsidRPr="007215B7">
              <w:rPr>
                <w:rFonts w:ascii="Times New Roman" w:hAnsi="Times New Roman"/>
                <w:sz w:val="24"/>
                <w:szCs w:val="24"/>
                <w:lang w:val="vi-VN"/>
              </w:rPr>
              <w:t xml:space="preserve">, tham quan tàu chiến cổ xưa ngắm </w:t>
            </w:r>
            <w:r w:rsidRPr="007215B7">
              <w:rPr>
                <w:rFonts w:ascii="Times New Roman" w:hAnsi="Times New Roman"/>
                <w:b/>
                <w:color w:val="00B050"/>
                <w:sz w:val="24"/>
                <w:szCs w:val="24"/>
                <w:lang w:val="vi-VN"/>
              </w:rPr>
              <w:t xml:space="preserve">khu phong cảnh Thái Hồ </w:t>
            </w:r>
            <w:r w:rsidRPr="007215B7">
              <w:rPr>
                <w:rFonts w:ascii="Times New Roman" w:hAnsi="Times New Roman"/>
                <w:sz w:val="24"/>
                <w:szCs w:val="24"/>
                <w:lang w:val="vi-VN"/>
              </w:rPr>
              <w:t>(không bao gồm chi phí dạo thuyền).</w:t>
            </w:r>
          </w:p>
          <w:p w14:paraId="2677243C" w14:textId="77777777"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Tham quan và mua sắm </w:t>
            </w:r>
            <w:r w:rsidRPr="007215B7">
              <w:rPr>
                <w:rFonts w:ascii="Times New Roman" w:hAnsi="Times New Roman"/>
                <w:b/>
                <w:bCs/>
                <w:sz w:val="24"/>
                <w:szCs w:val="24"/>
                <w:lang w:val="vi-VN"/>
              </w:rPr>
              <w:t>tiệm Ngọc Trai.</w:t>
            </w:r>
          </w:p>
          <w:p w14:paraId="43B5D54F" w14:textId="77777777"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Sau bữa tối, tham quan </w:t>
            </w:r>
            <w:r w:rsidRPr="007215B7">
              <w:rPr>
                <w:rFonts w:ascii="Times New Roman" w:hAnsi="Times New Roman"/>
                <w:b/>
                <w:bCs/>
                <w:sz w:val="24"/>
                <w:szCs w:val="24"/>
                <w:lang w:val="vi-VN"/>
              </w:rPr>
              <w:t>di sản văn hóa thế giới</w:t>
            </w:r>
            <w:r w:rsidRPr="007215B7">
              <w:rPr>
                <w:rFonts w:ascii="Times New Roman" w:hAnsi="Times New Roman"/>
                <w:sz w:val="24"/>
                <w:szCs w:val="24"/>
                <w:lang w:val="vi-VN"/>
              </w:rPr>
              <w:t xml:space="preserve"> – </w:t>
            </w:r>
            <w:r w:rsidRPr="007215B7">
              <w:rPr>
                <w:rFonts w:ascii="Times New Roman" w:hAnsi="Times New Roman"/>
                <w:b/>
                <w:color w:val="00B050"/>
                <w:sz w:val="24"/>
                <w:szCs w:val="24"/>
                <w:lang w:val="vi-VN"/>
              </w:rPr>
              <w:t>Grand Canal (Đại Vận Hà)</w:t>
            </w:r>
            <w:r w:rsidRPr="007215B7">
              <w:rPr>
                <w:rFonts w:ascii="Times New Roman" w:hAnsi="Times New Roman"/>
                <w:sz w:val="24"/>
                <w:szCs w:val="24"/>
                <w:lang w:val="vi-VN"/>
              </w:rPr>
              <w:t xml:space="preserve"> của Trung Quốc, là con kênh nhân tạo dài nhất và lâu đời nhất trên thế giới,</w:t>
            </w:r>
            <w:r w:rsidRPr="007215B7">
              <w:rPr>
                <w:rFonts w:ascii="Times New Roman" w:hAnsi="Times New Roman"/>
                <w:color w:val="202124"/>
                <w:sz w:val="24"/>
                <w:szCs w:val="24"/>
                <w:lang w:val="vi-VN"/>
              </w:rPr>
              <w:t xml:space="preserve"> </w:t>
            </w:r>
            <w:r w:rsidRPr="007215B7">
              <w:rPr>
                <w:rFonts w:ascii="Times New Roman" w:hAnsi="Times New Roman"/>
                <w:sz w:val="24"/>
                <w:szCs w:val="24"/>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7215B7">
              <w:rPr>
                <w:rFonts w:ascii="Times New Roman" w:hAnsi="Times New Roman"/>
                <w:b/>
                <w:bCs/>
                <w:sz w:val="24"/>
                <w:szCs w:val="24"/>
                <w:lang w:val="vi-VN"/>
              </w:rPr>
              <w:t>di sản thế giới</w:t>
            </w:r>
            <w:r w:rsidRPr="007215B7">
              <w:rPr>
                <w:rFonts w:ascii="Times New Roman" w:hAnsi="Times New Roman"/>
                <w:sz w:val="24"/>
                <w:szCs w:val="24"/>
                <w:lang w:val="vi-VN"/>
              </w:rPr>
              <w:t xml:space="preserve"> vào năm 2014. </w:t>
            </w:r>
          </w:p>
          <w:p w14:paraId="31C5046D" w14:textId="77777777" w:rsidR="00D33520" w:rsidRPr="00480776" w:rsidRDefault="00D33520" w:rsidP="00D33520">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Vô Tích</w:t>
            </w:r>
            <w:r w:rsidRPr="00480776">
              <w:rPr>
                <w:rFonts w:ascii="Times New Roman" w:eastAsia="Times New Roman" w:hAnsi="Times New Roman"/>
                <w:sz w:val="24"/>
                <w:szCs w:val="24"/>
                <w:lang w:val="vi-VN"/>
              </w:rPr>
              <w:t xml:space="preserve">. </w:t>
            </w:r>
          </w:p>
          <w:p w14:paraId="4DA47F28" w14:textId="6E47A36F" w:rsidR="00D33520" w:rsidRPr="00480776" w:rsidRDefault="00D33520" w:rsidP="00D33520">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7215B7">
              <w:rPr>
                <w:rFonts w:ascii="Times New Roman" w:hAnsi="Times New Roman"/>
                <w:noProof/>
                <w:sz w:val="24"/>
                <w:szCs w:val="24"/>
              </w:rPr>
              <w:drawing>
                <wp:inline distT="0" distB="0" distL="0" distR="0" wp14:anchorId="4D55D15C" wp14:editId="704D8FF5">
                  <wp:extent cx="6832600" cy="1656237"/>
                  <wp:effectExtent l="0" t="0" r="6350" b="1270"/>
                  <wp:docPr id="219438844" name="Picture 21943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65829" cy="1664292"/>
                          </a:xfrm>
                          <a:prstGeom prst="rect">
                            <a:avLst/>
                          </a:prstGeom>
                          <a:ln>
                            <a:noFill/>
                          </a:ln>
                          <a:effectLst>
                            <a:softEdge rad="112500"/>
                          </a:effectLst>
                        </pic:spPr>
                      </pic:pic>
                    </a:graphicData>
                  </a:graphic>
                </wp:inline>
              </w:drawing>
            </w:r>
          </w:p>
        </w:tc>
      </w:tr>
      <w:tr w:rsidR="00D33520" w:rsidRPr="009F16B8" w14:paraId="509B4429" w14:textId="77777777" w:rsidTr="00077045">
        <w:trPr>
          <w:trHeight w:val="369"/>
          <w:jc w:val="center"/>
        </w:trPr>
        <w:tc>
          <w:tcPr>
            <w:tcW w:w="668" w:type="pct"/>
            <w:shd w:val="clear" w:color="auto" w:fill="3DC12F"/>
            <w:vAlign w:val="center"/>
          </w:tcPr>
          <w:p w14:paraId="665B7844" w14:textId="77777777" w:rsidR="00D33520" w:rsidRPr="009F16B8" w:rsidRDefault="00D33520" w:rsidP="00D33520">
            <w:pPr>
              <w:pStyle w:val="Default"/>
              <w:rPr>
                <w:b/>
                <w:iCs/>
                <w:color w:val="FFFFFF"/>
              </w:rPr>
            </w:pPr>
            <w:r w:rsidRPr="009F16B8">
              <w:rPr>
                <w:b/>
                <w:color w:val="FFFFFF"/>
              </w:rPr>
              <w:t>NGÀY 4:</w:t>
            </w:r>
          </w:p>
        </w:tc>
        <w:tc>
          <w:tcPr>
            <w:tcW w:w="4332" w:type="pct"/>
            <w:gridSpan w:val="5"/>
            <w:shd w:val="clear" w:color="auto" w:fill="3DC12F"/>
            <w:vAlign w:val="center"/>
          </w:tcPr>
          <w:p w14:paraId="5E21C54F" w14:textId="51DA4C75" w:rsidR="00D33520" w:rsidRPr="009F16B8" w:rsidRDefault="00D33520" w:rsidP="00D33520">
            <w:pPr>
              <w:pStyle w:val="Default"/>
              <w:ind w:right="-91"/>
              <w:rPr>
                <w:b/>
                <w:iCs/>
                <w:color w:val="FFFFFF"/>
              </w:rPr>
            </w:pPr>
            <w:r w:rsidRPr="008609CD">
              <w:rPr>
                <w:b/>
                <w:color w:val="FFFFFF"/>
              </w:rPr>
              <w:t xml:space="preserve">VÔ TÍCH </w:t>
            </w:r>
            <w:r w:rsidRPr="008609CD">
              <w:rPr>
                <w:b/>
                <w:color w:val="FFFFFF"/>
              </w:rPr>
              <w:sym w:font="Webdings" w:char="F076"/>
            </w:r>
            <w:r w:rsidRPr="008609CD">
              <w:rPr>
                <w:b/>
                <w:color w:val="FFFFFF"/>
              </w:rPr>
              <w:t xml:space="preserve"> TÔ CHÂU </w:t>
            </w:r>
            <w:r w:rsidRPr="008609CD">
              <w:rPr>
                <w:b/>
                <w:color w:val="FFFFFF"/>
              </w:rPr>
              <w:sym w:font="Webdings" w:char="F076"/>
            </w:r>
            <w:r w:rsidRPr="008609CD">
              <w:rPr>
                <w:b/>
                <w:color w:val="FFFFFF"/>
              </w:rPr>
              <w:t xml:space="preserve"> THƯỢNG HẢI               </w:t>
            </w:r>
            <w:r w:rsidR="00C96331">
              <w:rPr>
                <w:b/>
                <w:color w:val="FFFFFF"/>
              </w:rPr>
              <w:t xml:space="preserve">                             </w:t>
            </w:r>
            <w:r w:rsidRPr="008609CD">
              <w:rPr>
                <w:b/>
                <w:color w:val="FFFFFF"/>
              </w:rPr>
              <w:t xml:space="preserve">              (Ăn 2 Bữa)                  </w:t>
            </w:r>
          </w:p>
        </w:tc>
      </w:tr>
      <w:tr w:rsidR="00C96331" w:rsidRPr="00C96331" w14:paraId="5FB9D66F" w14:textId="77777777" w:rsidTr="00C96331">
        <w:trPr>
          <w:trHeight w:val="369"/>
          <w:jc w:val="center"/>
        </w:trPr>
        <w:tc>
          <w:tcPr>
            <w:tcW w:w="5000" w:type="pct"/>
            <w:gridSpan w:val="6"/>
            <w:shd w:val="clear" w:color="auto" w:fill="auto"/>
            <w:vAlign w:val="center"/>
          </w:tcPr>
          <w:p w14:paraId="4E989665" w14:textId="77777777" w:rsidR="00C96331" w:rsidRPr="007215B7" w:rsidRDefault="00C96331" w:rsidP="00C96331">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ăn sáng tại khách sạn, làm thủ tục trả phòng. </w:t>
            </w:r>
          </w:p>
          <w:p w14:paraId="4ECE828C" w14:textId="77777777" w:rsidR="00C96331" w:rsidRPr="007215B7" w:rsidRDefault="00C96331" w:rsidP="00C96331">
            <w:pPr>
              <w:pStyle w:val="ListParagraph"/>
              <w:numPr>
                <w:ilvl w:val="0"/>
                <w:numId w:val="19"/>
              </w:numPr>
              <w:tabs>
                <w:tab w:val="left" w:pos="284"/>
              </w:tabs>
              <w:spacing w:before="8" w:after="0" w:line="259" w:lineRule="auto"/>
              <w:ind w:left="90" w:hanging="90"/>
              <w:jc w:val="both"/>
              <w:rPr>
                <w:rFonts w:ascii="Times New Roman" w:hAnsi="Times New Roman"/>
                <w:sz w:val="24"/>
                <w:szCs w:val="24"/>
                <w:lang w:val="vi-VN"/>
              </w:rPr>
            </w:pPr>
            <w:r w:rsidRPr="007215B7">
              <w:rPr>
                <w:rFonts w:ascii="Times New Roman" w:hAnsi="Times New Roman"/>
                <w:sz w:val="24"/>
                <w:szCs w:val="24"/>
                <w:lang w:val="vi-VN"/>
              </w:rPr>
              <w:t xml:space="preserve">Đến Tô Châu, Đoàn tham quan </w:t>
            </w:r>
            <w:r w:rsidRPr="00065EBC">
              <w:rPr>
                <w:rFonts w:ascii="Times New Roman" w:hAnsi="Times New Roman"/>
                <w:b/>
                <w:color w:val="FF0000"/>
                <w:sz w:val="24"/>
                <w:szCs w:val="24"/>
                <w:lang w:val="vi-VN"/>
              </w:rPr>
              <w:t>Hàn Sơn Tự</w:t>
            </w:r>
            <w:r w:rsidRPr="00065EBC">
              <w:rPr>
                <w:rFonts w:ascii="Times New Roman" w:hAnsi="Times New Roman"/>
                <w:b/>
                <w:bCs/>
                <w:color w:val="FF0000"/>
                <w:sz w:val="24"/>
                <w:szCs w:val="24"/>
                <w:lang w:val="vi-VN"/>
              </w:rPr>
              <w:t xml:space="preserve"> </w:t>
            </w:r>
            <w:r w:rsidRPr="007215B7">
              <w:rPr>
                <w:rFonts w:ascii="Times New Roman" w:hAnsi="Times New Roman"/>
                <w:sz w:val="24"/>
                <w:szCs w:val="24"/>
                <w:lang w:val="vi-VN"/>
              </w:rPr>
              <w:t>- ngôi chùa cổ nằm tại phía Tây của trấn Phong Kiều.</w:t>
            </w:r>
          </w:p>
          <w:p w14:paraId="6373173D" w14:textId="77777777" w:rsidR="00C96331" w:rsidRPr="007215B7" w:rsidRDefault="00C96331" w:rsidP="00C96331">
            <w:pPr>
              <w:pStyle w:val="ListParagraph"/>
              <w:numPr>
                <w:ilvl w:val="0"/>
                <w:numId w:val="19"/>
              </w:numPr>
              <w:tabs>
                <w:tab w:val="left" w:pos="284"/>
              </w:tabs>
              <w:spacing w:before="8" w:after="0" w:line="259" w:lineRule="auto"/>
              <w:ind w:left="90" w:hanging="90"/>
              <w:jc w:val="both"/>
              <w:rPr>
                <w:rFonts w:ascii="Times New Roman" w:hAnsi="Times New Roman"/>
                <w:sz w:val="24"/>
                <w:szCs w:val="24"/>
                <w:lang w:val="vi-VN"/>
              </w:rPr>
            </w:pPr>
            <w:r w:rsidRPr="007215B7">
              <w:rPr>
                <w:rFonts w:ascii="Times New Roman" w:hAnsi="Times New Roman"/>
                <w:sz w:val="24"/>
                <w:szCs w:val="24"/>
                <w:lang w:val="vi-VN"/>
              </w:rPr>
              <w:t xml:space="preserve">Đoàn ăn trưa, sau đó di chuyển tham quan "phố cổ ngàn năm" </w:t>
            </w:r>
            <w:r w:rsidRPr="00065EBC">
              <w:rPr>
                <w:rFonts w:ascii="Times New Roman" w:hAnsi="Times New Roman"/>
                <w:b/>
                <w:color w:val="FF0000"/>
                <w:sz w:val="24"/>
                <w:szCs w:val="24"/>
                <w:lang w:val="vi-VN"/>
              </w:rPr>
              <w:t>Thất Lý Sơn Đường</w:t>
            </w:r>
            <w:r w:rsidRPr="00065EBC">
              <w:rPr>
                <w:rFonts w:ascii="Times New Roman" w:hAnsi="Times New Roman"/>
                <w:color w:val="FF0000"/>
                <w:sz w:val="24"/>
                <w:szCs w:val="24"/>
                <w:lang w:val="vi-VN"/>
              </w:rPr>
              <w:t xml:space="preserve"> </w:t>
            </w:r>
            <w:r w:rsidRPr="007215B7">
              <w:rPr>
                <w:rFonts w:ascii="Times New Roman" w:hAnsi="Times New Roman"/>
                <w:sz w:val="24"/>
                <w:szCs w:val="24"/>
                <w:lang w:val="vi-VN"/>
              </w:rPr>
              <w:t xml:space="preserve">– được mệnh danh là </w:t>
            </w:r>
            <w:r w:rsidRPr="007215B7">
              <w:rPr>
                <w:rFonts w:ascii="Times New Roman" w:hAnsi="Times New Roman"/>
                <w:b/>
                <w:bCs/>
                <w:sz w:val="24"/>
                <w:szCs w:val="24"/>
                <w:lang w:val="vi-VN"/>
              </w:rPr>
              <w:t>"con phố số 1 ở Cô Tô"</w:t>
            </w:r>
            <w:r w:rsidRPr="007215B7">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p w14:paraId="514F6BF5" w14:textId="77777777" w:rsidR="00C96331" w:rsidRPr="007215B7" w:rsidRDefault="00C96331" w:rsidP="00C96331">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tham quan </w:t>
            </w:r>
            <w:r w:rsidRPr="007215B7">
              <w:rPr>
                <w:rFonts w:ascii="Times New Roman" w:hAnsi="Times New Roman"/>
                <w:b/>
                <w:color w:val="00B050"/>
                <w:sz w:val="24"/>
                <w:szCs w:val="24"/>
                <w:lang w:val="vi-VN"/>
              </w:rPr>
              <w:t>Đồng Nhân Đường</w:t>
            </w:r>
            <w:r w:rsidRPr="007215B7">
              <w:rPr>
                <w:rFonts w:ascii="Times New Roman" w:hAnsi="Times New Roman"/>
                <w:sz w:val="24"/>
                <w:szCs w:val="24"/>
                <w:lang w:val="vi-VN"/>
              </w:rPr>
              <w:t xml:space="preserve"> – tiệm thuốc Đông Y có văn hoá năm nghìn năm của Trung Quốc.</w:t>
            </w:r>
          </w:p>
          <w:p w14:paraId="6EED65F3" w14:textId="77777777" w:rsidR="00C96331" w:rsidRPr="007215B7" w:rsidRDefault="00C96331" w:rsidP="00C96331">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lastRenderedPageBreak/>
              <w:t xml:space="preserve">Quý khách tham quan </w:t>
            </w:r>
            <w:r w:rsidRPr="007215B7">
              <w:rPr>
                <w:rFonts w:ascii="Times New Roman" w:hAnsi="Times New Roman"/>
                <w:b/>
                <w:color w:val="00B050"/>
                <w:sz w:val="24"/>
                <w:szCs w:val="24"/>
                <w:lang w:val="vi-VN"/>
              </w:rPr>
              <w:t xml:space="preserve">miếu Thành Hoàng - </w:t>
            </w:r>
            <w:r w:rsidRPr="007215B7">
              <w:rPr>
                <w:rFonts w:ascii="Times New Roman" w:hAnsi="Times New Roman"/>
                <w:sz w:val="24"/>
                <w:szCs w:val="24"/>
                <w:lang w:val="vi-VN"/>
              </w:rPr>
              <w:t>là một ngôi miếu tại </w:t>
            </w:r>
            <w:r w:rsidRPr="007215B7">
              <w:rPr>
                <w:rFonts w:ascii="Times New Roman" w:hAnsi="Times New Roman"/>
                <w:b/>
                <w:bCs/>
                <w:sz w:val="24"/>
                <w:szCs w:val="24"/>
                <w:lang w:val="vi-VN"/>
              </w:rPr>
              <w:t>Phố cổ Thượng Hải</w:t>
            </w:r>
            <w:r w:rsidRPr="007215B7">
              <w:rPr>
                <w:rFonts w:ascii="Times New Roman" w:hAnsi="Times New Roman"/>
                <w:sz w:val="24"/>
                <w:szCs w:val="24"/>
                <w:lang w:val="vi-VN"/>
              </w:rPr>
              <w:t>, Trung Quốc. Ngôi miếu là nơi thờ cúng ba nhân vật trong lịch sử Trung Hoa được tôn là Thành hoàng của Thượ</w:t>
            </w:r>
            <w:r>
              <w:rPr>
                <w:rFonts w:ascii="Times New Roman" w:hAnsi="Times New Roman"/>
                <w:sz w:val="24"/>
                <w:szCs w:val="24"/>
                <w:lang w:val="vi-VN"/>
              </w:rPr>
              <w:t>ng Hả</w:t>
            </w:r>
            <w:r w:rsidRPr="007215B7">
              <w:rPr>
                <w:rFonts w:ascii="Times New Roman" w:hAnsi="Times New Roman"/>
                <w:sz w:val="24"/>
                <w:szCs w:val="24"/>
                <w:lang w:val="vi-VN"/>
              </w:rPr>
              <w:t>i. Tên gọi "Thành hoàng Miếu" cũng được dùng để chỉ khu vực thương mại xung quanh ngôi miếu.</w:t>
            </w:r>
            <w:r w:rsidRPr="007215B7">
              <w:rPr>
                <w:rFonts w:ascii="Times New Roman" w:hAnsi="Times New Roman"/>
                <w:color w:val="202122"/>
                <w:sz w:val="24"/>
                <w:szCs w:val="24"/>
                <w:shd w:val="clear" w:color="auto" w:fill="FFFFFF"/>
                <w:lang w:val="vi-VN"/>
              </w:rPr>
              <w:t xml:space="preserve"> </w:t>
            </w:r>
            <w:r w:rsidRPr="007215B7">
              <w:rPr>
                <w:rFonts w:ascii="Times New Roman" w:hAnsi="Times New Roman"/>
                <w:b/>
                <w:bCs/>
                <w:sz w:val="24"/>
                <w:szCs w:val="24"/>
                <w:lang w:val="vi-VN"/>
              </w:rPr>
              <w:t xml:space="preserve">Quý khách ăn tối tự túc. </w:t>
            </w:r>
          </w:p>
          <w:p w14:paraId="246D1437" w14:textId="77777777" w:rsidR="00C96331" w:rsidRPr="00480776" w:rsidRDefault="00C96331" w:rsidP="00C96331">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Thượng Hải</w:t>
            </w:r>
            <w:r w:rsidRPr="00480776">
              <w:rPr>
                <w:rFonts w:ascii="Times New Roman" w:hAnsi="Times New Roman"/>
                <w:sz w:val="24"/>
                <w:szCs w:val="24"/>
                <w:lang w:val="vi-VN"/>
              </w:rPr>
              <w:t>.</w:t>
            </w:r>
          </w:p>
          <w:p w14:paraId="670902B5" w14:textId="3DA90EB0" w:rsidR="00C96331" w:rsidRPr="00C96331" w:rsidRDefault="00C96331" w:rsidP="00D33520">
            <w:pPr>
              <w:pStyle w:val="Default"/>
              <w:ind w:right="-91"/>
              <w:rPr>
                <w:b/>
                <w:color w:val="FFFFFF"/>
                <w:lang w:val="vi-VN"/>
              </w:rPr>
            </w:pPr>
            <w:r w:rsidRPr="007215B7">
              <w:rPr>
                <w:noProof/>
                <w:lang w:eastAsia="zh-CN"/>
              </w:rPr>
              <w:drawing>
                <wp:inline distT="0" distB="0" distL="0" distR="0" wp14:anchorId="19A55E2A" wp14:editId="781A3E22">
                  <wp:extent cx="6824133" cy="16987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8961" cy="1704953"/>
                          </a:xfrm>
                          <a:prstGeom prst="rect">
                            <a:avLst/>
                          </a:prstGeom>
                          <a:ln>
                            <a:noFill/>
                          </a:ln>
                          <a:effectLst>
                            <a:softEdge rad="112500"/>
                          </a:effectLst>
                        </pic:spPr>
                      </pic:pic>
                    </a:graphicData>
                  </a:graphic>
                </wp:inline>
              </w:drawing>
            </w:r>
          </w:p>
        </w:tc>
      </w:tr>
      <w:tr w:rsidR="00D33520" w:rsidRPr="009F16B8" w14:paraId="525239B3" w14:textId="77777777" w:rsidTr="00077045">
        <w:trPr>
          <w:trHeight w:val="369"/>
          <w:jc w:val="center"/>
        </w:trPr>
        <w:tc>
          <w:tcPr>
            <w:tcW w:w="668" w:type="pct"/>
            <w:shd w:val="clear" w:color="auto" w:fill="3DC12F"/>
            <w:vAlign w:val="center"/>
          </w:tcPr>
          <w:p w14:paraId="020AC80A" w14:textId="77777777" w:rsidR="00D33520" w:rsidRPr="009F16B8" w:rsidRDefault="00D33520" w:rsidP="00D33520">
            <w:pPr>
              <w:pStyle w:val="Default"/>
              <w:rPr>
                <w:b/>
                <w:iCs/>
                <w:color w:val="FFFFFF"/>
              </w:rPr>
            </w:pPr>
            <w:r w:rsidRPr="009F16B8">
              <w:rPr>
                <w:b/>
                <w:color w:val="FFFFFF"/>
              </w:rPr>
              <w:lastRenderedPageBreak/>
              <w:t>NGÀY 5:</w:t>
            </w:r>
          </w:p>
        </w:tc>
        <w:tc>
          <w:tcPr>
            <w:tcW w:w="4332" w:type="pct"/>
            <w:gridSpan w:val="5"/>
            <w:shd w:val="clear" w:color="auto" w:fill="3DC12F"/>
            <w:vAlign w:val="center"/>
          </w:tcPr>
          <w:p w14:paraId="72A8D722" w14:textId="4000C347" w:rsidR="00D33520" w:rsidRPr="009F16B8" w:rsidRDefault="00D33520" w:rsidP="00D33520">
            <w:pPr>
              <w:pStyle w:val="Default"/>
              <w:ind w:right="-91"/>
              <w:rPr>
                <w:b/>
                <w:iCs/>
                <w:color w:val="FFFFFF"/>
              </w:rPr>
            </w:pPr>
            <w:r w:rsidRPr="008609CD">
              <w:rPr>
                <w:b/>
                <w:color w:val="FFFFFF"/>
              </w:rPr>
              <w:t xml:space="preserve">THƯỢNG HẢI </w:t>
            </w:r>
            <w:r w:rsidRPr="008609CD">
              <w:rPr>
                <w:b/>
                <w:color w:val="FFFFFF"/>
              </w:rPr>
              <w:sym w:font="Wingdings" w:char="0051"/>
            </w:r>
            <w:r w:rsidRPr="008609CD">
              <w:rPr>
                <w:b/>
                <w:color w:val="FFFFFF"/>
              </w:rPr>
              <w:t xml:space="preserve"> TP.HCM      </w:t>
            </w:r>
            <w:r>
              <w:rPr>
                <w:b/>
                <w:color w:val="FFFFFF"/>
              </w:rPr>
              <w:t xml:space="preserve">                               </w:t>
            </w:r>
            <w:r w:rsidRPr="008609CD">
              <w:rPr>
                <w:b/>
                <w:color w:val="FFFFFF"/>
              </w:rPr>
              <w:t xml:space="preserve">                                                   (Ăn 2 bữa)                        </w:t>
            </w:r>
          </w:p>
        </w:tc>
      </w:tr>
      <w:tr w:rsidR="00D33520" w:rsidRPr="00DD250C" w14:paraId="2FCB3A0F" w14:textId="77777777" w:rsidTr="00077045">
        <w:trPr>
          <w:trHeight w:val="369"/>
          <w:jc w:val="center"/>
        </w:trPr>
        <w:tc>
          <w:tcPr>
            <w:tcW w:w="5000" w:type="pct"/>
            <w:gridSpan w:val="6"/>
            <w:shd w:val="clear" w:color="auto" w:fill="FFFFFF"/>
            <w:vAlign w:val="center"/>
          </w:tcPr>
          <w:p w14:paraId="077826F5" w14:textId="77777777" w:rsidR="00D33520" w:rsidRPr="007215B7" w:rsidRDefault="00D33520" w:rsidP="00D33520">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ăn sáng tại khách sạn, làm thủ tục trả phòng. Sau đó di chuyển tham quan </w:t>
            </w:r>
            <w:r w:rsidRPr="007215B7">
              <w:rPr>
                <w:rFonts w:ascii="Times New Roman" w:hAnsi="Times New Roman"/>
                <w:b/>
                <w:color w:val="00B050"/>
                <w:sz w:val="24"/>
                <w:szCs w:val="24"/>
                <w:lang w:val="vi-VN"/>
              </w:rPr>
              <w:t>Chùa Phật Ngọc</w:t>
            </w:r>
            <w:r w:rsidRPr="007215B7">
              <w:rPr>
                <w:rFonts w:ascii="Times New Roman" w:hAnsi="Times New Roman"/>
                <w:sz w:val="24"/>
                <w:szCs w:val="24"/>
                <w:lang w:val="vi-VN"/>
              </w:rPr>
              <w:t xml:space="preserve"> – tự viện phật giáo nổi tiếng của Trung Quốc – Nằm trên đường Giang Ninh phía Tây thành phố Thượng Hải, chùa Phật Ngọc là một trong những tự viện Phật giáo nổi tiếng của Trung Quốc nói riêng và Châu Á nói chung.</w:t>
            </w:r>
          </w:p>
          <w:p w14:paraId="2E412BDC" w14:textId="77777777" w:rsidR="00D33520" w:rsidRPr="00D33520" w:rsidRDefault="00D33520" w:rsidP="00D33520">
            <w:pPr>
              <w:pStyle w:val="ListParagraph"/>
              <w:numPr>
                <w:ilvl w:val="0"/>
                <w:numId w:val="22"/>
              </w:numPr>
              <w:tabs>
                <w:tab w:val="left" w:pos="270"/>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ăn trưa, sau đó di chuyển ra sân bay làm thủ tục đáp </w:t>
            </w:r>
            <w:r w:rsidRPr="007215B7">
              <w:rPr>
                <w:rFonts w:ascii="Times New Roman" w:hAnsi="Times New Roman"/>
                <w:b/>
                <w:color w:val="FF0000"/>
                <w:sz w:val="24"/>
                <w:szCs w:val="24"/>
                <w:lang w:val="vi-VN"/>
              </w:rPr>
              <w:t xml:space="preserve">chuyến bay </w:t>
            </w:r>
            <w:r w:rsidRPr="00065EBC">
              <w:rPr>
                <w:rFonts w:ascii="Times New Roman" w:hAnsi="Times New Roman"/>
                <w:b/>
                <w:color w:val="FF0000"/>
                <w:sz w:val="24"/>
                <w:szCs w:val="24"/>
                <w:lang w:val="vi-VN"/>
              </w:rPr>
              <w:t xml:space="preserve">VN523 PVG-SGN 15:25-19:05 hoặc VN525 PVG-SGN 15:10-18:30 </w:t>
            </w:r>
            <w:r w:rsidRPr="007215B7">
              <w:rPr>
                <w:rFonts w:ascii="Times New Roman" w:hAnsi="Times New Roman"/>
                <w:b/>
                <w:color w:val="FF0000"/>
                <w:sz w:val="24"/>
                <w:szCs w:val="24"/>
                <w:lang w:val="vi-VN"/>
              </w:rPr>
              <w:t xml:space="preserve">về TPHCM. </w:t>
            </w:r>
          </w:p>
          <w:p w14:paraId="2D79AC14" w14:textId="6A508668" w:rsidR="00D33520" w:rsidRPr="00D33520" w:rsidRDefault="00D33520" w:rsidP="00D33520">
            <w:pPr>
              <w:pStyle w:val="ListParagraph"/>
              <w:numPr>
                <w:ilvl w:val="0"/>
                <w:numId w:val="22"/>
              </w:numPr>
              <w:tabs>
                <w:tab w:val="left" w:pos="270"/>
              </w:tabs>
              <w:spacing w:after="160" w:line="259" w:lineRule="auto"/>
              <w:ind w:left="0" w:firstLine="0"/>
              <w:jc w:val="both"/>
              <w:rPr>
                <w:rFonts w:ascii="Times New Roman" w:hAnsi="Times New Roman"/>
                <w:sz w:val="24"/>
                <w:szCs w:val="24"/>
                <w:lang w:val="vi-VN"/>
              </w:rPr>
            </w:pPr>
            <w:r w:rsidRPr="00D33520">
              <w:rPr>
                <w:rFonts w:ascii="Times New Roman" w:hAnsi="Times New Roman"/>
                <w:sz w:val="24"/>
                <w:szCs w:val="24"/>
                <w:lang w:val="vi-VN"/>
              </w:rPr>
              <w:t xml:space="preserve">Đến </w:t>
            </w:r>
            <w:r w:rsidRPr="00D33520">
              <w:rPr>
                <w:rFonts w:ascii="Times New Roman" w:hAnsi="Times New Roman"/>
                <w:b/>
                <w:color w:val="00B050"/>
                <w:sz w:val="24"/>
                <w:szCs w:val="24"/>
                <w:lang w:val="vi-VN"/>
              </w:rPr>
              <w:t>TPHCM,</w:t>
            </w:r>
            <w:r w:rsidRPr="00D33520">
              <w:rPr>
                <w:rFonts w:ascii="Times New Roman" w:hAnsi="Times New Roman"/>
                <w:color w:val="00B050"/>
                <w:sz w:val="24"/>
                <w:szCs w:val="24"/>
                <w:lang w:val="vi-VN"/>
              </w:rPr>
              <w:t xml:space="preserve"> </w:t>
            </w:r>
            <w:r w:rsidRPr="00D33520">
              <w:rPr>
                <w:rFonts w:ascii="Times New Roman" w:hAnsi="Times New Roman"/>
                <w:b/>
                <w:color w:val="00B050"/>
                <w:sz w:val="24"/>
                <w:szCs w:val="24"/>
                <w:lang w:val="vi-VN"/>
              </w:rPr>
              <w:t>HDV chia tay đoàn. Hẹn gặp lại quý khách.</w:t>
            </w:r>
          </w:p>
        </w:tc>
      </w:tr>
      <w:tr w:rsidR="00480776" w:rsidRPr="00DD250C" w14:paraId="14C73713" w14:textId="77777777" w:rsidTr="00077045">
        <w:trPr>
          <w:trHeight w:val="720"/>
          <w:jc w:val="center"/>
        </w:trPr>
        <w:tc>
          <w:tcPr>
            <w:tcW w:w="5000" w:type="pct"/>
            <w:gridSpan w:val="6"/>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12009">
              <w:rPr>
                <w:rFonts w:ascii="Times New Roman" w:hAnsi="Times New Roman"/>
                <w:b/>
                <w:bCs/>
                <w:color w:val="FF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D33520" w:rsidRPr="00DD250C" w14:paraId="1151C4B3" w14:textId="77777777" w:rsidTr="00412009">
        <w:trPr>
          <w:trHeight w:val="368"/>
          <w:jc w:val="center"/>
        </w:trPr>
        <w:tc>
          <w:tcPr>
            <w:tcW w:w="1074"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412009" w:rsidRDefault="00920A33" w:rsidP="00920A33">
            <w:pPr>
              <w:spacing w:after="0" w:line="240" w:lineRule="auto"/>
              <w:contextualSpacing/>
              <w:jc w:val="center"/>
              <w:rPr>
                <w:rFonts w:ascii="Times New Roman" w:hAnsi="Times New Roman"/>
                <w:b/>
                <w:bCs/>
                <w:color w:val="FFFFFF" w:themeColor="background1"/>
                <w:sz w:val="28"/>
                <w:lang w:val="vi-VN"/>
              </w:rPr>
            </w:pPr>
            <w:r w:rsidRPr="00412009">
              <w:rPr>
                <w:rFonts w:ascii="Times New Roman" w:hAnsi="Times New Roman"/>
                <w:b/>
                <w:bCs/>
                <w:color w:val="FFFFFF" w:themeColor="background1"/>
                <w:sz w:val="28"/>
                <w:lang w:val="vi-VN"/>
              </w:rPr>
              <w:t>NGÀY</w:t>
            </w:r>
          </w:p>
          <w:p w14:paraId="2EF55EBA"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412009">
              <w:rPr>
                <w:rFonts w:ascii="Times New Roman" w:hAnsi="Times New Roman"/>
                <w:b/>
                <w:bCs/>
                <w:color w:val="FFFFFF" w:themeColor="background1"/>
                <w:sz w:val="28"/>
                <w:lang w:val="vi-VN"/>
              </w:rPr>
              <w:t>KHỞI HÀNH</w:t>
            </w:r>
          </w:p>
        </w:tc>
        <w:tc>
          <w:tcPr>
            <w:tcW w:w="1801"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412009">
              <w:rPr>
                <w:rFonts w:ascii="Times New Roman" w:hAnsi="Times New Roman"/>
                <w:b/>
                <w:color w:val="FFFFFF" w:themeColor="background1"/>
                <w:sz w:val="36"/>
              </w:rPr>
              <w:t>CHUYẾN BAY</w:t>
            </w:r>
          </w:p>
        </w:tc>
        <w:tc>
          <w:tcPr>
            <w:tcW w:w="2125"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412009">
              <w:rPr>
                <w:rFonts w:ascii="Times New Roman" w:hAnsi="Times New Roman"/>
                <w:b/>
                <w:color w:val="FFFFFF" w:themeColor="background1"/>
                <w:sz w:val="24"/>
                <w:szCs w:val="24"/>
                <w:lang w:val="de-DE"/>
              </w:rPr>
              <w:t>GIÁ KHÁCH LẺ GHÉP ĐOÀN (VNĐ)</w:t>
            </w:r>
          </w:p>
        </w:tc>
      </w:tr>
      <w:tr w:rsidR="00D33520" w:rsidRPr="00480776" w14:paraId="4EF43908" w14:textId="77777777" w:rsidTr="00412009">
        <w:trPr>
          <w:trHeight w:val="530"/>
          <w:jc w:val="center"/>
        </w:trPr>
        <w:tc>
          <w:tcPr>
            <w:tcW w:w="1074" w:type="pct"/>
            <w:gridSpan w:val="2"/>
            <w:vMerge/>
            <w:tcBorders>
              <w:left w:val="single" w:sz="4" w:space="0" w:color="auto"/>
              <w:right w:val="single" w:sz="4" w:space="0" w:color="auto"/>
            </w:tcBorders>
            <w:shd w:val="clear" w:color="auto" w:fill="00B050"/>
            <w:vAlign w:val="center"/>
          </w:tcPr>
          <w:p w14:paraId="08F3B676"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801" w:type="pct"/>
            <w:vMerge/>
            <w:tcBorders>
              <w:left w:val="single" w:sz="4" w:space="0" w:color="auto"/>
              <w:right w:val="single" w:sz="4" w:space="0" w:color="auto"/>
            </w:tcBorders>
            <w:shd w:val="clear" w:color="auto" w:fill="00B050"/>
            <w:vAlign w:val="center"/>
          </w:tcPr>
          <w:p w14:paraId="08AB7F86"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07"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412009">
              <w:rPr>
                <w:rFonts w:ascii="Times New Roman" w:hAnsi="Times New Roman"/>
                <w:b/>
                <w:color w:val="FFFFFF" w:themeColor="background1"/>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412009" w:rsidRDefault="00920A33"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412009">
              <w:rPr>
                <w:rFonts w:ascii="Times New Roman" w:hAnsi="Times New Roman"/>
                <w:b/>
                <w:color w:val="FFFFFF" w:themeColor="background1"/>
                <w:szCs w:val="20"/>
                <w:lang w:val="de-DE"/>
              </w:rPr>
              <w:t>TRẺ EM</w:t>
            </w:r>
          </w:p>
          <w:p w14:paraId="420C0B17" w14:textId="77777777" w:rsidR="00920A33" w:rsidRPr="00412009" w:rsidRDefault="00920A33" w:rsidP="00920A33">
            <w:pPr>
              <w:pStyle w:val="ListParagraph"/>
              <w:tabs>
                <w:tab w:val="left" w:pos="270"/>
                <w:tab w:val="left" w:pos="360"/>
              </w:tabs>
              <w:spacing w:after="0"/>
              <w:ind w:left="-120" w:right="-90"/>
              <w:jc w:val="center"/>
              <w:rPr>
                <w:rFonts w:ascii="Times New Roman" w:hAnsi="Times New Roman"/>
                <w:color w:val="FFFFFF" w:themeColor="background1"/>
                <w:sz w:val="21"/>
                <w:szCs w:val="21"/>
                <w:lang w:val="de-DE"/>
              </w:rPr>
            </w:pPr>
            <w:r w:rsidRPr="00412009">
              <w:rPr>
                <w:rFonts w:ascii="Times New Roman" w:hAnsi="Times New Roman"/>
                <w:b/>
                <w:color w:val="FFFFFF" w:themeColor="background1"/>
                <w:sz w:val="16"/>
                <w:szCs w:val="20"/>
                <w:lang w:val="de-DE"/>
              </w:rPr>
              <w:t>(Từ 2 - dưới 11T)</w:t>
            </w:r>
          </w:p>
        </w:tc>
        <w:tc>
          <w:tcPr>
            <w:tcW w:w="710"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412009" w:rsidRDefault="00920A33" w:rsidP="00920A3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412009">
              <w:rPr>
                <w:rFonts w:ascii="Times New Roman" w:hAnsi="Times New Roman"/>
                <w:b/>
                <w:color w:val="FFFFFF" w:themeColor="background1"/>
                <w:szCs w:val="20"/>
              </w:rPr>
              <w:t>EM BÉ</w:t>
            </w:r>
          </w:p>
          <w:p w14:paraId="4DD0665F" w14:textId="77777777" w:rsidR="00920A33" w:rsidRPr="00412009" w:rsidRDefault="00480776"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412009">
              <w:rPr>
                <w:rFonts w:ascii="Times New Roman" w:hAnsi="Times New Roman"/>
                <w:b/>
                <w:color w:val="FFFFFF" w:themeColor="background1"/>
                <w:sz w:val="16"/>
                <w:szCs w:val="20"/>
              </w:rPr>
              <w:t>(</w:t>
            </w:r>
            <w:r w:rsidR="00920A33" w:rsidRPr="00412009">
              <w:rPr>
                <w:rFonts w:ascii="Times New Roman" w:hAnsi="Times New Roman"/>
                <w:b/>
                <w:color w:val="FFFFFF" w:themeColor="background1"/>
                <w:sz w:val="16"/>
                <w:szCs w:val="20"/>
              </w:rPr>
              <w:t>Dướ</w:t>
            </w:r>
            <w:r w:rsidRPr="00412009">
              <w:rPr>
                <w:rFonts w:ascii="Times New Roman" w:hAnsi="Times New Roman"/>
                <w:b/>
                <w:color w:val="FFFFFF" w:themeColor="background1"/>
                <w:sz w:val="16"/>
                <w:szCs w:val="20"/>
              </w:rPr>
              <w:t>i 2T</w:t>
            </w:r>
            <w:r w:rsidR="00920A33" w:rsidRPr="00412009">
              <w:rPr>
                <w:rFonts w:ascii="Times New Roman" w:hAnsi="Times New Roman"/>
                <w:b/>
                <w:color w:val="FFFFFF" w:themeColor="background1"/>
                <w:sz w:val="16"/>
                <w:szCs w:val="20"/>
              </w:rPr>
              <w:t>)</w:t>
            </w:r>
          </w:p>
        </w:tc>
      </w:tr>
      <w:tr w:rsidR="00D33520" w:rsidRPr="00480776" w14:paraId="5D7FD680" w14:textId="77777777" w:rsidTr="00412009">
        <w:trPr>
          <w:trHeight w:val="60"/>
          <w:jc w:val="center"/>
        </w:trPr>
        <w:tc>
          <w:tcPr>
            <w:tcW w:w="1074"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801"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07"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412009"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518"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412009" w:rsidRDefault="00920A33" w:rsidP="00920A33">
            <w:pPr>
              <w:pStyle w:val="ListParagraph"/>
              <w:tabs>
                <w:tab w:val="left" w:pos="270"/>
                <w:tab w:val="left" w:pos="360"/>
              </w:tabs>
              <w:spacing w:after="0"/>
              <w:ind w:left="0"/>
              <w:jc w:val="center"/>
              <w:rPr>
                <w:rFonts w:ascii="Times New Roman" w:hAnsi="Times New Roman"/>
                <w:b/>
                <w:color w:val="FFFFFF" w:themeColor="background1"/>
                <w:sz w:val="21"/>
                <w:szCs w:val="21"/>
                <w:lang w:val="de-DE"/>
              </w:rPr>
            </w:pPr>
            <w:r w:rsidRPr="00412009">
              <w:rPr>
                <w:rFonts w:ascii="Times New Roman" w:hAnsi="Times New Roman"/>
                <w:b/>
                <w:color w:val="FFFFFF" w:themeColor="background1"/>
                <w:sz w:val="20"/>
                <w:szCs w:val="20"/>
              </w:rPr>
              <w:t>Ngủ chung giường với Cha Mẹ</w:t>
            </w:r>
          </w:p>
        </w:tc>
      </w:tr>
      <w:tr w:rsidR="00D33520" w:rsidRPr="00480776" w14:paraId="45FECEAF" w14:textId="77777777" w:rsidTr="00DF781C">
        <w:trPr>
          <w:trHeight w:val="710"/>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559AF61B" w14:textId="77777777" w:rsidR="00D33520" w:rsidRDefault="00D33520" w:rsidP="00077045">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11/04/2025</w:t>
            </w:r>
          </w:p>
          <w:p w14:paraId="1239201A" w14:textId="34E0503D" w:rsidR="00D33520" w:rsidRPr="00480776" w:rsidRDefault="00D33520" w:rsidP="00077045">
            <w:pPr>
              <w:pStyle w:val="NoSpacing"/>
              <w:adjustRightInd w:val="0"/>
              <w:snapToGrid w:val="0"/>
              <w:spacing w:line="20" w:lineRule="atLeast"/>
              <w:jc w:val="center"/>
              <w:rPr>
                <w:rFonts w:ascii="Times New Roman" w:hAnsi="Times New Roman"/>
                <w:b/>
                <w:color w:val="FF0000"/>
                <w:sz w:val="24"/>
                <w:szCs w:val="24"/>
              </w:rPr>
            </w:pPr>
            <w:r>
              <w:rPr>
                <w:rFonts w:ascii="Times New Roman" w:hAnsi="Times New Roman"/>
                <w:b/>
                <w:bCs/>
                <w:sz w:val="24"/>
                <w:szCs w:val="24"/>
              </w:rPr>
              <w:t>24/04/2025</w:t>
            </w:r>
          </w:p>
        </w:tc>
        <w:tc>
          <w:tcPr>
            <w:tcW w:w="1801" w:type="pct"/>
            <w:tcBorders>
              <w:top w:val="single" w:sz="4" w:space="0" w:color="auto"/>
              <w:left w:val="single" w:sz="4" w:space="0" w:color="auto"/>
              <w:bottom w:val="single" w:sz="4" w:space="0" w:color="auto"/>
              <w:right w:val="single" w:sz="4" w:space="0" w:color="auto"/>
            </w:tcBorders>
            <w:vAlign w:val="center"/>
          </w:tcPr>
          <w:p w14:paraId="00EAB5D8" w14:textId="77777777" w:rsidR="00D33520" w:rsidRPr="007215B7"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7215B7">
              <w:rPr>
                <w:rFonts w:ascii="Times New Roman" w:hAnsi="Times New Roman"/>
                <w:b/>
                <w:color w:val="5B9BD5" w:themeColor="accent1"/>
                <w:sz w:val="24"/>
                <w:szCs w:val="24"/>
                <w:lang w:val="vi-VN"/>
              </w:rPr>
              <w:t>VN522 SGN-PVG 0</w:t>
            </w:r>
            <w:r>
              <w:rPr>
                <w:rFonts w:ascii="Times New Roman" w:hAnsi="Times New Roman"/>
                <w:b/>
                <w:color w:val="5B9BD5" w:themeColor="accent1"/>
                <w:sz w:val="24"/>
                <w:szCs w:val="24"/>
                <w:lang w:val="vi-VN"/>
              </w:rPr>
              <w:t>9</w:t>
            </w:r>
            <w:r w:rsidRPr="007215B7">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05</w:t>
            </w:r>
            <w:r w:rsidRPr="007215B7">
              <w:rPr>
                <w:rFonts w:ascii="Times New Roman" w:hAnsi="Times New Roman"/>
                <w:b/>
                <w:color w:val="5B9BD5" w:themeColor="accent1"/>
                <w:sz w:val="24"/>
                <w:szCs w:val="24"/>
                <w:lang w:val="vi-VN"/>
              </w:rPr>
              <w:t>-14:1</w:t>
            </w:r>
            <w:r>
              <w:rPr>
                <w:rFonts w:ascii="Times New Roman" w:hAnsi="Times New Roman"/>
                <w:b/>
                <w:color w:val="5B9BD5" w:themeColor="accent1"/>
                <w:sz w:val="24"/>
                <w:szCs w:val="24"/>
                <w:lang w:val="vi-VN"/>
              </w:rPr>
              <w:t>5</w:t>
            </w:r>
          </w:p>
          <w:p w14:paraId="4297C387" w14:textId="474EDFE8"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sidRPr="007215B7">
              <w:rPr>
                <w:rFonts w:ascii="Times New Roman" w:hAnsi="Times New Roman"/>
                <w:b/>
                <w:color w:val="5B9BD5" w:themeColor="accent1"/>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5334E2E4" w14:textId="2698716F" w:rsidR="00D33520" w:rsidRPr="00480776" w:rsidRDefault="00D33520" w:rsidP="00077045">
            <w:pPr>
              <w:pStyle w:val="NoSpacing"/>
              <w:adjustRightInd w:val="0"/>
              <w:snapToGrid w:val="0"/>
              <w:spacing w:line="20" w:lineRule="atLeast"/>
              <w:jc w:val="center"/>
              <w:rPr>
                <w:rFonts w:ascii="Times New Roman" w:hAnsi="Times New Roman"/>
                <w:b/>
                <w:color w:val="FF0000"/>
                <w:sz w:val="24"/>
                <w:szCs w:val="24"/>
              </w:rPr>
            </w:pPr>
            <w:r w:rsidRPr="007215B7">
              <w:rPr>
                <w:rFonts w:ascii="Times New Roman" w:hAnsi="Times New Roman"/>
                <w:b/>
                <w:bCs/>
                <w:color w:val="00B050"/>
                <w:sz w:val="24"/>
                <w:szCs w:val="24"/>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2EF11E4B" w14:textId="44232C2D" w:rsidR="00D33520" w:rsidRPr="00480776" w:rsidRDefault="00D33520" w:rsidP="00077045">
            <w:pPr>
              <w:pStyle w:val="NoSpacing"/>
              <w:adjustRightInd w:val="0"/>
              <w:snapToGrid w:val="0"/>
              <w:spacing w:line="20" w:lineRule="atLeast"/>
              <w:jc w:val="center"/>
              <w:rPr>
                <w:rFonts w:ascii="Times New Roman" w:hAnsi="Times New Roman"/>
                <w:b/>
                <w:color w:val="FF0000"/>
                <w:sz w:val="24"/>
                <w:szCs w:val="24"/>
              </w:rPr>
            </w:pPr>
            <w:r w:rsidRPr="007215B7">
              <w:rPr>
                <w:rFonts w:ascii="Times New Roman" w:hAnsi="Times New Roman"/>
                <w:b/>
                <w:bCs/>
                <w:sz w:val="24"/>
                <w:szCs w:val="24"/>
              </w:rPr>
              <w:t>13.</w:t>
            </w:r>
            <w:r w:rsidR="00DF781C">
              <w:rPr>
                <w:rFonts w:ascii="Times New Roman" w:hAnsi="Times New Roman"/>
                <w:b/>
                <w:bCs/>
                <w:sz w:val="24"/>
                <w:szCs w:val="24"/>
              </w:rPr>
              <w:t>590</w:t>
            </w:r>
            <w:r w:rsidRPr="007215B7">
              <w:rPr>
                <w:rFonts w:ascii="Times New Roman" w:hAnsi="Times New Roman"/>
                <w:b/>
                <w:bCs/>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7323F870" w14:textId="1CD79417" w:rsidR="00D33520" w:rsidRPr="00480776" w:rsidRDefault="00D33520" w:rsidP="00077045">
            <w:pPr>
              <w:pStyle w:val="NoSpacing"/>
              <w:adjustRightInd w:val="0"/>
              <w:snapToGrid w:val="0"/>
              <w:spacing w:line="20" w:lineRule="atLeast"/>
              <w:jc w:val="center"/>
              <w:rPr>
                <w:rFonts w:ascii="Times New Roman" w:hAnsi="Times New Roman"/>
                <w:b/>
                <w:color w:val="FF0000"/>
                <w:sz w:val="24"/>
                <w:szCs w:val="24"/>
              </w:rPr>
            </w:pPr>
            <w:r w:rsidRPr="007215B7">
              <w:rPr>
                <w:rFonts w:ascii="Times New Roman" w:hAnsi="Times New Roman"/>
                <w:b/>
                <w:bCs/>
                <w:sz w:val="24"/>
                <w:szCs w:val="24"/>
              </w:rPr>
              <w:t>4.</w:t>
            </w:r>
            <w:r w:rsidR="00DF781C">
              <w:rPr>
                <w:rFonts w:ascii="Times New Roman" w:hAnsi="Times New Roman"/>
                <w:b/>
                <w:bCs/>
                <w:sz w:val="24"/>
                <w:szCs w:val="24"/>
              </w:rPr>
              <w:t>490</w:t>
            </w:r>
            <w:r w:rsidRPr="007215B7">
              <w:rPr>
                <w:rFonts w:ascii="Times New Roman" w:hAnsi="Times New Roman"/>
                <w:b/>
                <w:bCs/>
                <w:sz w:val="24"/>
                <w:szCs w:val="24"/>
              </w:rPr>
              <w:t>.000</w:t>
            </w:r>
          </w:p>
        </w:tc>
      </w:tr>
      <w:tr w:rsidR="00DF781C" w:rsidRPr="00480776" w14:paraId="438EBCC2" w14:textId="77777777" w:rsidTr="00DF781C">
        <w:trPr>
          <w:trHeight w:val="890"/>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72ECA125"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02/05/2025</w:t>
            </w:r>
          </w:p>
          <w:p w14:paraId="7AEEF635"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07/05/2025</w:t>
            </w:r>
          </w:p>
          <w:p w14:paraId="3C685381"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09/05/2025</w:t>
            </w:r>
          </w:p>
          <w:p w14:paraId="09584645"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10/05/2025</w:t>
            </w:r>
          </w:p>
          <w:p w14:paraId="1A8C86B5"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17/05/2025</w:t>
            </w:r>
          </w:p>
          <w:p w14:paraId="3E559EC8" w14:textId="18401A91" w:rsidR="00DF781C" w:rsidRPr="003E2A44"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23/05/2025</w:t>
            </w:r>
          </w:p>
        </w:tc>
        <w:tc>
          <w:tcPr>
            <w:tcW w:w="1801" w:type="pct"/>
            <w:tcBorders>
              <w:top w:val="single" w:sz="4" w:space="0" w:color="auto"/>
              <w:left w:val="single" w:sz="4" w:space="0" w:color="auto"/>
              <w:bottom w:val="single" w:sz="4" w:space="0" w:color="auto"/>
              <w:right w:val="single" w:sz="4" w:space="0" w:color="auto"/>
            </w:tcBorders>
            <w:vAlign w:val="center"/>
          </w:tcPr>
          <w:p w14:paraId="1521A5FF" w14:textId="77777777" w:rsidR="00DF781C" w:rsidRPr="007215B7" w:rsidRDefault="00DF781C" w:rsidP="00DF781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7215B7">
              <w:rPr>
                <w:rFonts w:ascii="Times New Roman" w:hAnsi="Times New Roman"/>
                <w:b/>
                <w:color w:val="5B9BD5" w:themeColor="accent1"/>
                <w:sz w:val="24"/>
                <w:szCs w:val="24"/>
                <w:lang w:val="vi-VN"/>
              </w:rPr>
              <w:t>VN522 SGN-PVG 0</w:t>
            </w:r>
            <w:r>
              <w:rPr>
                <w:rFonts w:ascii="Times New Roman" w:hAnsi="Times New Roman"/>
                <w:b/>
                <w:color w:val="5B9BD5" w:themeColor="accent1"/>
                <w:sz w:val="24"/>
                <w:szCs w:val="24"/>
                <w:lang w:val="vi-VN"/>
              </w:rPr>
              <w:t>9</w:t>
            </w:r>
            <w:r w:rsidRPr="007215B7">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05</w:t>
            </w:r>
            <w:r w:rsidRPr="007215B7">
              <w:rPr>
                <w:rFonts w:ascii="Times New Roman" w:hAnsi="Times New Roman"/>
                <w:b/>
                <w:color w:val="5B9BD5" w:themeColor="accent1"/>
                <w:sz w:val="24"/>
                <w:szCs w:val="24"/>
                <w:lang w:val="vi-VN"/>
              </w:rPr>
              <w:t>-14:1</w:t>
            </w:r>
            <w:r>
              <w:rPr>
                <w:rFonts w:ascii="Times New Roman" w:hAnsi="Times New Roman"/>
                <w:b/>
                <w:color w:val="5B9BD5" w:themeColor="accent1"/>
                <w:sz w:val="24"/>
                <w:szCs w:val="24"/>
                <w:lang w:val="vi-VN"/>
              </w:rPr>
              <w:t>5</w:t>
            </w:r>
          </w:p>
          <w:p w14:paraId="5D6015D1" w14:textId="46E9E6E0" w:rsidR="00DF781C" w:rsidRPr="00480776" w:rsidRDefault="00DF781C" w:rsidP="00DF781C">
            <w:pPr>
              <w:pStyle w:val="NoSpacing"/>
              <w:adjustRightInd w:val="0"/>
              <w:snapToGrid w:val="0"/>
              <w:spacing w:line="20" w:lineRule="atLeast"/>
              <w:jc w:val="center"/>
              <w:rPr>
                <w:rFonts w:ascii="Times New Roman" w:hAnsi="Times New Roman"/>
                <w:b/>
                <w:color w:val="FF0000"/>
                <w:sz w:val="24"/>
                <w:szCs w:val="24"/>
                <w:lang w:val="vi-VN"/>
              </w:rPr>
            </w:pPr>
            <w:r w:rsidRPr="007215B7">
              <w:rPr>
                <w:rFonts w:ascii="Times New Roman" w:hAnsi="Times New Roman"/>
                <w:b/>
                <w:color w:val="5B9BD5" w:themeColor="accent1"/>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4A31D90E" w14:textId="5707F07A" w:rsidR="00DF781C" w:rsidRPr="00480776" w:rsidRDefault="00DF781C" w:rsidP="00DF781C">
            <w:pPr>
              <w:pStyle w:val="NoSpacing"/>
              <w:adjustRightInd w:val="0"/>
              <w:snapToGrid w:val="0"/>
              <w:spacing w:line="20" w:lineRule="atLeast"/>
              <w:jc w:val="center"/>
              <w:rPr>
                <w:rFonts w:ascii="Times New Roman" w:hAnsi="Times New Roman"/>
                <w:b/>
                <w:color w:val="00B050"/>
                <w:sz w:val="24"/>
                <w:szCs w:val="24"/>
              </w:rPr>
            </w:pPr>
            <w:r w:rsidRPr="007215B7">
              <w:rPr>
                <w:rFonts w:ascii="Times New Roman" w:hAnsi="Times New Roman"/>
                <w:b/>
                <w:bCs/>
                <w:color w:val="00B050"/>
                <w:sz w:val="24"/>
                <w:szCs w:val="24"/>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7560B7AA" w14:textId="19E6D594" w:rsidR="00DF781C" w:rsidRPr="00480776" w:rsidRDefault="00DF781C" w:rsidP="00DF781C">
            <w:pPr>
              <w:pStyle w:val="NoSpacing"/>
              <w:adjustRightInd w:val="0"/>
              <w:snapToGrid w:val="0"/>
              <w:spacing w:line="20" w:lineRule="atLeast"/>
              <w:jc w:val="center"/>
              <w:rPr>
                <w:rFonts w:ascii="Times New Roman" w:hAnsi="Times New Roman"/>
                <w:b/>
                <w:sz w:val="24"/>
                <w:szCs w:val="24"/>
              </w:rPr>
            </w:pPr>
            <w:r w:rsidRPr="007215B7">
              <w:rPr>
                <w:rFonts w:ascii="Times New Roman" w:hAnsi="Times New Roman"/>
                <w:b/>
                <w:bCs/>
                <w:sz w:val="24"/>
                <w:szCs w:val="24"/>
              </w:rPr>
              <w:t>13.</w:t>
            </w:r>
            <w:r>
              <w:rPr>
                <w:rFonts w:ascii="Times New Roman" w:hAnsi="Times New Roman"/>
                <w:b/>
                <w:bCs/>
                <w:sz w:val="24"/>
                <w:szCs w:val="24"/>
              </w:rPr>
              <w:t>590</w:t>
            </w:r>
            <w:r w:rsidRPr="007215B7">
              <w:rPr>
                <w:rFonts w:ascii="Times New Roman" w:hAnsi="Times New Roman"/>
                <w:b/>
                <w:bCs/>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1A72DCD6" w14:textId="53831537" w:rsidR="00DF781C" w:rsidRPr="00480776" w:rsidRDefault="00DF781C" w:rsidP="00DF781C">
            <w:pPr>
              <w:pStyle w:val="NoSpacing"/>
              <w:adjustRightInd w:val="0"/>
              <w:snapToGrid w:val="0"/>
              <w:spacing w:line="20" w:lineRule="atLeast"/>
              <w:jc w:val="center"/>
              <w:rPr>
                <w:rFonts w:ascii="Times New Roman" w:hAnsi="Times New Roman"/>
                <w:b/>
                <w:sz w:val="24"/>
                <w:szCs w:val="24"/>
              </w:rPr>
            </w:pPr>
            <w:r w:rsidRPr="007215B7">
              <w:rPr>
                <w:rFonts w:ascii="Times New Roman" w:hAnsi="Times New Roman"/>
                <w:b/>
                <w:bCs/>
                <w:sz w:val="24"/>
                <w:szCs w:val="24"/>
              </w:rPr>
              <w:t>4.</w:t>
            </w:r>
            <w:r>
              <w:rPr>
                <w:rFonts w:ascii="Times New Roman" w:hAnsi="Times New Roman"/>
                <w:b/>
                <w:bCs/>
                <w:sz w:val="24"/>
                <w:szCs w:val="24"/>
              </w:rPr>
              <w:t>490</w:t>
            </w:r>
            <w:r w:rsidRPr="007215B7">
              <w:rPr>
                <w:rFonts w:ascii="Times New Roman" w:hAnsi="Times New Roman"/>
                <w:b/>
                <w:bCs/>
                <w:sz w:val="24"/>
                <w:szCs w:val="24"/>
              </w:rPr>
              <w:t>.000</w:t>
            </w:r>
          </w:p>
        </w:tc>
      </w:tr>
      <w:tr w:rsidR="00D33520" w:rsidRPr="00480776" w14:paraId="4C1867D8" w14:textId="77777777" w:rsidTr="00DF781C">
        <w:trPr>
          <w:trHeight w:val="346"/>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56F4CF62" w14:textId="77777777" w:rsidR="00D33520" w:rsidRDefault="00D33520" w:rsidP="00077045">
            <w:pPr>
              <w:pStyle w:val="NoSpacing"/>
              <w:adjustRightInd w:val="0"/>
              <w:snapToGrid w:val="0"/>
              <w:spacing w:line="20" w:lineRule="atLeast"/>
              <w:jc w:val="center"/>
              <w:rPr>
                <w:rFonts w:ascii="Times New Roman" w:hAnsi="Times New Roman"/>
                <w:b/>
                <w:bCs/>
                <w:sz w:val="24"/>
                <w:szCs w:val="24"/>
              </w:rPr>
            </w:pPr>
            <w:r w:rsidRPr="0045274A">
              <w:rPr>
                <w:rFonts w:ascii="Times New Roman" w:hAnsi="Times New Roman"/>
                <w:b/>
                <w:bCs/>
                <w:sz w:val="24"/>
                <w:szCs w:val="24"/>
                <w:highlight w:val="yellow"/>
              </w:rPr>
              <w:t>28/05/2025</w:t>
            </w:r>
          </w:p>
          <w:p w14:paraId="30E2143E" w14:textId="729BA3E9" w:rsidR="003E2A44" w:rsidRPr="00480776" w:rsidRDefault="003E2A44" w:rsidP="00077045">
            <w:pPr>
              <w:pStyle w:val="NoSpacing"/>
              <w:adjustRightInd w:val="0"/>
              <w:snapToGrid w:val="0"/>
              <w:spacing w:line="20" w:lineRule="atLeast"/>
              <w:jc w:val="center"/>
              <w:rPr>
                <w:rFonts w:ascii="Times New Roman" w:hAnsi="Times New Roman"/>
                <w:b/>
                <w:sz w:val="24"/>
                <w:szCs w:val="24"/>
                <w:lang w:eastAsia="zh-CN"/>
              </w:rPr>
            </w:pPr>
            <w:r>
              <w:rPr>
                <w:rFonts w:ascii="Times New Roman" w:hAnsi="Times New Roman" w:hint="eastAsia"/>
                <w:b/>
                <w:bCs/>
                <w:sz w:val="24"/>
                <w:szCs w:val="24"/>
                <w:lang w:eastAsia="zh-CN"/>
              </w:rPr>
              <w:t>29/05/2025</w:t>
            </w:r>
          </w:p>
        </w:tc>
        <w:tc>
          <w:tcPr>
            <w:tcW w:w="1801" w:type="pct"/>
            <w:tcBorders>
              <w:top w:val="single" w:sz="4" w:space="0" w:color="auto"/>
              <w:left w:val="single" w:sz="4" w:space="0" w:color="auto"/>
              <w:bottom w:val="single" w:sz="4" w:space="0" w:color="auto"/>
              <w:right w:val="single" w:sz="4" w:space="0" w:color="auto"/>
            </w:tcBorders>
            <w:vAlign w:val="center"/>
          </w:tcPr>
          <w:p w14:paraId="52D8E72D"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highlight w:val="yellow"/>
                <w:lang w:val="vi-VN"/>
              </w:rPr>
            </w:pPr>
            <w:r w:rsidRPr="0045274A">
              <w:rPr>
                <w:rFonts w:ascii="Times New Roman" w:hAnsi="Times New Roman"/>
                <w:b/>
                <w:color w:val="5B9BD5" w:themeColor="accent1"/>
                <w:sz w:val="24"/>
                <w:szCs w:val="24"/>
                <w:highlight w:val="yellow"/>
                <w:lang w:val="vi-VN"/>
              </w:rPr>
              <w:t>VN52</w:t>
            </w:r>
            <w:r>
              <w:rPr>
                <w:rFonts w:ascii="Times New Roman" w:hAnsi="Times New Roman"/>
                <w:b/>
                <w:color w:val="5B9BD5" w:themeColor="accent1"/>
                <w:sz w:val="24"/>
                <w:szCs w:val="24"/>
                <w:highlight w:val="yellow"/>
                <w:lang w:val="vi-VN"/>
              </w:rPr>
              <w:t>4</w:t>
            </w:r>
            <w:r w:rsidRPr="0045274A">
              <w:rPr>
                <w:rFonts w:ascii="Times New Roman" w:hAnsi="Times New Roman"/>
                <w:b/>
                <w:color w:val="5B9BD5" w:themeColor="accent1"/>
                <w:sz w:val="24"/>
                <w:szCs w:val="24"/>
                <w:highlight w:val="yellow"/>
                <w:lang w:val="vi-VN"/>
              </w:rPr>
              <w:t xml:space="preserve"> SGN-PVG 0</w:t>
            </w:r>
            <w:r>
              <w:rPr>
                <w:rFonts w:ascii="Times New Roman" w:hAnsi="Times New Roman"/>
                <w:b/>
                <w:color w:val="5B9BD5" w:themeColor="accent1"/>
                <w:sz w:val="24"/>
                <w:szCs w:val="24"/>
                <w:highlight w:val="yellow"/>
                <w:lang w:val="vi-VN"/>
              </w:rPr>
              <w:t>7</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2</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40</w:t>
            </w:r>
          </w:p>
          <w:p w14:paraId="71536E7F" w14:textId="662982F6" w:rsidR="00D33520" w:rsidRPr="00480776" w:rsidRDefault="00D33520" w:rsidP="00077045">
            <w:pPr>
              <w:pStyle w:val="NoSpacing"/>
              <w:adjustRightInd w:val="0"/>
              <w:snapToGrid w:val="0"/>
              <w:spacing w:line="20" w:lineRule="atLeast"/>
              <w:jc w:val="center"/>
              <w:rPr>
                <w:rFonts w:ascii="Times New Roman" w:hAnsi="Times New Roman"/>
                <w:b/>
                <w:color w:val="FF0000"/>
                <w:sz w:val="24"/>
                <w:szCs w:val="24"/>
                <w:lang w:val="vi-VN"/>
              </w:rPr>
            </w:pPr>
            <w:r>
              <w:rPr>
                <w:rFonts w:ascii="Times New Roman" w:hAnsi="Times New Roman"/>
                <w:b/>
                <w:color w:val="5B9BD5" w:themeColor="accent1"/>
                <w:sz w:val="24"/>
                <w:szCs w:val="24"/>
                <w:highlight w:val="yellow"/>
                <w:lang w:val="vi-VN"/>
              </w:rPr>
              <w:t>VN525 PVG-SGN 15:10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8</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p>
        </w:tc>
        <w:tc>
          <w:tcPr>
            <w:tcW w:w="607" w:type="pct"/>
            <w:tcBorders>
              <w:top w:val="single" w:sz="4" w:space="0" w:color="auto"/>
              <w:left w:val="single" w:sz="4" w:space="0" w:color="auto"/>
              <w:bottom w:val="single" w:sz="4" w:space="0" w:color="auto"/>
              <w:right w:val="single" w:sz="4" w:space="0" w:color="auto"/>
            </w:tcBorders>
            <w:vAlign w:val="center"/>
          </w:tcPr>
          <w:p w14:paraId="28C3053C" w14:textId="3843BFE4"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5274A">
              <w:rPr>
                <w:rFonts w:ascii="Times New Roman" w:hAnsi="Times New Roman"/>
                <w:b/>
                <w:bCs/>
                <w:color w:val="00B050"/>
                <w:sz w:val="24"/>
                <w:szCs w:val="24"/>
                <w:highlight w:val="yellow"/>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5CAC9574" w14:textId="753EEBF4"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14.</w:t>
            </w:r>
            <w:r w:rsidR="00DF781C">
              <w:rPr>
                <w:rFonts w:ascii="Times New Roman" w:hAnsi="Times New Roman"/>
                <w:b/>
                <w:bCs/>
                <w:sz w:val="24"/>
                <w:szCs w:val="24"/>
                <w:highlight w:val="yellow"/>
              </w:rPr>
              <w:t>490</w:t>
            </w:r>
            <w:r>
              <w:rPr>
                <w:rFonts w:ascii="Times New Roman" w:hAnsi="Times New Roman"/>
                <w:b/>
                <w:bCs/>
                <w:sz w:val="24"/>
                <w:szCs w:val="24"/>
                <w:highlight w:val="yellow"/>
              </w:rPr>
              <w:t>.000</w:t>
            </w:r>
          </w:p>
        </w:tc>
        <w:tc>
          <w:tcPr>
            <w:tcW w:w="710" w:type="pct"/>
            <w:tcBorders>
              <w:top w:val="single" w:sz="4" w:space="0" w:color="auto"/>
              <w:left w:val="single" w:sz="4" w:space="0" w:color="auto"/>
              <w:bottom w:val="single" w:sz="4" w:space="0" w:color="auto"/>
              <w:right w:val="single" w:sz="4" w:space="0" w:color="auto"/>
            </w:tcBorders>
            <w:vAlign w:val="center"/>
          </w:tcPr>
          <w:p w14:paraId="63EE67FE" w14:textId="1D4BA3DD"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4.</w:t>
            </w:r>
            <w:r w:rsidR="00DF781C">
              <w:rPr>
                <w:rFonts w:ascii="Times New Roman" w:hAnsi="Times New Roman"/>
                <w:b/>
                <w:bCs/>
                <w:sz w:val="24"/>
                <w:szCs w:val="24"/>
                <w:highlight w:val="yellow"/>
              </w:rPr>
              <w:t>790</w:t>
            </w:r>
            <w:r>
              <w:rPr>
                <w:rFonts w:ascii="Times New Roman" w:hAnsi="Times New Roman"/>
                <w:b/>
                <w:bCs/>
                <w:sz w:val="24"/>
                <w:szCs w:val="24"/>
                <w:highlight w:val="yellow"/>
              </w:rPr>
              <w:t>.000</w:t>
            </w:r>
          </w:p>
        </w:tc>
      </w:tr>
      <w:tr w:rsidR="00D33520" w:rsidRPr="00480776" w14:paraId="35F62D1F" w14:textId="77777777" w:rsidTr="00DF781C">
        <w:trPr>
          <w:trHeight w:val="701"/>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5775D3F5" w14:textId="77777777" w:rsidR="00D33520" w:rsidRDefault="00D33520" w:rsidP="00077045">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06/06/2025</w:t>
            </w:r>
          </w:p>
          <w:p w14:paraId="5E51519E" w14:textId="77777777" w:rsidR="00D33520" w:rsidRDefault="00D33520" w:rsidP="00077045">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14/06/2025</w:t>
            </w:r>
          </w:p>
          <w:p w14:paraId="4E2C324F" w14:textId="70B4FEA6"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rPr>
              <w:t>21/06/2025</w:t>
            </w:r>
          </w:p>
        </w:tc>
        <w:tc>
          <w:tcPr>
            <w:tcW w:w="1801" w:type="pct"/>
            <w:tcBorders>
              <w:top w:val="single" w:sz="4" w:space="0" w:color="auto"/>
              <w:left w:val="single" w:sz="4" w:space="0" w:color="auto"/>
              <w:bottom w:val="single" w:sz="4" w:space="0" w:color="auto"/>
              <w:right w:val="single" w:sz="4" w:space="0" w:color="auto"/>
            </w:tcBorders>
            <w:vAlign w:val="center"/>
          </w:tcPr>
          <w:p w14:paraId="36F7D8A5" w14:textId="77777777" w:rsidR="00D33520" w:rsidRPr="007215B7"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7215B7">
              <w:rPr>
                <w:rFonts w:ascii="Times New Roman" w:hAnsi="Times New Roman"/>
                <w:b/>
                <w:color w:val="5B9BD5" w:themeColor="accent1"/>
                <w:sz w:val="24"/>
                <w:szCs w:val="24"/>
                <w:lang w:val="vi-VN"/>
              </w:rPr>
              <w:t>VN522 SGN-PVG 0</w:t>
            </w:r>
            <w:r>
              <w:rPr>
                <w:rFonts w:ascii="Times New Roman" w:hAnsi="Times New Roman"/>
                <w:b/>
                <w:color w:val="5B9BD5" w:themeColor="accent1"/>
                <w:sz w:val="24"/>
                <w:szCs w:val="24"/>
                <w:lang w:val="vi-VN"/>
              </w:rPr>
              <w:t>9</w:t>
            </w:r>
            <w:r w:rsidRPr="007215B7">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05</w:t>
            </w:r>
            <w:r w:rsidRPr="007215B7">
              <w:rPr>
                <w:rFonts w:ascii="Times New Roman" w:hAnsi="Times New Roman"/>
                <w:b/>
                <w:color w:val="5B9BD5" w:themeColor="accent1"/>
                <w:sz w:val="24"/>
                <w:szCs w:val="24"/>
                <w:lang w:val="vi-VN"/>
              </w:rPr>
              <w:t>-14:1</w:t>
            </w:r>
            <w:r>
              <w:rPr>
                <w:rFonts w:ascii="Times New Roman" w:hAnsi="Times New Roman"/>
                <w:b/>
                <w:color w:val="5B9BD5" w:themeColor="accent1"/>
                <w:sz w:val="24"/>
                <w:szCs w:val="24"/>
                <w:lang w:val="vi-VN"/>
              </w:rPr>
              <w:t>5</w:t>
            </w:r>
          </w:p>
          <w:p w14:paraId="6DA2C89F" w14:textId="5D3F14D8"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sidRPr="007215B7">
              <w:rPr>
                <w:rFonts w:ascii="Times New Roman" w:hAnsi="Times New Roman"/>
                <w:b/>
                <w:color w:val="5B9BD5" w:themeColor="accent1"/>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18F76377" w14:textId="698781AC"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F227C8">
              <w:rPr>
                <w:rFonts w:ascii="Times New Roman" w:hAnsi="Times New Roman"/>
                <w:b/>
                <w:bCs/>
                <w:sz w:val="24"/>
                <w:szCs w:val="24"/>
              </w:rPr>
              <w:t>1</w:t>
            </w:r>
            <w:r>
              <w:rPr>
                <w:rFonts w:ascii="Times New Roman" w:hAnsi="Times New Roman"/>
                <w:b/>
                <w:bCs/>
                <w:sz w:val="24"/>
                <w:szCs w:val="24"/>
              </w:rPr>
              <w:t>6</w:t>
            </w:r>
            <w:r w:rsidRPr="00F227C8">
              <w:rPr>
                <w:rFonts w:ascii="Times New Roman" w:hAnsi="Times New Roman"/>
                <w:b/>
                <w:bCs/>
                <w:sz w:val="24"/>
                <w:szCs w:val="24"/>
              </w:rPr>
              <w:t>.</w:t>
            </w:r>
            <w:r>
              <w:rPr>
                <w:rFonts w:ascii="Times New Roman" w:hAnsi="Times New Roman"/>
                <w:b/>
                <w:bCs/>
                <w:sz w:val="24"/>
                <w:szCs w:val="24"/>
              </w:rPr>
              <w:t>6</w:t>
            </w:r>
            <w:r w:rsidRPr="00F227C8">
              <w:rPr>
                <w:rFonts w:ascii="Times New Roman" w:hAnsi="Times New Roman"/>
                <w:b/>
                <w:bCs/>
                <w:sz w:val="24"/>
                <w:szCs w:val="24"/>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65AF8EB1" w14:textId="1569633A"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F227C8">
              <w:rPr>
                <w:rFonts w:ascii="Times New Roman" w:hAnsi="Times New Roman"/>
                <w:b/>
                <w:bCs/>
                <w:color w:val="C45911" w:themeColor="accent2" w:themeShade="BF"/>
                <w:sz w:val="24"/>
                <w:szCs w:val="24"/>
              </w:rPr>
              <w:t>14.</w:t>
            </w:r>
            <w:r w:rsidR="00DF781C">
              <w:rPr>
                <w:rFonts w:ascii="Times New Roman" w:hAnsi="Times New Roman"/>
                <w:b/>
                <w:bCs/>
                <w:color w:val="C45911" w:themeColor="accent2" w:themeShade="BF"/>
                <w:sz w:val="24"/>
                <w:szCs w:val="24"/>
              </w:rPr>
              <w:t>950</w:t>
            </w:r>
            <w:r w:rsidRPr="00F227C8">
              <w:rPr>
                <w:rFonts w:ascii="Times New Roman" w:hAnsi="Times New Roman"/>
                <w:b/>
                <w:bCs/>
                <w:color w:val="C45911" w:themeColor="accent2" w:themeShade="BF"/>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1B01FA90" w14:textId="4C76C216"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color w:val="C45911" w:themeColor="accent2" w:themeShade="BF"/>
                <w:sz w:val="24"/>
                <w:szCs w:val="24"/>
              </w:rPr>
              <w:t>5</w:t>
            </w:r>
            <w:r w:rsidRPr="00F227C8">
              <w:rPr>
                <w:rFonts w:ascii="Times New Roman" w:hAnsi="Times New Roman"/>
                <w:b/>
                <w:bCs/>
                <w:color w:val="C45911" w:themeColor="accent2" w:themeShade="BF"/>
                <w:sz w:val="24"/>
                <w:szCs w:val="24"/>
              </w:rPr>
              <w:t>.</w:t>
            </w:r>
            <w:r w:rsidR="00DF781C">
              <w:rPr>
                <w:rFonts w:ascii="Times New Roman" w:hAnsi="Times New Roman"/>
                <w:b/>
                <w:bCs/>
                <w:color w:val="C45911" w:themeColor="accent2" w:themeShade="BF"/>
                <w:sz w:val="24"/>
                <w:szCs w:val="24"/>
              </w:rPr>
              <w:t>000</w:t>
            </w:r>
            <w:r w:rsidRPr="00F227C8">
              <w:rPr>
                <w:rFonts w:ascii="Times New Roman" w:hAnsi="Times New Roman"/>
                <w:b/>
                <w:bCs/>
                <w:color w:val="C45911" w:themeColor="accent2" w:themeShade="BF"/>
                <w:sz w:val="24"/>
                <w:szCs w:val="24"/>
              </w:rPr>
              <w:t>.000</w:t>
            </w:r>
          </w:p>
        </w:tc>
      </w:tr>
      <w:tr w:rsidR="00D33520" w:rsidRPr="00480776" w14:paraId="168396D7" w14:textId="77777777" w:rsidTr="00DF781C">
        <w:trPr>
          <w:trHeight w:val="701"/>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5B2798A8" w14:textId="77777777" w:rsidR="00D33520" w:rsidRPr="00620C5D"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sidRPr="00620C5D">
              <w:rPr>
                <w:rFonts w:ascii="Times New Roman" w:hAnsi="Times New Roman"/>
                <w:b/>
                <w:bCs/>
                <w:sz w:val="24"/>
                <w:szCs w:val="24"/>
                <w:highlight w:val="yellow"/>
              </w:rPr>
              <w:t>01/06/2025</w:t>
            </w:r>
          </w:p>
          <w:p w14:paraId="19184A7D" w14:textId="77777777" w:rsidR="00D33520" w:rsidRPr="00620C5D"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sidRPr="00620C5D">
              <w:rPr>
                <w:rFonts w:ascii="Times New Roman" w:hAnsi="Times New Roman"/>
                <w:b/>
                <w:bCs/>
                <w:sz w:val="24"/>
                <w:szCs w:val="24"/>
                <w:highlight w:val="yellow"/>
              </w:rPr>
              <w:t>04/06/2025</w:t>
            </w:r>
          </w:p>
          <w:p w14:paraId="53EE4EA3" w14:textId="77777777" w:rsidR="00D33520" w:rsidRPr="00620C5D"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sidRPr="00620C5D">
              <w:rPr>
                <w:rFonts w:ascii="Times New Roman" w:hAnsi="Times New Roman"/>
                <w:b/>
                <w:bCs/>
                <w:sz w:val="24"/>
                <w:szCs w:val="24"/>
                <w:highlight w:val="yellow"/>
              </w:rPr>
              <w:t>11/06/2025</w:t>
            </w:r>
          </w:p>
          <w:p w14:paraId="16E949EC" w14:textId="784BAA03"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620C5D">
              <w:rPr>
                <w:rFonts w:ascii="Times New Roman" w:hAnsi="Times New Roman"/>
                <w:b/>
                <w:bCs/>
                <w:sz w:val="24"/>
                <w:szCs w:val="24"/>
                <w:highlight w:val="yellow"/>
              </w:rPr>
              <w:t>29/06/2025</w:t>
            </w:r>
          </w:p>
        </w:tc>
        <w:tc>
          <w:tcPr>
            <w:tcW w:w="1801" w:type="pct"/>
            <w:tcBorders>
              <w:top w:val="single" w:sz="4" w:space="0" w:color="auto"/>
              <w:left w:val="single" w:sz="4" w:space="0" w:color="auto"/>
              <w:bottom w:val="single" w:sz="4" w:space="0" w:color="auto"/>
              <w:right w:val="single" w:sz="4" w:space="0" w:color="auto"/>
            </w:tcBorders>
            <w:vAlign w:val="center"/>
          </w:tcPr>
          <w:p w14:paraId="09C63D63"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highlight w:val="yellow"/>
                <w:lang w:val="vi-VN"/>
              </w:rPr>
            </w:pPr>
            <w:r w:rsidRPr="0045274A">
              <w:rPr>
                <w:rFonts w:ascii="Times New Roman" w:hAnsi="Times New Roman"/>
                <w:b/>
                <w:color w:val="5B9BD5" w:themeColor="accent1"/>
                <w:sz w:val="24"/>
                <w:szCs w:val="24"/>
                <w:highlight w:val="yellow"/>
                <w:lang w:val="vi-VN"/>
              </w:rPr>
              <w:t>VN52</w:t>
            </w:r>
            <w:r>
              <w:rPr>
                <w:rFonts w:ascii="Times New Roman" w:hAnsi="Times New Roman"/>
                <w:b/>
                <w:color w:val="5B9BD5" w:themeColor="accent1"/>
                <w:sz w:val="24"/>
                <w:szCs w:val="24"/>
                <w:highlight w:val="yellow"/>
                <w:lang w:val="vi-VN"/>
              </w:rPr>
              <w:t>4</w:t>
            </w:r>
            <w:r w:rsidRPr="0045274A">
              <w:rPr>
                <w:rFonts w:ascii="Times New Roman" w:hAnsi="Times New Roman"/>
                <w:b/>
                <w:color w:val="5B9BD5" w:themeColor="accent1"/>
                <w:sz w:val="24"/>
                <w:szCs w:val="24"/>
                <w:highlight w:val="yellow"/>
                <w:lang w:val="vi-VN"/>
              </w:rPr>
              <w:t xml:space="preserve"> SGN-PVG 0</w:t>
            </w:r>
            <w:r>
              <w:rPr>
                <w:rFonts w:ascii="Times New Roman" w:hAnsi="Times New Roman"/>
                <w:b/>
                <w:color w:val="5B9BD5" w:themeColor="accent1"/>
                <w:sz w:val="24"/>
                <w:szCs w:val="24"/>
                <w:highlight w:val="yellow"/>
                <w:lang w:val="vi-VN"/>
              </w:rPr>
              <w:t>7</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2</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40</w:t>
            </w:r>
          </w:p>
          <w:p w14:paraId="0EC59D55" w14:textId="152DC207"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Pr>
                <w:rFonts w:ascii="Times New Roman" w:hAnsi="Times New Roman"/>
                <w:b/>
                <w:color w:val="5B9BD5" w:themeColor="accent1"/>
                <w:sz w:val="24"/>
                <w:szCs w:val="24"/>
                <w:highlight w:val="yellow"/>
                <w:lang w:val="vi-VN"/>
              </w:rPr>
              <w:t>VN525 PVG-SGN 15:10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8</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p>
        </w:tc>
        <w:tc>
          <w:tcPr>
            <w:tcW w:w="607" w:type="pct"/>
            <w:tcBorders>
              <w:top w:val="single" w:sz="4" w:space="0" w:color="auto"/>
              <w:left w:val="single" w:sz="4" w:space="0" w:color="auto"/>
              <w:bottom w:val="single" w:sz="4" w:space="0" w:color="auto"/>
              <w:right w:val="single" w:sz="4" w:space="0" w:color="auto"/>
            </w:tcBorders>
            <w:vAlign w:val="center"/>
          </w:tcPr>
          <w:p w14:paraId="4E317B01" w14:textId="17794FD3"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5274A">
              <w:rPr>
                <w:rFonts w:ascii="Times New Roman" w:hAnsi="Times New Roman"/>
                <w:b/>
                <w:bCs/>
                <w:color w:val="00B050"/>
                <w:sz w:val="24"/>
                <w:szCs w:val="24"/>
                <w:highlight w:val="yellow"/>
              </w:rPr>
              <w:t>1</w:t>
            </w:r>
            <w:r>
              <w:rPr>
                <w:rFonts w:ascii="Times New Roman" w:hAnsi="Times New Roman"/>
                <w:b/>
                <w:bCs/>
                <w:color w:val="00B050"/>
                <w:sz w:val="24"/>
                <w:szCs w:val="24"/>
                <w:highlight w:val="yellow"/>
              </w:rPr>
              <w:t>7.4</w:t>
            </w:r>
            <w:r w:rsidRPr="0045274A">
              <w:rPr>
                <w:rFonts w:ascii="Times New Roman" w:hAnsi="Times New Roman"/>
                <w:b/>
                <w:bCs/>
                <w:color w:val="00B050"/>
                <w:sz w:val="24"/>
                <w:szCs w:val="24"/>
                <w:highlight w:val="yellow"/>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5B48A6E2" w14:textId="52F363A4"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15.</w:t>
            </w:r>
            <w:r w:rsidR="00DF781C">
              <w:rPr>
                <w:rFonts w:ascii="Times New Roman" w:hAnsi="Times New Roman"/>
                <w:b/>
                <w:bCs/>
                <w:sz w:val="24"/>
                <w:szCs w:val="24"/>
                <w:highlight w:val="yellow"/>
              </w:rPr>
              <w:t>690</w:t>
            </w:r>
            <w:r>
              <w:rPr>
                <w:rFonts w:ascii="Times New Roman" w:hAnsi="Times New Roman"/>
                <w:b/>
                <w:bCs/>
                <w:sz w:val="24"/>
                <w:szCs w:val="24"/>
                <w:highlight w:val="yellow"/>
              </w:rPr>
              <w:t>.000</w:t>
            </w:r>
          </w:p>
        </w:tc>
        <w:tc>
          <w:tcPr>
            <w:tcW w:w="710" w:type="pct"/>
            <w:tcBorders>
              <w:top w:val="single" w:sz="4" w:space="0" w:color="auto"/>
              <w:left w:val="single" w:sz="4" w:space="0" w:color="auto"/>
              <w:bottom w:val="single" w:sz="4" w:space="0" w:color="auto"/>
              <w:right w:val="single" w:sz="4" w:space="0" w:color="auto"/>
            </w:tcBorders>
            <w:vAlign w:val="center"/>
          </w:tcPr>
          <w:p w14:paraId="0D371DEC" w14:textId="519D07AD"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sz w:val="24"/>
                <w:szCs w:val="24"/>
                <w:highlight w:val="yellow"/>
              </w:rPr>
              <w:t>5.</w:t>
            </w:r>
            <w:r w:rsidR="00DF781C">
              <w:rPr>
                <w:rFonts w:ascii="Times New Roman" w:hAnsi="Times New Roman"/>
                <w:b/>
                <w:bCs/>
                <w:sz w:val="24"/>
                <w:szCs w:val="24"/>
                <w:highlight w:val="yellow"/>
              </w:rPr>
              <w:t>240</w:t>
            </w:r>
            <w:r>
              <w:rPr>
                <w:rFonts w:ascii="Times New Roman" w:hAnsi="Times New Roman"/>
                <w:b/>
                <w:bCs/>
                <w:sz w:val="24"/>
                <w:szCs w:val="24"/>
                <w:highlight w:val="yellow"/>
              </w:rPr>
              <w:t>.000</w:t>
            </w:r>
          </w:p>
        </w:tc>
      </w:tr>
      <w:tr w:rsidR="00DF781C" w:rsidRPr="00480776" w14:paraId="29FD3C28" w14:textId="77777777" w:rsidTr="00DF781C">
        <w:trPr>
          <w:trHeight w:val="489"/>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4EBD70B4"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04/07/2025</w:t>
            </w:r>
          </w:p>
          <w:p w14:paraId="7B3581CD" w14:textId="54998028" w:rsidR="00DF781C" w:rsidRPr="00480776" w:rsidRDefault="00DF781C" w:rsidP="00DF781C">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rPr>
              <w:t>25/07/2025</w:t>
            </w:r>
          </w:p>
        </w:tc>
        <w:tc>
          <w:tcPr>
            <w:tcW w:w="1801" w:type="pct"/>
            <w:tcBorders>
              <w:top w:val="single" w:sz="4" w:space="0" w:color="auto"/>
              <w:left w:val="single" w:sz="4" w:space="0" w:color="auto"/>
              <w:bottom w:val="single" w:sz="4" w:space="0" w:color="auto"/>
              <w:right w:val="single" w:sz="4" w:space="0" w:color="auto"/>
            </w:tcBorders>
            <w:vAlign w:val="center"/>
          </w:tcPr>
          <w:p w14:paraId="1FD670E0" w14:textId="77777777" w:rsidR="00DF781C" w:rsidRPr="007215B7" w:rsidRDefault="00DF781C" w:rsidP="00DF781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7215B7">
              <w:rPr>
                <w:rFonts w:ascii="Times New Roman" w:hAnsi="Times New Roman"/>
                <w:b/>
                <w:color w:val="5B9BD5" w:themeColor="accent1"/>
                <w:sz w:val="24"/>
                <w:szCs w:val="24"/>
                <w:lang w:val="vi-VN"/>
              </w:rPr>
              <w:t>VN522 SGN-PVG 0</w:t>
            </w:r>
            <w:r>
              <w:rPr>
                <w:rFonts w:ascii="Times New Roman" w:hAnsi="Times New Roman"/>
                <w:b/>
                <w:color w:val="5B9BD5" w:themeColor="accent1"/>
                <w:sz w:val="24"/>
                <w:szCs w:val="24"/>
                <w:lang w:val="vi-VN"/>
              </w:rPr>
              <w:t>9</w:t>
            </w:r>
            <w:r w:rsidRPr="007215B7">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05</w:t>
            </w:r>
            <w:r w:rsidRPr="007215B7">
              <w:rPr>
                <w:rFonts w:ascii="Times New Roman" w:hAnsi="Times New Roman"/>
                <w:b/>
                <w:color w:val="5B9BD5" w:themeColor="accent1"/>
                <w:sz w:val="24"/>
                <w:szCs w:val="24"/>
                <w:lang w:val="vi-VN"/>
              </w:rPr>
              <w:t>-14:1</w:t>
            </w:r>
            <w:r>
              <w:rPr>
                <w:rFonts w:ascii="Times New Roman" w:hAnsi="Times New Roman"/>
                <w:b/>
                <w:color w:val="5B9BD5" w:themeColor="accent1"/>
                <w:sz w:val="24"/>
                <w:szCs w:val="24"/>
                <w:lang w:val="vi-VN"/>
              </w:rPr>
              <w:t>5</w:t>
            </w:r>
          </w:p>
          <w:p w14:paraId="4EC181AB" w14:textId="00B4FBE6" w:rsidR="00DF781C" w:rsidRPr="00480776" w:rsidRDefault="00DF781C" w:rsidP="00DF781C">
            <w:pPr>
              <w:pStyle w:val="NoSpacing"/>
              <w:adjustRightInd w:val="0"/>
              <w:snapToGrid w:val="0"/>
              <w:spacing w:line="20" w:lineRule="atLeast"/>
              <w:jc w:val="center"/>
              <w:rPr>
                <w:rFonts w:ascii="Times New Roman" w:hAnsi="Times New Roman"/>
                <w:b/>
                <w:color w:val="7030A0"/>
                <w:sz w:val="24"/>
                <w:szCs w:val="24"/>
                <w:lang w:val="vi-VN"/>
              </w:rPr>
            </w:pPr>
            <w:r w:rsidRPr="007215B7">
              <w:rPr>
                <w:rFonts w:ascii="Times New Roman" w:hAnsi="Times New Roman"/>
                <w:b/>
                <w:color w:val="5B9BD5" w:themeColor="accent1"/>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7098620C" w14:textId="3A3054B6" w:rsidR="00DF781C" w:rsidRPr="00480776" w:rsidRDefault="00DF781C" w:rsidP="00DF781C">
            <w:pPr>
              <w:pStyle w:val="NoSpacing"/>
              <w:adjustRightInd w:val="0"/>
              <w:snapToGrid w:val="0"/>
              <w:spacing w:line="20" w:lineRule="atLeast"/>
              <w:jc w:val="center"/>
              <w:rPr>
                <w:rFonts w:ascii="Times New Roman" w:hAnsi="Times New Roman"/>
                <w:b/>
                <w:color w:val="00B050"/>
                <w:sz w:val="24"/>
                <w:szCs w:val="24"/>
              </w:rPr>
            </w:pPr>
            <w:r w:rsidRPr="00F227C8">
              <w:rPr>
                <w:rFonts w:ascii="Times New Roman" w:hAnsi="Times New Roman"/>
                <w:b/>
                <w:bCs/>
                <w:sz w:val="24"/>
                <w:szCs w:val="24"/>
              </w:rPr>
              <w:t>1</w:t>
            </w:r>
            <w:r>
              <w:rPr>
                <w:rFonts w:ascii="Times New Roman" w:hAnsi="Times New Roman"/>
                <w:b/>
                <w:bCs/>
                <w:sz w:val="24"/>
                <w:szCs w:val="24"/>
              </w:rPr>
              <w:t>6</w:t>
            </w:r>
            <w:r w:rsidRPr="00F227C8">
              <w:rPr>
                <w:rFonts w:ascii="Times New Roman" w:hAnsi="Times New Roman"/>
                <w:b/>
                <w:bCs/>
                <w:sz w:val="24"/>
                <w:szCs w:val="24"/>
              </w:rPr>
              <w:t>.</w:t>
            </w:r>
            <w:r>
              <w:rPr>
                <w:rFonts w:ascii="Times New Roman" w:hAnsi="Times New Roman"/>
                <w:b/>
                <w:bCs/>
                <w:sz w:val="24"/>
                <w:szCs w:val="24"/>
              </w:rPr>
              <w:t>6</w:t>
            </w:r>
            <w:r w:rsidRPr="00F227C8">
              <w:rPr>
                <w:rFonts w:ascii="Times New Roman" w:hAnsi="Times New Roman"/>
                <w:b/>
                <w:bCs/>
                <w:sz w:val="24"/>
                <w:szCs w:val="24"/>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20F659E7" w14:textId="6BC51169" w:rsidR="00DF781C" w:rsidRPr="00480776" w:rsidRDefault="00DF781C" w:rsidP="00DF781C">
            <w:pPr>
              <w:pStyle w:val="NoSpacing"/>
              <w:adjustRightInd w:val="0"/>
              <w:snapToGrid w:val="0"/>
              <w:spacing w:line="20" w:lineRule="atLeast"/>
              <w:jc w:val="center"/>
              <w:rPr>
                <w:rFonts w:ascii="Times New Roman" w:hAnsi="Times New Roman"/>
                <w:b/>
                <w:sz w:val="24"/>
                <w:szCs w:val="24"/>
              </w:rPr>
            </w:pPr>
            <w:r w:rsidRPr="00F227C8">
              <w:rPr>
                <w:rFonts w:ascii="Times New Roman" w:hAnsi="Times New Roman"/>
                <w:b/>
                <w:bCs/>
                <w:color w:val="C45911" w:themeColor="accent2" w:themeShade="BF"/>
                <w:sz w:val="24"/>
                <w:szCs w:val="24"/>
              </w:rPr>
              <w:t>14.</w:t>
            </w:r>
            <w:r>
              <w:rPr>
                <w:rFonts w:ascii="Times New Roman" w:hAnsi="Times New Roman"/>
                <w:b/>
                <w:bCs/>
                <w:color w:val="C45911" w:themeColor="accent2" w:themeShade="BF"/>
                <w:sz w:val="24"/>
                <w:szCs w:val="24"/>
              </w:rPr>
              <w:t>950</w:t>
            </w:r>
            <w:r w:rsidRPr="00F227C8">
              <w:rPr>
                <w:rFonts w:ascii="Times New Roman" w:hAnsi="Times New Roman"/>
                <w:b/>
                <w:bCs/>
                <w:color w:val="C45911" w:themeColor="accent2" w:themeShade="BF"/>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25E3A9FE" w14:textId="023B52C6" w:rsidR="00DF781C" w:rsidRPr="00480776" w:rsidRDefault="00DF781C" w:rsidP="00DF781C">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color w:val="C45911" w:themeColor="accent2" w:themeShade="BF"/>
                <w:sz w:val="24"/>
                <w:szCs w:val="24"/>
              </w:rPr>
              <w:t>5</w:t>
            </w:r>
            <w:r w:rsidRPr="00F227C8">
              <w:rPr>
                <w:rFonts w:ascii="Times New Roman" w:hAnsi="Times New Roman"/>
                <w:b/>
                <w:bCs/>
                <w:color w:val="C45911" w:themeColor="accent2" w:themeShade="BF"/>
                <w:sz w:val="24"/>
                <w:szCs w:val="24"/>
              </w:rPr>
              <w:t>.</w:t>
            </w:r>
            <w:r>
              <w:rPr>
                <w:rFonts w:ascii="Times New Roman" w:hAnsi="Times New Roman"/>
                <w:b/>
                <w:bCs/>
                <w:color w:val="C45911" w:themeColor="accent2" w:themeShade="BF"/>
                <w:sz w:val="24"/>
                <w:szCs w:val="24"/>
              </w:rPr>
              <w:t>000</w:t>
            </w:r>
            <w:r w:rsidRPr="00F227C8">
              <w:rPr>
                <w:rFonts w:ascii="Times New Roman" w:hAnsi="Times New Roman"/>
                <w:b/>
                <w:bCs/>
                <w:color w:val="C45911" w:themeColor="accent2" w:themeShade="BF"/>
                <w:sz w:val="24"/>
                <w:szCs w:val="24"/>
              </w:rPr>
              <w:t>.000</w:t>
            </w:r>
          </w:p>
        </w:tc>
      </w:tr>
      <w:tr w:rsidR="00D33520" w:rsidRPr="00480776" w14:paraId="64A90D5C" w14:textId="77777777" w:rsidTr="00DF781C">
        <w:trPr>
          <w:trHeight w:val="701"/>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6B9ACBA5"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sidRPr="0045274A">
              <w:rPr>
                <w:rFonts w:ascii="Times New Roman" w:hAnsi="Times New Roman"/>
                <w:b/>
                <w:bCs/>
                <w:sz w:val="24"/>
                <w:szCs w:val="24"/>
                <w:highlight w:val="yellow"/>
              </w:rPr>
              <w:t>06/07/2025</w:t>
            </w:r>
          </w:p>
          <w:p w14:paraId="2C837540"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sidRPr="0045274A">
              <w:rPr>
                <w:rFonts w:ascii="Times New Roman" w:hAnsi="Times New Roman"/>
                <w:b/>
                <w:bCs/>
                <w:sz w:val="24"/>
                <w:szCs w:val="24"/>
                <w:highlight w:val="yellow"/>
              </w:rPr>
              <w:t>16/07/2025</w:t>
            </w:r>
          </w:p>
          <w:p w14:paraId="2680F3DC" w14:textId="4A35D8EA"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45274A">
              <w:rPr>
                <w:rFonts w:ascii="Times New Roman" w:hAnsi="Times New Roman"/>
                <w:b/>
                <w:bCs/>
                <w:sz w:val="24"/>
                <w:szCs w:val="24"/>
                <w:highlight w:val="yellow"/>
              </w:rPr>
              <w:t>23/07/2025</w:t>
            </w:r>
          </w:p>
        </w:tc>
        <w:tc>
          <w:tcPr>
            <w:tcW w:w="1801" w:type="pct"/>
            <w:tcBorders>
              <w:top w:val="single" w:sz="4" w:space="0" w:color="auto"/>
              <w:left w:val="single" w:sz="4" w:space="0" w:color="auto"/>
              <w:bottom w:val="single" w:sz="4" w:space="0" w:color="auto"/>
              <w:right w:val="single" w:sz="4" w:space="0" w:color="auto"/>
            </w:tcBorders>
            <w:vAlign w:val="center"/>
          </w:tcPr>
          <w:p w14:paraId="0ECF597C"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highlight w:val="yellow"/>
                <w:lang w:val="vi-VN"/>
              </w:rPr>
            </w:pPr>
            <w:r w:rsidRPr="0045274A">
              <w:rPr>
                <w:rFonts w:ascii="Times New Roman" w:hAnsi="Times New Roman"/>
                <w:b/>
                <w:color w:val="5B9BD5" w:themeColor="accent1"/>
                <w:sz w:val="24"/>
                <w:szCs w:val="24"/>
                <w:highlight w:val="yellow"/>
                <w:lang w:val="vi-VN"/>
              </w:rPr>
              <w:t>VN52</w:t>
            </w:r>
            <w:r>
              <w:rPr>
                <w:rFonts w:ascii="Times New Roman" w:hAnsi="Times New Roman"/>
                <w:b/>
                <w:color w:val="5B9BD5" w:themeColor="accent1"/>
                <w:sz w:val="24"/>
                <w:szCs w:val="24"/>
                <w:highlight w:val="yellow"/>
                <w:lang w:val="vi-VN"/>
              </w:rPr>
              <w:t>4</w:t>
            </w:r>
            <w:r w:rsidRPr="0045274A">
              <w:rPr>
                <w:rFonts w:ascii="Times New Roman" w:hAnsi="Times New Roman"/>
                <w:b/>
                <w:color w:val="5B9BD5" w:themeColor="accent1"/>
                <w:sz w:val="24"/>
                <w:szCs w:val="24"/>
                <w:highlight w:val="yellow"/>
                <w:lang w:val="vi-VN"/>
              </w:rPr>
              <w:t xml:space="preserve"> SGN-PVG 0</w:t>
            </w:r>
            <w:r>
              <w:rPr>
                <w:rFonts w:ascii="Times New Roman" w:hAnsi="Times New Roman"/>
                <w:b/>
                <w:color w:val="5B9BD5" w:themeColor="accent1"/>
                <w:sz w:val="24"/>
                <w:szCs w:val="24"/>
                <w:highlight w:val="yellow"/>
                <w:lang w:val="vi-VN"/>
              </w:rPr>
              <w:t>7</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2</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40</w:t>
            </w:r>
          </w:p>
          <w:p w14:paraId="3C17F552" w14:textId="43A8A0AB"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Pr>
                <w:rFonts w:ascii="Times New Roman" w:hAnsi="Times New Roman"/>
                <w:b/>
                <w:color w:val="5B9BD5" w:themeColor="accent1"/>
                <w:sz w:val="24"/>
                <w:szCs w:val="24"/>
                <w:highlight w:val="yellow"/>
                <w:lang w:val="vi-VN"/>
              </w:rPr>
              <w:t>VN525 PVG-SGN 15:10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8</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p>
        </w:tc>
        <w:tc>
          <w:tcPr>
            <w:tcW w:w="607" w:type="pct"/>
            <w:tcBorders>
              <w:top w:val="single" w:sz="4" w:space="0" w:color="auto"/>
              <w:left w:val="single" w:sz="4" w:space="0" w:color="auto"/>
              <w:bottom w:val="single" w:sz="4" w:space="0" w:color="auto"/>
              <w:right w:val="single" w:sz="4" w:space="0" w:color="auto"/>
            </w:tcBorders>
            <w:vAlign w:val="center"/>
          </w:tcPr>
          <w:p w14:paraId="7E2B1FAE" w14:textId="3728A9EC"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5274A">
              <w:rPr>
                <w:rFonts w:ascii="Times New Roman" w:hAnsi="Times New Roman"/>
                <w:b/>
                <w:bCs/>
                <w:color w:val="00B050"/>
                <w:sz w:val="24"/>
                <w:szCs w:val="24"/>
                <w:highlight w:val="yellow"/>
              </w:rPr>
              <w:t>1</w:t>
            </w:r>
            <w:r>
              <w:rPr>
                <w:rFonts w:ascii="Times New Roman" w:hAnsi="Times New Roman"/>
                <w:b/>
                <w:bCs/>
                <w:color w:val="00B050"/>
                <w:sz w:val="24"/>
                <w:szCs w:val="24"/>
                <w:highlight w:val="yellow"/>
              </w:rPr>
              <w:t>7.4</w:t>
            </w:r>
            <w:r w:rsidRPr="0045274A">
              <w:rPr>
                <w:rFonts w:ascii="Times New Roman" w:hAnsi="Times New Roman"/>
                <w:b/>
                <w:bCs/>
                <w:color w:val="00B050"/>
                <w:sz w:val="24"/>
                <w:szCs w:val="24"/>
                <w:highlight w:val="yellow"/>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576B4EB2" w14:textId="1B292711"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15.</w:t>
            </w:r>
            <w:r w:rsidR="00DF781C">
              <w:rPr>
                <w:rFonts w:ascii="Times New Roman" w:hAnsi="Times New Roman"/>
                <w:b/>
                <w:bCs/>
                <w:sz w:val="24"/>
                <w:szCs w:val="24"/>
                <w:highlight w:val="yellow"/>
              </w:rPr>
              <w:t>690</w:t>
            </w:r>
            <w:r>
              <w:rPr>
                <w:rFonts w:ascii="Times New Roman" w:hAnsi="Times New Roman"/>
                <w:b/>
                <w:bCs/>
                <w:sz w:val="24"/>
                <w:szCs w:val="24"/>
                <w:highlight w:val="yellow"/>
              </w:rPr>
              <w:t>.000</w:t>
            </w:r>
          </w:p>
        </w:tc>
        <w:tc>
          <w:tcPr>
            <w:tcW w:w="710" w:type="pct"/>
            <w:tcBorders>
              <w:top w:val="single" w:sz="4" w:space="0" w:color="auto"/>
              <w:left w:val="single" w:sz="4" w:space="0" w:color="auto"/>
              <w:bottom w:val="single" w:sz="4" w:space="0" w:color="auto"/>
              <w:right w:val="single" w:sz="4" w:space="0" w:color="auto"/>
            </w:tcBorders>
            <w:vAlign w:val="center"/>
          </w:tcPr>
          <w:p w14:paraId="4AB6DF80" w14:textId="7F193234"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sz w:val="24"/>
                <w:szCs w:val="24"/>
                <w:highlight w:val="yellow"/>
              </w:rPr>
              <w:t>5.</w:t>
            </w:r>
            <w:r w:rsidR="00DF781C">
              <w:rPr>
                <w:rFonts w:ascii="Times New Roman" w:hAnsi="Times New Roman"/>
                <w:b/>
                <w:bCs/>
                <w:sz w:val="24"/>
                <w:szCs w:val="24"/>
                <w:highlight w:val="yellow"/>
              </w:rPr>
              <w:t>240</w:t>
            </w:r>
            <w:r>
              <w:rPr>
                <w:rFonts w:ascii="Times New Roman" w:hAnsi="Times New Roman"/>
                <w:b/>
                <w:bCs/>
                <w:sz w:val="24"/>
                <w:szCs w:val="24"/>
                <w:highlight w:val="yellow"/>
              </w:rPr>
              <w:t>.000</w:t>
            </w:r>
          </w:p>
        </w:tc>
      </w:tr>
      <w:tr w:rsidR="00DF781C" w:rsidRPr="00480776" w14:paraId="4C187B98" w14:textId="77777777" w:rsidTr="00DF781C">
        <w:trPr>
          <w:trHeight w:val="701"/>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4E812898"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07/08/2025</w:t>
            </w:r>
          </w:p>
          <w:p w14:paraId="4BFF2C21"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13/08/2025</w:t>
            </w:r>
          </w:p>
          <w:p w14:paraId="174CD0D2" w14:textId="77777777" w:rsidR="00DF781C" w:rsidRDefault="00DF781C" w:rsidP="00DF781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16/08/2025</w:t>
            </w:r>
          </w:p>
          <w:p w14:paraId="5F853A39" w14:textId="78F3D22A" w:rsidR="00DF781C" w:rsidRPr="00480776" w:rsidRDefault="00DF781C" w:rsidP="00DF781C">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rPr>
              <w:t>22/08/2025</w:t>
            </w:r>
          </w:p>
        </w:tc>
        <w:tc>
          <w:tcPr>
            <w:tcW w:w="1801" w:type="pct"/>
            <w:tcBorders>
              <w:top w:val="single" w:sz="4" w:space="0" w:color="auto"/>
              <w:left w:val="single" w:sz="4" w:space="0" w:color="auto"/>
              <w:bottom w:val="single" w:sz="4" w:space="0" w:color="auto"/>
              <w:right w:val="single" w:sz="4" w:space="0" w:color="auto"/>
            </w:tcBorders>
            <w:vAlign w:val="center"/>
          </w:tcPr>
          <w:p w14:paraId="3CD29935" w14:textId="77777777" w:rsidR="00DF781C" w:rsidRPr="007215B7" w:rsidRDefault="00DF781C" w:rsidP="00DF781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7215B7">
              <w:rPr>
                <w:rFonts w:ascii="Times New Roman" w:hAnsi="Times New Roman"/>
                <w:b/>
                <w:color w:val="5B9BD5" w:themeColor="accent1"/>
                <w:sz w:val="24"/>
                <w:szCs w:val="24"/>
                <w:lang w:val="vi-VN"/>
              </w:rPr>
              <w:t>VN522 SGN-PVG 0</w:t>
            </w:r>
            <w:r>
              <w:rPr>
                <w:rFonts w:ascii="Times New Roman" w:hAnsi="Times New Roman"/>
                <w:b/>
                <w:color w:val="5B9BD5" w:themeColor="accent1"/>
                <w:sz w:val="24"/>
                <w:szCs w:val="24"/>
                <w:lang w:val="vi-VN"/>
              </w:rPr>
              <w:t>9</w:t>
            </w:r>
            <w:r w:rsidRPr="007215B7">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05</w:t>
            </w:r>
            <w:r w:rsidRPr="007215B7">
              <w:rPr>
                <w:rFonts w:ascii="Times New Roman" w:hAnsi="Times New Roman"/>
                <w:b/>
                <w:color w:val="5B9BD5" w:themeColor="accent1"/>
                <w:sz w:val="24"/>
                <w:szCs w:val="24"/>
                <w:lang w:val="vi-VN"/>
              </w:rPr>
              <w:t>-14:1</w:t>
            </w:r>
            <w:r>
              <w:rPr>
                <w:rFonts w:ascii="Times New Roman" w:hAnsi="Times New Roman"/>
                <w:b/>
                <w:color w:val="5B9BD5" w:themeColor="accent1"/>
                <w:sz w:val="24"/>
                <w:szCs w:val="24"/>
                <w:lang w:val="vi-VN"/>
              </w:rPr>
              <w:t>5</w:t>
            </w:r>
          </w:p>
          <w:p w14:paraId="15177A4C" w14:textId="764C5B25" w:rsidR="00DF781C" w:rsidRPr="00480776" w:rsidRDefault="00DF781C" w:rsidP="00DF781C">
            <w:pPr>
              <w:pStyle w:val="NoSpacing"/>
              <w:adjustRightInd w:val="0"/>
              <w:snapToGrid w:val="0"/>
              <w:spacing w:line="20" w:lineRule="atLeast"/>
              <w:jc w:val="center"/>
              <w:rPr>
                <w:rFonts w:ascii="Times New Roman" w:hAnsi="Times New Roman"/>
                <w:b/>
                <w:color w:val="7030A0"/>
                <w:sz w:val="24"/>
                <w:szCs w:val="24"/>
                <w:lang w:val="vi-VN"/>
              </w:rPr>
            </w:pPr>
            <w:r w:rsidRPr="007215B7">
              <w:rPr>
                <w:rFonts w:ascii="Times New Roman" w:hAnsi="Times New Roman"/>
                <w:b/>
                <w:color w:val="5B9BD5" w:themeColor="accent1"/>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40BB6411" w14:textId="6A5192ED" w:rsidR="00DF781C" w:rsidRPr="00480776" w:rsidRDefault="00DF781C" w:rsidP="00DF781C">
            <w:pPr>
              <w:pStyle w:val="NoSpacing"/>
              <w:adjustRightInd w:val="0"/>
              <w:snapToGrid w:val="0"/>
              <w:spacing w:line="20" w:lineRule="atLeast"/>
              <w:jc w:val="center"/>
              <w:rPr>
                <w:rFonts w:ascii="Times New Roman" w:hAnsi="Times New Roman"/>
                <w:b/>
                <w:color w:val="00B050"/>
                <w:sz w:val="24"/>
                <w:szCs w:val="24"/>
              </w:rPr>
            </w:pPr>
            <w:r w:rsidRPr="00F227C8">
              <w:rPr>
                <w:rFonts w:ascii="Times New Roman" w:hAnsi="Times New Roman"/>
                <w:b/>
                <w:bCs/>
                <w:sz w:val="24"/>
                <w:szCs w:val="24"/>
              </w:rPr>
              <w:t>1</w:t>
            </w:r>
            <w:r>
              <w:rPr>
                <w:rFonts w:ascii="Times New Roman" w:hAnsi="Times New Roman"/>
                <w:b/>
                <w:bCs/>
                <w:sz w:val="24"/>
                <w:szCs w:val="24"/>
              </w:rPr>
              <w:t>6</w:t>
            </w:r>
            <w:r w:rsidRPr="00F227C8">
              <w:rPr>
                <w:rFonts w:ascii="Times New Roman" w:hAnsi="Times New Roman"/>
                <w:b/>
                <w:bCs/>
                <w:sz w:val="24"/>
                <w:szCs w:val="24"/>
              </w:rPr>
              <w:t>.</w:t>
            </w:r>
            <w:r>
              <w:rPr>
                <w:rFonts w:ascii="Times New Roman" w:hAnsi="Times New Roman"/>
                <w:b/>
                <w:bCs/>
                <w:sz w:val="24"/>
                <w:szCs w:val="24"/>
              </w:rPr>
              <w:t>6</w:t>
            </w:r>
            <w:r w:rsidRPr="00F227C8">
              <w:rPr>
                <w:rFonts w:ascii="Times New Roman" w:hAnsi="Times New Roman"/>
                <w:b/>
                <w:bCs/>
                <w:sz w:val="24"/>
                <w:szCs w:val="24"/>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6FFAAB54" w14:textId="238CCB22" w:rsidR="00DF781C" w:rsidRPr="00480776" w:rsidRDefault="00DF781C" w:rsidP="00DF781C">
            <w:pPr>
              <w:pStyle w:val="NoSpacing"/>
              <w:adjustRightInd w:val="0"/>
              <w:snapToGrid w:val="0"/>
              <w:spacing w:line="20" w:lineRule="atLeast"/>
              <w:jc w:val="center"/>
              <w:rPr>
                <w:rFonts w:ascii="Times New Roman" w:hAnsi="Times New Roman"/>
                <w:b/>
                <w:sz w:val="24"/>
                <w:szCs w:val="24"/>
              </w:rPr>
            </w:pPr>
            <w:r w:rsidRPr="00F227C8">
              <w:rPr>
                <w:rFonts w:ascii="Times New Roman" w:hAnsi="Times New Roman"/>
                <w:b/>
                <w:bCs/>
                <w:color w:val="C45911" w:themeColor="accent2" w:themeShade="BF"/>
                <w:sz w:val="24"/>
                <w:szCs w:val="24"/>
              </w:rPr>
              <w:t>14.</w:t>
            </w:r>
            <w:r>
              <w:rPr>
                <w:rFonts w:ascii="Times New Roman" w:hAnsi="Times New Roman"/>
                <w:b/>
                <w:bCs/>
                <w:color w:val="C45911" w:themeColor="accent2" w:themeShade="BF"/>
                <w:sz w:val="24"/>
                <w:szCs w:val="24"/>
              </w:rPr>
              <w:t>950</w:t>
            </w:r>
            <w:r w:rsidRPr="00F227C8">
              <w:rPr>
                <w:rFonts w:ascii="Times New Roman" w:hAnsi="Times New Roman"/>
                <w:b/>
                <w:bCs/>
                <w:color w:val="C45911" w:themeColor="accent2" w:themeShade="BF"/>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7E8B9678" w14:textId="6A31BF02" w:rsidR="00DF781C" w:rsidRPr="00480776" w:rsidRDefault="00DF781C" w:rsidP="00DF781C">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color w:val="C45911" w:themeColor="accent2" w:themeShade="BF"/>
                <w:sz w:val="24"/>
                <w:szCs w:val="24"/>
              </w:rPr>
              <w:t>5</w:t>
            </w:r>
            <w:r w:rsidRPr="00F227C8">
              <w:rPr>
                <w:rFonts w:ascii="Times New Roman" w:hAnsi="Times New Roman"/>
                <w:b/>
                <w:bCs/>
                <w:color w:val="C45911" w:themeColor="accent2" w:themeShade="BF"/>
                <w:sz w:val="24"/>
                <w:szCs w:val="24"/>
              </w:rPr>
              <w:t>.</w:t>
            </w:r>
            <w:r>
              <w:rPr>
                <w:rFonts w:ascii="Times New Roman" w:hAnsi="Times New Roman"/>
                <w:b/>
                <w:bCs/>
                <w:color w:val="C45911" w:themeColor="accent2" w:themeShade="BF"/>
                <w:sz w:val="24"/>
                <w:szCs w:val="24"/>
              </w:rPr>
              <w:t>000</w:t>
            </w:r>
            <w:r w:rsidRPr="00F227C8">
              <w:rPr>
                <w:rFonts w:ascii="Times New Roman" w:hAnsi="Times New Roman"/>
                <w:b/>
                <w:bCs/>
                <w:color w:val="C45911" w:themeColor="accent2" w:themeShade="BF"/>
                <w:sz w:val="24"/>
                <w:szCs w:val="24"/>
              </w:rPr>
              <w:t>.000</w:t>
            </w:r>
          </w:p>
        </w:tc>
      </w:tr>
      <w:tr w:rsidR="00D33520" w:rsidRPr="00480776" w14:paraId="27D0F8D9" w14:textId="77777777" w:rsidTr="00DF781C">
        <w:trPr>
          <w:trHeight w:val="513"/>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08E0E3F1" w14:textId="77777777" w:rsidR="00D33520" w:rsidRPr="00F227C8" w:rsidRDefault="00D33520" w:rsidP="00077045">
            <w:pPr>
              <w:tabs>
                <w:tab w:val="left" w:pos="284"/>
              </w:tabs>
              <w:adjustRightInd w:val="0"/>
              <w:snapToGrid w:val="0"/>
              <w:spacing w:after="0" w:line="20" w:lineRule="atLeast"/>
              <w:jc w:val="center"/>
              <w:rPr>
                <w:rFonts w:ascii="Times New Roman" w:hAnsi="Times New Roman"/>
                <w:b/>
                <w:bCs/>
                <w:color w:val="FF0000"/>
                <w:sz w:val="24"/>
                <w:szCs w:val="24"/>
              </w:rPr>
            </w:pPr>
            <w:r w:rsidRPr="00F227C8">
              <w:rPr>
                <w:rFonts w:ascii="Times New Roman" w:hAnsi="Times New Roman"/>
                <w:b/>
                <w:bCs/>
                <w:color w:val="FF0000"/>
                <w:sz w:val="24"/>
                <w:szCs w:val="24"/>
              </w:rPr>
              <w:t>30/08/2025</w:t>
            </w:r>
          </w:p>
          <w:p w14:paraId="1095E6EA" w14:textId="36954B66"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F227C8">
              <w:rPr>
                <w:rFonts w:ascii="Times New Roman" w:hAnsi="Times New Roman"/>
                <w:b/>
                <w:bCs/>
                <w:color w:val="FF0000"/>
                <w:sz w:val="24"/>
                <w:szCs w:val="24"/>
              </w:rPr>
              <w:t>LỄ 02/09</w:t>
            </w:r>
          </w:p>
        </w:tc>
        <w:tc>
          <w:tcPr>
            <w:tcW w:w="1801" w:type="pct"/>
            <w:tcBorders>
              <w:top w:val="single" w:sz="4" w:space="0" w:color="auto"/>
              <w:left w:val="single" w:sz="4" w:space="0" w:color="auto"/>
              <w:bottom w:val="single" w:sz="4" w:space="0" w:color="auto"/>
              <w:right w:val="single" w:sz="4" w:space="0" w:color="auto"/>
            </w:tcBorders>
            <w:vAlign w:val="center"/>
          </w:tcPr>
          <w:p w14:paraId="187A6066" w14:textId="77777777" w:rsidR="00D33520" w:rsidRPr="008C651E" w:rsidRDefault="00D33520" w:rsidP="00077045">
            <w:pPr>
              <w:tabs>
                <w:tab w:val="left" w:pos="284"/>
              </w:tabs>
              <w:adjustRightInd w:val="0"/>
              <w:snapToGrid w:val="0"/>
              <w:spacing w:after="0" w:line="20" w:lineRule="atLeast"/>
              <w:jc w:val="center"/>
              <w:rPr>
                <w:rFonts w:ascii="Times New Roman" w:hAnsi="Times New Roman"/>
                <w:b/>
                <w:color w:val="FF0000"/>
                <w:sz w:val="24"/>
                <w:szCs w:val="24"/>
                <w:lang w:val="vi-VN"/>
              </w:rPr>
            </w:pPr>
            <w:r w:rsidRPr="008C651E">
              <w:rPr>
                <w:rFonts w:ascii="Times New Roman" w:hAnsi="Times New Roman"/>
                <w:b/>
                <w:color w:val="FF0000"/>
                <w:sz w:val="24"/>
                <w:szCs w:val="24"/>
                <w:lang w:val="vi-VN"/>
              </w:rPr>
              <w:t>VN522 SGN-PVG 08:50-14:12</w:t>
            </w:r>
          </w:p>
          <w:p w14:paraId="61C86969" w14:textId="29D0E274"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sidRPr="008C651E">
              <w:rPr>
                <w:rFonts w:ascii="Times New Roman" w:hAnsi="Times New Roman"/>
                <w:b/>
                <w:color w:val="FF0000"/>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6080C925" w14:textId="4D8C34DC"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660EEC">
              <w:rPr>
                <w:rFonts w:ascii="Times New Roman" w:hAnsi="Times New Roman"/>
                <w:b/>
                <w:bCs/>
                <w:color w:val="FF0000"/>
                <w:sz w:val="24"/>
                <w:szCs w:val="24"/>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47B16EC7" w14:textId="00E5FBDC"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660EEC">
              <w:rPr>
                <w:rFonts w:ascii="Times New Roman" w:hAnsi="Times New Roman"/>
                <w:b/>
                <w:bCs/>
                <w:color w:val="FF0000"/>
                <w:sz w:val="24"/>
                <w:szCs w:val="24"/>
              </w:rPr>
              <w:t>16.</w:t>
            </w:r>
            <w:r w:rsidR="00DF781C">
              <w:rPr>
                <w:rFonts w:ascii="Times New Roman" w:hAnsi="Times New Roman"/>
                <w:b/>
                <w:bCs/>
                <w:color w:val="FF0000"/>
                <w:sz w:val="24"/>
                <w:szCs w:val="24"/>
              </w:rPr>
              <w:t>790</w:t>
            </w:r>
            <w:r w:rsidRPr="00660EEC">
              <w:rPr>
                <w:rFonts w:ascii="Times New Roman" w:hAnsi="Times New Roman"/>
                <w:b/>
                <w:bCs/>
                <w:color w:val="FF0000"/>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7CF39611" w14:textId="6A5069F8"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sidRPr="00660EEC">
              <w:rPr>
                <w:rFonts w:ascii="Times New Roman" w:hAnsi="Times New Roman"/>
                <w:b/>
                <w:bCs/>
                <w:color w:val="FF0000"/>
                <w:sz w:val="24"/>
                <w:szCs w:val="24"/>
              </w:rPr>
              <w:t>5.</w:t>
            </w:r>
            <w:r w:rsidR="00DF781C">
              <w:rPr>
                <w:rFonts w:ascii="Times New Roman" w:hAnsi="Times New Roman"/>
                <w:b/>
                <w:bCs/>
                <w:color w:val="FF0000"/>
                <w:sz w:val="24"/>
                <w:szCs w:val="24"/>
              </w:rPr>
              <w:t>690</w:t>
            </w:r>
            <w:r w:rsidRPr="00660EEC">
              <w:rPr>
                <w:rFonts w:ascii="Times New Roman" w:hAnsi="Times New Roman"/>
                <w:b/>
                <w:bCs/>
                <w:color w:val="FF0000"/>
                <w:sz w:val="24"/>
                <w:szCs w:val="24"/>
              </w:rPr>
              <w:t>.000</w:t>
            </w:r>
          </w:p>
        </w:tc>
      </w:tr>
      <w:tr w:rsidR="00D33520" w:rsidRPr="00480776" w14:paraId="2F602A6E" w14:textId="77777777" w:rsidTr="00DF781C">
        <w:trPr>
          <w:trHeight w:val="523"/>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6D3587E1" w14:textId="77777777" w:rsidR="00D33520" w:rsidRPr="00412009" w:rsidRDefault="00D33520" w:rsidP="00077045">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lastRenderedPageBreak/>
              <w:t>03/09/2025</w:t>
            </w:r>
          </w:p>
          <w:p w14:paraId="75BF3151" w14:textId="39AAA4AC" w:rsidR="00D33520" w:rsidRPr="00412009"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28/09/2025</w:t>
            </w:r>
          </w:p>
        </w:tc>
        <w:tc>
          <w:tcPr>
            <w:tcW w:w="1801" w:type="pct"/>
            <w:tcBorders>
              <w:top w:val="single" w:sz="4" w:space="0" w:color="auto"/>
              <w:left w:val="single" w:sz="4" w:space="0" w:color="auto"/>
              <w:bottom w:val="single" w:sz="4" w:space="0" w:color="auto"/>
              <w:right w:val="single" w:sz="4" w:space="0" w:color="auto"/>
            </w:tcBorders>
            <w:vAlign w:val="center"/>
          </w:tcPr>
          <w:p w14:paraId="627C1D8B" w14:textId="77777777" w:rsidR="00D33520" w:rsidRPr="00412009" w:rsidRDefault="00D33520" w:rsidP="00077045">
            <w:pPr>
              <w:tabs>
                <w:tab w:val="left" w:pos="284"/>
              </w:tabs>
              <w:adjustRightInd w:val="0"/>
              <w:snapToGrid w:val="0"/>
              <w:spacing w:after="0"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VN524 SGN-PVG 07:30-12:40</w:t>
            </w:r>
          </w:p>
          <w:p w14:paraId="42D3D8BA" w14:textId="4E864D24" w:rsidR="00D33520" w:rsidRPr="00412009" w:rsidRDefault="00D33520" w:rsidP="00077045">
            <w:pPr>
              <w:pStyle w:val="NoSpacing"/>
              <w:adjustRightInd w:val="0"/>
              <w:snapToGrid w:val="0"/>
              <w:spacing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542E2B6A" w14:textId="114A2A49" w:rsidR="00D33520" w:rsidRPr="00412009"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0A44652B" w14:textId="0004E304" w:rsidR="00D33520" w:rsidRPr="00412009"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14.</w:t>
            </w:r>
            <w:r w:rsidR="00DF781C" w:rsidRPr="00412009">
              <w:rPr>
                <w:rFonts w:ascii="Times New Roman" w:hAnsi="Times New Roman"/>
                <w:b/>
                <w:bCs/>
                <w:color w:val="00B050"/>
                <w:sz w:val="24"/>
                <w:szCs w:val="24"/>
              </w:rPr>
              <w:t>490</w:t>
            </w:r>
            <w:r w:rsidRPr="00412009">
              <w:rPr>
                <w:rFonts w:ascii="Times New Roman" w:hAnsi="Times New Roman"/>
                <w:b/>
                <w:bCs/>
                <w:color w:val="00B050"/>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7CE9C60F" w14:textId="5FE59E93" w:rsidR="00D33520" w:rsidRPr="00412009"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4.</w:t>
            </w:r>
            <w:r w:rsidR="00DF781C" w:rsidRPr="00412009">
              <w:rPr>
                <w:rFonts w:ascii="Times New Roman" w:hAnsi="Times New Roman"/>
                <w:b/>
                <w:bCs/>
                <w:color w:val="00B050"/>
                <w:sz w:val="24"/>
                <w:szCs w:val="24"/>
              </w:rPr>
              <w:t>790</w:t>
            </w:r>
            <w:r w:rsidRPr="00412009">
              <w:rPr>
                <w:rFonts w:ascii="Times New Roman" w:hAnsi="Times New Roman"/>
                <w:b/>
                <w:bCs/>
                <w:color w:val="00B050"/>
                <w:sz w:val="24"/>
                <w:szCs w:val="24"/>
              </w:rPr>
              <w:t>.000</w:t>
            </w:r>
          </w:p>
        </w:tc>
      </w:tr>
      <w:tr w:rsidR="00DF781C" w:rsidRPr="00480776" w14:paraId="35804427" w14:textId="77777777" w:rsidTr="00DF781C">
        <w:trPr>
          <w:trHeight w:val="701"/>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6ABFE649"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t>08/10/2025</w:t>
            </w:r>
          </w:p>
          <w:p w14:paraId="5EF26565"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t>19/10/2025</w:t>
            </w:r>
          </w:p>
          <w:p w14:paraId="1CE48B9B" w14:textId="1428BC98"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29/10/2025</w:t>
            </w:r>
          </w:p>
        </w:tc>
        <w:tc>
          <w:tcPr>
            <w:tcW w:w="1801" w:type="pct"/>
            <w:tcBorders>
              <w:top w:val="single" w:sz="4" w:space="0" w:color="auto"/>
              <w:left w:val="single" w:sz="4" w:space="0" w:color="auto"/>
              <w:bottom w:val="single" w:sz="4" w:space="0" w:color="auto"/>
              <w:right w:val="single" w:sz="4" w:space="0" w:color="auto"/>
            </w:tcBorders>
            <w:vAlign w:val="center"/>
          </w:tcPr>
          <w:p w14:paraId="79D7D215"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VN524 SGN-PVG 07:30-12:40</w:t>
            </w:r>
          </w:p>
          <w:p w14:paraId="06CC83CB" w14:textId="67A358AD"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6EE8A4FC" w14:textId="008DD82B"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6E0E581F" w14:textId="532AFA58"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14.490.000</w:t>
            </w:r>
          </w:p>
        </w:tc>
        <w:tc>
          <w:tcPr>
            <w:tcW w:w="710" w:type="pct"/>
            <w:tcBorders>
              <w:top w:val="single" w:sz="4" w:space="0" w:color="auto"/>
              <w:left w:val="single" w:sz="4" w:space="0" w:color="auto"/>
              <w:bottom w:val="single" w:sz="4" w:space="0" w:color="auto"/>
              <w:right w:val="single" w:sz="4" w:space="0" w:color="auto"/>
            </w:tcBorders>
            <w:vAlign w:val="center"/>
          </w:tcPr>
          <w:p w14:paraId="375791C7" w14:textId="5F94EDDF"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4.790.000</w:t>
            </w:r>
          </w:p>
        </w:tc>
      </w:tr>
      <w:tr w:rsidR="00DF781C" w:rsidRPr="00480776" w14:paraId="422EE82B" w14:textId="77777777" w:rsidTr="00DF781C">
        <w:trPr>
          <w:trHeight w:val="956"/>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62560571"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t>02/11/2025</w:t>
            </w:r>
          </w:p>
          <w:p w14:paraId="191BA20F"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t>15/11/2025</w:t>
            </w:r>
          </w:p>
          <w:p w14:paraId="5424E367"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t>19/11/2025</w:t>
            </w:r>
          </w:p>
          <w:p w14:paraId="53ECB119" w14:textId="2634CAF9"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22/11/2025</w:t>
            </w:r>
          </w:p>
        </w:tc>
        <w:tc>
          <w:tcPr>
            <w:tcW w:w="1801" w:type="pct"/>
            <w:tcBorders>
              <w:top w:val="single" w:sz="4" w:space="0" w:color="auto"/>
              <w:left w:val="single" w:sz="4" w:space="0" w:color="auto"/>
              <w:bottom w:val="single" w:sz="4" w:space="0" w:color="auto"/>
              <w:right w:val="single" w:sz="4" w:space="0" w:color="auto"/>
            </w:tcBorders>
            <w:vAlign w:val="center"/>
          </w:tcPr>
          <w:p w14:paraId="525B8327"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VN524 SGN-PVG 07:30-12:40</w:t>
            </w:r>
          </w:p>
          <w:p w14:paraId="3A52E6E5" w14:textId="1BC36110"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1970BEBA" w14:textId="316F59E3"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1551AFC1" w14:textId="2CA79299"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14.490.000</w:t>
            </w:r>
          </w:p>
        </w:tc>
        <w:tc>
          <w:tcPr>
            <w:tcW w:w="710" w:type="pct"/>
            <w:tcBorders>
              <w:top w:val="single" w:sz="4" w:space="0" w:color="auto"/>
              <w:left w:val="single" w:sz="4" w:space="0" w:color="auto"/>
              <w:bottom w:val="single" w:sz="4" w:space="0" w:color="auto"/>
              <w:right w:val="single" w:sz="4" w:space="0" w:color="auto"/>
            </w:tcBorders>
            <w:vAlign w:val="center"/>
          </w:tcPr>
          <w:p w14:paraId="79D02BD8" w14:textId="7AEAEEF0"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4.790.000</w:t>
            </w:r>
          </w:p>
        </w:tc>
      </w:tr>
      <w:tr w:rsidR="00DF781C" w:rsidRPr="00480776" w14:paraId="3453A106" w14:textId="77777777" w:rsidTr="00DF781C">
        <w:trPr>
          <w:trHeight w:val="547"/>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7E10C4C6"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t>05/12/2025</w:t>
            </w:r>
          </w:p>
          <w:p w14:paraId="6459E8D2"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bCs/>
                <w:color w:val="00B050"/>
                <w:sz w:val="24"/>
                <w:szCs w:val="24"/>
              </w:rPr>
            </w:pPr>
            <w:r w:rsidRPr="00412009">
              <w:rPr>
                <w:rFonts w:ascii="Times New Roman" w:hAnsi="Times New Roman"/>
                <w:b/>
                <w:bCs/>
                <w:color w:val="00B050"/>
                <w:sz w:val="24"/>
                <w:szCs w:val="24"/>
              </w:rPr>
              <w:t>11/12/2025</w:t>
            </w:r>
          </w:p>
          <w:p w14:paraId="59C7E668" w14:textId="6845BB18"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20/12/2025</w:t>
            </w:r>
          </w:p>
        </w:tc>
        <w:tc>
          <w:tcPr>
            <w:tcW w:w="1801" w:type="pct"/>
            <w:tcBorders>
              <w:top w:val="single" w:sz="4" w:space="0" w:color="auto"/>
              <w:left w:val="single" w:sz="4" w:space="0" w:color="auto"/>
              <w:bottom w:val="single" w:sz="4" w:space="0" w:color="auto"/>
              <w:right w:val="single" w:sz="4" w:space="0" w:color="auto"/>
            </w:tcBorders>
            <w:vAlign w:val="center"/>
          </w:tcPr>
          <w:p w14:paraId="56277CC1" w14:textId="77777777" w:rsidR="00DF781C" w:rsidRPr="00412009" w:rsidRDefault="00DF781C" w:rsidP="00DF781C">
            <w:pPr>
              <w:tabs>
                <w:tab w:val="left" w:pos="284"/>
              </w:tabs>
              <w:adjustRightInd w:val="0"/>
              <w:snapToGrid w:val="0"/>
              <w:spacing w:after="0"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VN524 SGN-PVG 07:30-12:40</w:t>
            </w:r>
          </w:p>
          <w:p w14:paraId="64DF17EB" w14:textId="43E9EDAD"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lang w:val="vi-VN"/>
              </w:rPr>
            </w:pPr>
            <w:r w:rsidRPr="00412009">
              <w:rPr>
                <w:rFonts w:ascii="Times New Roman" w:hAnsi="Times New Roman"/>
                <w:b/>
                <w:color w:val="00B05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5DA5810A" w14:textId="004FDF77"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31544156" w14:textId="45DA312A"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14.490.000</w:t>
            </w:r>
          </w:p>
        </w:tc>
        <w:tc>
          <w:tcPr>
            <w:tcW w:w="710" w:type="pct"/>
            <w:tcBorders>
              <w:top w:val="single" w:sz="4" w:space="0" w:color="auto"/>
              <w:left w:val="single" w:sz="4" w:space="0" w:color="auto"/>
              <w:bottom w:val="single" w:sz="4" w:space="0" w:color="auto"/>
              <w:right w:val="single" w:sz="4" w:space="0" w:color="auto"/>
            </w:tcBorders>
            <w:vAlign w:val="center"/>
          </w:tcPr>
          <w:p w14:paraId="085B5EE1" w14:textId="436878A1" w:rsidR="00DF781C" w:rsidRPr="00412009" w:rsidRDefault="00DF781C" w:rsidP="00DF781C">
            <w:pPr>
              <w:pStyle w:val="NoSpacing"/>
              <w:adjustRightInd w:val="0"/>
              <w:snapToGrid w:val="0"/>
              <w:spacing w:line="20" w:lineRule="atLeast"/>
              <w:jc w:val="center"/>
              <w:rPr>
                <w:rFonts w:ascii="Times New Roman" w:hAnsi="Times New Roman"/>
                <w:b/>
                <w:color w:val="00B050"/>
                <w:sz w:val="24"/>
                <w:szCs w:val="24"/>
              </w:rPr>
            </w:pPr>
            <w:r w:rsidRPr="00412009">
              <w:rPr>
                <w:rFonts w:ascii="Times New Roman" w:hAnsi="Times New Roman"/>
                <w:b/>
                <w:bCs/>
                <w:color w:val="00B050"/>
                <w:sz w:val="24"/>
                <w:szCs w:val="24"/>
              </w:rPr>
              <w:t>4.790.000</w:t>
            </w:r>
          </w:p>
        </w:tc>
      </w:tr>
      <w:tr w:rsidR="00D33520" w:rsidRPr="00480776" w14:paraId="24C58B16" w14:textId="77777777" w:rsidTr="00DF781C">
        <w:trPr>
          <w:trHeight w:val="559"/>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52A937CC" w14:textId="77777777" w:rsidR="00D33520" w:rsidRPr="003B304C" w:rsidRDefault="00D33520" w:rsidP="00077045">
            <w:pPr>
              <w:tabs>
                <w:tab w:val="left" w:pos="284"/>
              </w:tabs>
              <w:adjustRightInd w:val="0"/>
              <w:snapToGrid w:val="0"/>
              <w:spacing w:after="0" w:line="20" w:lineRule="atLeast"/>
              <w:jc w:val="center"/>
              <w:rPr>
                <w:rFonts w:ascii="Times New Roman" w:hAnsi="Times New Roman"/>
                <w:b/>
                <w:bCs/>
                <w:color w:val="FF0000"/>
                <w:sz w:val="24"/>
                <w:szCs w:val="24"/>
                <w:highlight w:val="yellow"/>
              </w:rPr>
            </w:pPr>
            <w:r w:rsidRPr="003B304C">
              <w:rPr>
                <w:rFonts w:ascii="Times New Roman" w:hAnsi="Times New Roman"/>
                <w:b/>
                <w:bCs/>
                <w:color w:val="FF0000"/>
                <w:sz w:val="24"/>
                <w:szCs w:val="24"/>
                <w:highlight w:val="yellow"/>
              </w:rPr>
              <w:t>24/12/2025</w:t>
            </w:r>
          </w:p>
          <w:p w14:paraId="0FCAE786" w14:textId="40CE667B"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3B304C">
              <w:rPr>
                <w:rFonts w:ascii="Times New Roman" w:hAnsi="Times New Roman"/>
                <w:b/>
                <w:bCs/>
                <w:color w:val="FF0000"/>
                <w:sz w:val="24"/>
                <w:szCs w:val="24"/>
                <w:highlight w:val="yellow"/>
              </w:rPr>
              <w:t>NOEL</w:t>
            </w:r>
          </w:p>
        </w:tc>
        <w:tc>
          <w:tcPr>
            <w:tcW w:w="1801" w:type="pct"/>
            <w:tcBorders>
              <w:top w:val="single" w:sz="4" w:space="0" w:color="auto"/>
              <w:left w:val="single" w:sz="4" w:space="0" w:color="auto"/>
              <w:bottom w:val="single" w:sz="4" w:space="0" w:color="auto"/>
              <w:right w:val="single" w:sz="4" w:space="0" w:color="auto"/>
            </w:tcBorders>
            <w:vAlign w:val="center"/>
          </w:tcPr>
          <w:p w14:paraId="493E52C7" w14:textId="77777777" w:rsidR="00D33520" w:rsidRPr="006734B5" w:rsidRDefault="00D33520" w:rsidP="00077045">
            <w:pPr>
              <w:tabs>
                <w:tab w:val="left" w:pos="284"/>
              </w:tabs>
              <w:adjustRightInd w:val="0"/>
              <w:snapToGrid w:val="0"/>
              <w:spacing w:after="0" w:line="20" w:lineRule="atLeast"/>
              <w:jc w:val="center"/>
              <w:rPr>
                <w:rFonts w:ascii="Times New Roman" w:hAnsi="Times New Roman"/>
                <w:b/>
                <w:color w:val="FF0000"/>
                <w:sz w:val="24"/>
                <w:szCs w:val="24"/>
                <w:lang w:val="vi-VN"/>
              </w:rPr>
            </w:pPr>
            <w:r w:rsidRPr="006734B5">
              <w:rPr>
                <w:rFonts w:ascii="Times New Roman" w:hAnsi="Times New Roman"/>
                <w:b/>
                <w:color w:val="FF0000"/>
                <w:sz w:val="24"/>
                <w:szCs w:val="24"/>
                <w:lang w:val="vi-VN"/>
              </w:rPr>
              <w:t>VN524 SGN-PVG 07:30-12:40</w:t>
            </w:r>
          </w:p>
          <w:p w14:paraId="7620C7FC" w14:textId="76FA6AD1"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sidRPr="006734B5">
              <w:rPr>
                <w:rFonts w:ascii="Times New Roman" w:hAnsi="Times New Roman"/>
                <w:b/>
                <w:color w:val="FF000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62A4F340" w14:textId="7FE0BB8C"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660EEC">
              <w:rPr>
                <w:rFonts w:ascii="Times New Roman" w:hAnsi="Times New Roman"/>
                <w:b/>
                <w:bCs/>
                <w:color w:val="FF0000"/>
                <w:sz w:val="24"/>
                <w:szCs w:val="24"/>
              </w:rPr>
              <w:t>1</w:t>
            </w:r>
            <w:r>
              <w:rPr>
                <w:rFonts w:ascii="Times New Roman" w:hAnsi="Times New Roman"/>
                <w:b/>
                <w:bCs/>
                <w:color w:val="FF0000"/>
                <w:sz w:val="24"/>
                <w:szCs w:val="24"/>
              </w:rPr>
              <w:t>6</w:t>
            </w:r>
            <w:r w:rsidRPr="00660EEC">
              <w:rPr>
                <w:rFonts w:ascii="Times New Roman" w:hAnsi="Times New Roman"/>
                <w:b/>
                <w:bCs/>
                <w:color w:val="FF000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6D14BCE2" w14:textId="59727AA3"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660EEC">
              <w:rPr>
                <w:rFonts w:ascii="Times New Roman" w:hAnsi="Times New Roman"/>
                <w:b/>
                <w:bCs/>
                <w:color w:val="FF0000"/>
                <w:sz w:val="24"/>
                <w:szCs w:val="24"/>
              </w:rPr>
              <w:t>1</w:t>
            </w:r>
            <w:r>
              <w:rPr>
                <w:rFonts w:ascii="Times New Roman" w:hAnsi="Times New Roman"/>
                <w:b/>
                <w:bCs/>
                <w:color w:val="FF0000"/>
                <w:sz w:val="24"/>
                <w:szCs w:val="24"/>
              </w:rPr>
              <w:t>5.</w:t>
            </w:r>
            <w:r w:rsidR="00DF781C">
              <w:rPr>
                <w:rFonts w:ascii="Times New Roman" w:hAnsi="Times New Roman"/>
                <w:b/>
                <w:bCs/>
                <w:color w:val="FF0000"/>
                <w:sz w:val="24"/>
                <w:szCs w:val="24"/>
              </w:rPr>
              <w:t>290</w:t>
            </w:r>
            <w:r w:rsidRPr="00660EEC">
              <w:rPr>
                <w:rFonts w:ascii="Times New Roman" w:hAnsi="Times New Roman"/>
                <w:b/>
                <w:bCs/>
                <w:color w:val="FF0000"/>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4F9F13C0" w14:textId="10E1C2DA"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sidRPr="00660EEC">
              <w:rPr>
                <w:rFonts w:ascii="Times New Roman" w:hAnsi="Times New Roman"/>
                <w:b/>
                <w:bCs/>
                <w:color w:val="FF0000"/>
                <w:sz w:val="24"/>
                <w:szCs w:val="24"/>
              </w:rPr>
              <w:t>5.</w:t>
            </w:r>
            <w:r w:rsidR="00DF781C">
              <w:rPr>
                <w:rFonts w:ascii="Times New Roman" w:hAnsi="Times New Roman"/>
                <w:b/>
                <w:bCs/>
                <w:color w:val="FF0000"/>
                <w:sz w:val="24"/>
                <w:szCs w:val="24"/>
              </w:rPr>
              <w:t>090</w:t>
            </w:r>
            <w:r w:rsidRPr="00660EEC">
              <w:rPr>
                <w:rFonts w:ascii="Times New Roman" w:hAnsi="Times New Roman"/>
                <w:b/>
                <w:bCs/>
                <w:color w:val="FF0000"/>
                <w:sz w:val="24"/>
                <w:szCs w:val="24"/>
              </w:rPr>
              <w:t>.000</w:t>
            </w:r>
          </w:p>
        </w:tc>
      </w:tr>
      <w:tr w:rsidR="00D33520" w:rsidRPr="00480776" w14:paraId="35EB13C0" w14:textId="77777777" w:rsidTr="00DF781C">
        <w:trPr>
          <w:trHeight w:val="553"/>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1300AF94" w14:textId="77777777" w:rsidR="00D33520" w:rsidRPr="003B304C" w:rsidRDefault="00D33520" w:rsidP="00077045">
            <w:pPr>
              <w:tabs>
                <w:tab w:val="left" w:pos="284"/>
              </w:tabs>
              <w:adjustRightInd w:val="0"/>
              <w:snapToGrid w:val="0"/>
              <w:spacing w:after="0" w:line="20" w:lineRule="atLeast"/>
              <w:jc w:val="center"/>
              <w:rPr>
                <w:rFonts w:ascii="Times New Roman" w:hAnsi="Times New Roman"/>
                <w:b/>
                <w:bCs/>
                <w:color w:val="FF0000"/>
                <w:sz w:val="24"/>
                <w:szCs w:val="24"/>
                <w:highlight w:val="yellow"/>
              </w:rPr>
            </w:pPr>
            <w:r w:rsidRPr="003B304C">
              <w:rPr>
                <w:rFonts w:ascii="Times New Roman" w:hAnsi="Times New Roman"/>
                <w:b/>
                <w:bCs/>
                <w:color w:val="FF0000"/>
                <w:sz w:val="24"/>
                <w:szCs w:val="24"/>
                <w:highlight w:val="yellow"/>
              </w:rPr>
              <w:t>31/12/2025</w:t>
            </w:r>
          </w:p>
          <w:p w14:paraId="4F613091" w14:textId="1C5C6D93"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3B304C">
              <w:rPr>
                <w:rFonts w:ascii="Times New Roman" w:hAnsi="Times New Roman"/>
                <w:b/>
                <w:bCs/>
                <w:color w:val="FF0000"/>
                <w:sz w:val="24"/>
                <w:szCs w:val="24"/>
                <w:highlight w:val="yellow"/>
              </w:rPr>
              <w:t>TẾT TÂY</w:t>
            </w:r>
          </w:p>
        </w:tc>
        <w:tc>
          <w:tcPr>
            <w:tcW w:w="1801" w:type="pct"/>
            <w:tcBorders>
              <w:top w:val="single" w:sz="4" w:space="0" w:color="auto"/>
              <w:left w:val="single" w:sz="4" w:space="0" w:color="auto"/>
              <w:bottom w:val="single" w:sz="4" w:space="0" w:color="auto"/>
              <w:right w:val="single" w:sz="4" w:space="0" w:color="auto"/>
            </w:tcBorders>
            <w:vAlign w:val="center"/>
          </w:tcPr>
          <w:p w14:paraId="20E46BB5" w14:textId="77777777" w:rsidR="00D33520" w:rsidRPr="006734B5" w:rsidRDefault="00D33520" w:rsidP="00077045">
            <w:pPr>
              <w:tabs>
                <w:tab w:val="left" w:pos="284"/>
              </w:tabs>
              <w:adjustRightInd w:val="0"/>
              <w:snapToGrid w:val="0"/>
              <w:spacing w:after="0" w:line="20" w:lineRule="atLeast"/>
              <w:jc w:val="center"/>
              <w:rPr>
                <w:rFonts w:ascii="Times New Roman" w:hAnsi="Times New Roman"/>
                <w:b/>
                <w:color w:val="FF0000"/>
                <w:sz w:val="24"/>
                <w:szCs w:val="24"/>
                <w:lang w:val="vi-VN"/>
              </w:rPr>
            </w:pPr>
            <w:r w:rsidRPr="006734B5">
              <w:rPr>
                <w:rFonts w:ascii="Times New Roman" w:hAnsi="Times New Roman"/>
                <w:b/>
                <w:color w:val="FF0000"/>
                <w:sz w:val="24"/>
                <w:szCs w:val="24"/>
                <w:lang w:val="vi-VN"/>
              </w:rPr>
              <w:t>VN524 SGN-PVG 07:30-12:40</w:t>
            </w:r>
          </w:p>
          <w:p w14:paraId="5E91184B" w14:textId="7604C748"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sidRPr="006734B5">
              <w:rPr>
                <w:rFonts w:ascii="Times New Roman" w:hAnsi="Times New Roman"/>
                <w:b/>
                <w:color w:val="FF000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7F5DEB7B" w14:textId="305E0EC4"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660EEC">
              <w:rPr>
                <w:rFonts w:ascii="Times New Roman" w:hAnsi="Times New Roman"/>
                <w:b/>
                <w:bCs/>
                <w:color w:val="FF0000"/>
                <w:sz w:val="24"/>
                <w:szCs w:val="24"/>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511FBFA6" w14:textId="7B5D1FCD"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color w:val="FF0000"/>
                <w:sz w:val="24"/>
                <w:szCs w:val="24"/>
              </w:rPr>
              <w:t>16.</w:t>
            </w:r>
            <w:r w:rsidR="00AC5C9E">
              <w:rPr>
                <w:rFonts w:ascii="Times New Roman" w:hAnsi="Times New Roman"/>
                <w:b/>
                <w:bCs/>
                <w:color w:val="FF0000"/>
                <w:sz w:val="24"/>
                <w:szCs w:val="24"/>
              </w:rPr>
              <w:t>7</w:t>
            </w:r>
            <w:r w:rsidR="00DF781C">
              <w:rPr>
                <w:rFonts w:ascii="Times New Roman" w:hAnsi="Times New Roman"/>
                <w:b/>
                <w:bCs/>
                <w:color w:val="FF0000"/>
                <w:sz w:val="24"/>
                <w:szCs w:val="24"/>
              </w:rPr>
              <w:t>90</w:t>
            </w:r>
            <w:r w:rsidRPr="00660EEC">
              <w:rPr>
                <w:rFonts w:ascii="Times New Roman" w:hAnsi="Times New Roman"/>
                <w:b/>
                <w:bCs/>
                <w:color w:val="FF0000"/>
                <w:sz w:val="24"/>
                <w:szCs w:val="24"/>
              </w:rPr>
              <w:t>.000</w:t>
            </w:r>
          </w:p>
        </w:tc>
        <w:tc>
          <w:tcPr>
            <w:tcW w:w="710" w:type="pct"/>
            <w:tcBorders>
              <w:top w:val="single" w:sz="4" w:space="0" w:color="auto"/>
              <w:left w:val="single" w:sz="4" w:space="0" w:color="auto"/>
              <w:bottom w:val="single" w:sz="4" w:space="0" w:color="auto"/>
              <w:right w:val="single" w:sz="4" w:space="0" w:color="auto"/>
            </w:tcBorders>
            <w:vAlign w:val="center"/>
          </w:tcPr>
          <w:p w14:paraId="4A0827C9" w14:textId="2849804D"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sidRPr="00660EEC">
              <w:rPr>
                <w:rFonts w:ascii="Times New Roman" w:hAnsi="Times New Roman"/>
                <w:b/>
                <w:bCs/>
                <w:color w:val="FF0000"/>
                <w:sz w:val="24"/>
                <w:szCs w:val="24"/>
              </w:rPr>
              <w:t>5.</w:t>
            </w:r>
            <w:r w:rsidR="00DF781C">
              <w:rPr>
                <w:rFonts w:ascii="Times New Roman" w:hAnsi="Times New Roman"/>
                <w:b/>
                <w:bCs/>
                <w:color w:val="FF0000"/>
                <w:sz w:val="24"/>
                <w:szCs w:val="24"/>
              </w:rPr>
              <w:t>690</w:t>
            </w:r>
            <w:r w:rsidRPr="00660EEC">
              <w:rPr>
                <w:rFonts w:ascii="Times New Roman" w:hAnsi="Times New Roman"/>
                <w:b/>
                <w:bCs/>
                <w:color w:val="FF0000"/>
                <w:sz w:val="24"/>
                <w:szCs w:val="24"/>
              </w:rPr>
              <w:t>.000</w:t>
            </w:r>
          </w:p>
        </w:tc>
      </w:tr>
      <w:tr w:rsidR="001D23AE" w:rsidRPr="00480776" w14:paraId="37C5A644" w14:textId="77777777" w:rsidTr="00077045">
        <w:trPr>
          <w:trHeight w:val="233"/>
          <w:jc w:val="center"/>
        </w:trPr>
        <w:tc>
          <w:tcPr>
            <w:tcW w:w="5000" w:type="pct"/>
            <w:gridSpan w:val="6"/>
            <w:tcBorders>
              <w:top w:val="single" w:sz="4" w:space="0" w:color="auto"/>
              <w:bottom w:val="single" w:sz="4" w:space="0" w:color="auto"/>
            </w:tcBorders>
            <w:vAlign w:val="center"/>
          </w:tcPr>
          <w:p w14:paraId="402DCAB0" w14:textId="77777777" w:rsidR="001D23AE" w:rsidRPr="00480776" w:rsidRDefault="001D23AE" w:rsidP="00480776">
            <w:pPr>
              <w:pStyle w:val="NoSpacing"/>
              <w:jc w:val="center"/>
              <w:rPr>
                <w:rFonts w:ascii="Times New Roman" w:hAnsi="Times New Roman"/>
                <w:b/>
                <w:color w:val="7030A0"/>
                <w:sz w:val="24"/>
                <w:szCs w:val="24"/>
              </w:rPr>
            </w:pPr>
          </w:p>
        </w:tc>
      </w:tr>
      <w:tr w:rsidR="00C46222" w:rsidRPr="009F16B8" w14:paraId="6EF8AFCF" w14:textId="77777777" w:rsidTr="00077045">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D33520" w:rsidRPr="00480776" w14:paraId="50970B49"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04D9025" w14:textId="77777777" w:rsidR="00D33520" w:rsidRPr="00723F3E" w:rsidRDefault="00D33520" w:rsidP="00D33520">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3A9F9270"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16C1B8F8"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20E1C1A3" w14:textId="5243860C" w:rsidR="00D33520" w:rsidRPr="008609CD" w:rsidRDefault="00D33520" w:rsidP="00D33520">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723F3E">
              <w:rPr>
                <w:b/>
                <w:bCs/>
                <w:iCs/>
                <w:color w:val="000000"/>
                <w:lang w:val="en-SG"/>
              </w:rPr>
              <w:t>4* - 5*</w:t>
            </w:r>
            <w:r w:rsidR="00077045">
              <w:rPr>
                <w:b/>
                <w:bCs/>
                <w:iCs/>
                <w:color w:val="000000"/>
                <w:lang w:val="en-SG"/>
              </w:rPr>
              <w:t>địa phương</w:t>
            </w:r>
            <w:r w:rsidRPr="00723F3E">
              <w:rPr>
                <w:bCs/>
                <w:iCs/>
                <w:color w:val="000000"/>
                <w:lang w:val="en-SG"/>
              </w:rPr>
              <w:t xml:space="preserve"> (2 người/phòng - phòng 3 người trường hợp đi lẻ nam hoặc nữ).</w:t>
            </w:r>
          </w:p>
          <w:p w14:paraId="0FCE3EE5" w14:textId="77777777" w:rsidR="00D33520" w:rsidRPr="008609CD" w:rsidRDefault="00D33520" w:rsidP="00D33520">
            <w:pPr>
              <w:pStyle w:val="BodyText"/>
              <w:numPr>
                <w:ilvl w:val="0"/>
                <w:numId w:val="23"/>
              </w:numPr>
              <w:tabs>
                <w:tab w:val="left" w:pos="-360"/>
                <w:tab w:val="left" w:pos="337"/>
                <w:tab w:val="left" w:pos="540"/>
              </w:tabs>
              <w:spacing w:after="0"/>
              <w:ind w:right="90"/>
              <w:jc w:val="both"/>
              <w:rPr>
                <w:lang w:val="en-SG"/>
              </w:rPr>
            </w:pPr>
            <w:r>
              <w:rPr>
                <w:bCs/>
                <w:iCs/>
                <w:color w:val="000000"/>
                <w:lang w:val="en-SG"/>
              </w:rPr>
              <w:t xml:space="preserve">Thượng Hải: </w:t>
            </w:r>
            <w:r w:rsidRPr="007215B7">
              <w:rPr>
                <w:rFonts w:eastAsia="PMingLiU"/>
                <w:b/>
                <w:bCs/>
                <w:lang w:val="vi-VN" w:eastAsia="zh-TW"/>
              </w:rPr>
              <w:t>Shanghai Venus International Hotel</w:t>
            </w:r>
            <w:r>
              <w:rPr>
                <w:rFonts w:eastAsia="PMingLiU"/>
                <w:b/>
                <w:bCs/>
                <w:lang w:eastAsia="zh-TW"/>
              </w:rPr>
              <w:t xml:space="preserve"> </w:t>
            </w:r>
            <w:r w:rsidRPr="006F25D5">
              <w:rPr>
                <w:rFonts w:eastAsia="PMingLiU"/>
                <w:bCs/>
                <w:lang w:eastAsia="zh-TW"/>
              </w:rPr>
              <w:t>hoặc tương đương.</w:t>
            </w:r>
          </w:p>
          <w:p w14:paraId="764F7EE7" w14:textId="77777777" w:rsidR="00D33520" w:rsidRDefault="00D33520" w:rsidP="00D33520">
            <w:pPr>
              <w:pStyle w:val="BodyText"/>
              <w:numPr>
                <w:ilvl w:val="0"/>
                <w:numId w:val="23"/>
              </w:numPr>
              <w:tabs>
                <w:tab w:val="left" w:pos="-360"/>
                <w:tab w:val="left" w:pos="337"/>
                <w:tab w:val="left" w:pos="540"/>
              </w:tabs>
              <w:spacing w:after="0"/>
              <w:ind w:right="90"/>
              <w:jc w:val="both"/>
              <w:rPr>
                <w:lang w:val="en-SG"/>
              </w:rPr>
            </w:pPr>
            <w:r>
              <w:rPr>
                <w:lang w:val="en-SG"/>
              </w:rPr>
              <w:t xml:space="preserve">Vô Tích: </w:t>
            </w:r>
            <w:r w:rsidRPr="007215B7">
              <w:rPr>
                <w:rFonts w:eastAsia="Microsoft YaHei UI"/>
                <w:b/>
                <w:bCs/>
                <w:lang w:val="vi-VN" w:eastAsia="zh-CN"/>
              </w:rPr>
              <w:t>Wuxi Xiexin Weijia Hotel</w:t>
            </w:r>
            <w:r w:rsidRPr="006F25D5">
              <w:rPr>
                <w:rFonts w:eastAsia="PMingLiU"/>
                <w:bCs/>
                <w:lang w:val="pt-BR" w:eastAsia="zh-TW"/>
              </w:rPr>
              <w:t xml:space="preserve"> hoặc tương đương.</w:t>
            </w:r>
          </w:p>
          <w:p w14:paraId="62C44818" w14:textId="77777777" w:rsidR="00D33520" w:rsidRPr="00723F3E" w:rsidRDefault="00D33520" w:rsidP="00D33520">
            <w:pPr>
              <w:pStyle w:val="BodyText"/>
              <w:numPr>
                <w:ilvl w:val="0"/>
                <w:numId w:val="23"/>
              </w:numPr>
              <w:tabs>
                <w:tab w:val="left" w:pos="-360"/>
                <w:tab w:val="left" w:pos="337"/>
                <w:tab w:val="left" w:pos="540"/>
              </w:tabs>
              <w:spacing w:after="0"/>
              <w:ind w:right="90"/>
              <w:jc w:val="both"/>
              <w:rPr>
                <w:lang w:val="en-SG"/>
              </w:rPr>
            </w:pPr>
            <w:r>
              <w:rPr>
                <w:lang w:val="en-SG"/>
              </w:rPr>
              <w:t xml:space="preserve">Hàng Châu: </w:t>
            </w:r>
            <w:r w:rsidRPr="007215B7">
              <w:rPr>
                <w:rFonts w:eastAsia="Microsoft YaHei UI"/>
                <w:b/>
                <w:bCs/>
                <w:lang w:val="vi-VN" w:eastAsia="zh-CN"/>
              </w:rPr>
              <w:t>Hangzhou Baoding Kaiyuan Hotel or Zheshang Kaiyuan Hotel</w:t>
            </w:r>
            <w:r w:rsidRPr="007215B7">
              <w:rPr>
                <w:rFonts w:eastAsia="Microsoft YaHei UI"/>
                <w:lang w:val="vi-VN" w:eastAsia="zh-CN"/>
              </w:rPr>
              <w:t xml:space="preserve"> </w:t>
            </w:r>
            <w:r w:rsidRPr="006F25D5">
              <w:rPr>
                <w:rFonts w:eastAsia="PMingLiU"/>
                <w:bCs/>
                <w:lang w:eastAsia="zh-TW"/>
              </w:rPr>
              <w:t>hoặc tương đương.</w:t>
            </w:r>
          </w:p>
          <w:p w14:paraId="1F0EBB61" w14:textId="7B947C41" w:rsidR="00D33520" w:rsidRPr="00723F3E" w:rsidRDefault="00D33520" w:rsidP="00D33520">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00DF781C" w:rsidRPr="00DF781C">
              <w:rPr>
                <w:b/>
                <w:iCs/>
                <w:color w:val="FF0000"/>
                <w:lang w:val="en-SG"/>
              </w:rPr>
              <w:t>H</w:t>
            </w:r>
            <w:r w:rsidRPr="00DF781C">
              <w:rPr>
                <w:b/>
                <w:color w:val="FF0000"/>
                <w:lang w:val="vi-VN" w:eastAsia="en-US"/>
              </w:rPr>
              <w:t>ộ chiếu Việt Nam</w:t>
            </w:r>
            <w:r w:rsidRPr="00DF781C">
              <w:rPr>
                <w:b/>
                <w:iCs/>
                <w:color w:val="FF0000"/>
                <w:lang w:val="en-SG"/>
              </w:rPr>
              <w:t>.</w:t>
            </w:r>
            <w:r w:rsidRPr="00DF781C">
              <w:rPr>
                <w:bCs/>
                <w:iCs/>
                <w:color w:val="FF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133738FB"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4891A643"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16A43135" w14:textId="77777777" w:rsidR="00D33520" w:rsidRPr="00723F3E" w:rsidRDefault="00D33520" w:rsidP="00D33520">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34008211" w14:textId="77777777" w:rsidR="00D33520" w:rsidRDefault="00D33520" w:rsidP="00D33520">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66F142A8" w14:textId="128A886A" w:rsidR="00D33520" w:rsidRPr="00480776" w:rsidRDefault="00D33520" w:rsidP="00D33520">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C46222" w:rsidRPr="009F16B8" w14:paraId="79A55DC3" w14:textId="77777777" w:rsidTr="00077045">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D33520" w:rsidRPr="00480776" w14:paraId="7AE74536"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EA11C7C" w14:textId="77777777" w:rsidR="00D33520" w:rsidRPr="00723F3E" w:rsidRDefault="00D33520" w:rsidP="00D3352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55CE7B57" w14:textId="77777777" w:rsidR="00D33520" w:rsidRPr="00723F3E" w:rsidRDefault="00D33520" w:rsidP="00D3352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2</w:t>
            </w:r>
            <w:r w:rsidRPr="00723F3E">
              <w:rPr>
                <w:rFonts w:ascii="Times New Roman" w:hAnsi="Times New Roman"/>
                <w:b/>
                <w:color w:val="FF0000"/>
                <w:sz w:val="24"/>
                <w:szCs w:val="24"/>
                <w:lang w:val="en-SG"/>
              </w:rPr>
              <w:t>00.000VNĐ).</w:t>
            </w:r>
          </w:p>
          <w:p w14:paraId="6D5E9E95" w14:textId="77777777" w:rsidR="00D33520" w:rsidRPr="00723F3E" w:rsidRDefault="00D33520" w:rsidP="00D3352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10</w:t>
            </w:r>
            <w:r w:rsidRPr="00723F3E">
              <w:rPr>
                <w:rFonts w:ascii="Times New Roman" w:hAnsi="Times New Roman"/>
                <w:b/>
                <w:color w:val="FF0000"/>
                <w:sz w:val="24"/>
                <w:szCs w:val="24"/>
                <w:lang w:val="en-SG"/>
              </w:rPr>
              <w:t>.000VNĐ/khách).</w:t>
            </w:r>
          </w:p>
          <w:p w14:paraId="25AD0D63" w14:textId="61F69C22" w:rsidR="00D33520" w:rsidRPr="00480776" w:rsidRDefault="00D33520" w:rsidP="00D33520">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w:t>
            </w:r>
            <w:r>
              <w:rPr>
                <w:b/>
                <w:color w:val="FF0000"/>
                <w:lang w:val="en-SG"/>
              </w:rPr>
              <w:t>675</w:t>
            </w:r>
            <w:r w:rsidRPr="00723F3E">
              <w:rPr>
                <w:b/>
                <w:color w:val="FF0000"/>
                <w:lang w:val="en-SG"/>
              </w:rPr>
              <w:t>.000VNĐ/khách).</w:t>
            </w:r>
          </w:p>
        </w:tc>
      </w:tr>
      <w:tr w:rsidR="00C46222" w:rsidRPr="009F16B8" w14:paraId="48F172A0" w14:textId="77777777" w:rsidTr="00077045">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9F16B8" w:rsidRDefault="00615597"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5597" w:rsidRPr="00480776" w14:paraId="2DDA2AA1"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sidR="0077046E">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615597" w:rsidRPr="00480776"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46222" w:rsidRPr="009F16B8" w14:paraId="598FCF9A" w14:textId="77777777" w:rsidTr="00077045">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9F16B8" w:rsidRDefault="00615597" w:rsidP="0061559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5597" w:rsidRPr="00480776" w14:paraId="3ABE54FB"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5597" w:rsidRPr="00BA19E8"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615597" w:rsidRPr="00723F3E"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615597" w:rsidRPr="00723F3E" w:rsidRDefault="00615597" w:rsidP="0061559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615597" w:rsidRPr="00723F3E" w:rsidRDefault="00615597" w:rsidP="0061559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77777777" w:rsidR="00615597" w:rsidRPr="00BA19E8" w:rsidRDefault="00615597" w:rsidP="0061559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46222" w:rsidRPr="009F16B8" w14:paraId="47D779FE" w14:textId="77777777" w:rsidTr="00077045">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615597">
            <w:pPr>
              <w:pStyle w:val="BodyText"/>
              <w:tabs>
                <w:tab w:val="left" w:pos="-360"/>
                <w:tab w:val="left" w:pos="337"/>
              </w:tabs>
              <w:spacing w:after="0"/>
              <w:ind w:right="38"/>
              <w:rPr>
                <w:color w:val="FFFFFF"/>
                <w:lang w:val="en-SG"/>
              </w:rPr>
            </w:pPr>
            <w:r w:rsidRPr="009F16B8">
              <w:rPr>
                <w:b/>
                <w:bCs/>
                <w:color w:val="FFFFFF"/>
              </w:rPr>
              <w:t>LƯU Ý</w:t>
            </w:r>
          </w:p>
        </w:tc>
      </w:tr>
      <w:tr w:rsidR="00615597" w:rsidRPr="00480776" w14:paraId="18C3E721"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E82F4C9" w14:textId="77777777" w:rsidR="00AF614A" w:rsidRPr="0076157E" w:rsidRDefault="00AF614A" w:rsidP="00AF614A">
            <w:pPr>
              <w:pStyle w:val="ListParagraph"/>
              <w:numPr>
                <w:ilvl w:val="0"/>
                <w:numId w:val="2"/>
              </w:numPr>
              <w:tabs>
                <w:tab w:val="clear" w:pos="5832"/>
                <w:tab w:val="left" w:pos="180"/>
                <w:tab w:val="left" w:pos="360"/>
              </w:tabs>
              <w:spacing w:after="0" w:line="240" w:lineRule="auto"/>
              <w:ind w:left="0" w:firstLine="0"/>
              <w:jc w:val="both"/>
              <w:rPr>
                <w:rFonts w:ascii="Times New Roman" w:hAnsi="Times New Roman"/>
                <w:color w:val="000000"/>
                <w:sz w:val="24"/>
                <w:szCs w:val="24"/>
              </w:rPr>
            </w:pPr>
            <w:r w:rsidRPr="0076157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0F5BC54" w14:textId="77777777" w:rsidR="00AF614A" w:rsidRPr="0076157E" w:rsidRDefault="00AF614A" w:rsidP="00AF614A">
            <w:pPr>
              <w:pStyle w:val="ListParagraph"/>
              <w:numPr>
                <w:ilvl w:val="0"/>
                <w:numId w:val="2"/>
              </w:numPr>
              <w:tabs>
                <w:tab w:val="clear" w:pos="5832"/>
                <w:tab w:val="left" w:pos="180"/>
                <w:tab w:val="left" w:pos="360"/>
              </w:tabs>
              <w:spacing w:after="0" w:line="240" w:lineRule="auto"/>
              <w:ind w:left="0" w:firstLine="0"/>
              <w:jc w:val="both"/>
              <w:rPr>
                <w:rFonts w:ascii="Times New Roman" w:hAnsi="Times New Roman"/>
                <w:color w:val="000000"/>
                <w:sz w:val="24"/>
                <w:szCs w:val="24"/>
              </w:rPr>
            </w:pPr>
            <w:r w:rsidRPr="0076157E">
              <w:rPr>
                <w:rFonts w:ascii="Times New Roman" w:hAnsi="Times New Roman"/>
                <w:color w:val="000000"/>
                <w:sz w:val="24"/>
                <w:szCs w:val="24"/>
              </w:rPr>
              <w:t xml:space="preserve">Trường hợp quý khách đã có visa sẽ được trừ lại </w:t>
            </w:r>
            <w:r w:rsidRPr="0076157E">
              <w:rPr>
                <w:rFonts w:ascii="Times New Roman" w:hAnsi="Times New Roman"/>
                <w:b/>
                <w:color w:val="000000"/>
                <w:sz w:val="24"/>
                <w:szCs w:val="24"/>
              </w:rPr>
              <w:t>500.000 VNĐ</w:t>
            </w:r>
          </w:p>
          <w:p w14:paraId="5E46BF5A" w14:textId="1D311343"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lastRenderedPageBreak/>
              <w:t>Nếu khách hàng bị cơ quan xuất nhập cảnh từ chối xuất cảnh hoặc nhập cảnh vì lí do cá nhân (hình ảnh, thông tin trong bản gốc bị mờ, không rỏ</w:t>
            </w:r>
            <w:r>
              <w:rPr>
                <w:rFonts w:ascii="Times New Roman" w:hAnsi="Times New Roman"/>
                <w:color w:val="000000"/>
                <w:sz w:val="24"/>
                <w:szCs w:val="24"/>
              </w:rPr>
              <w:t xml:space="preserve"> rà</w:t>
            </w:r>
            <w:r w:rsidRPr="0076157E">
              <w:rPr>
                <w:rFonts w:ascii="Times New Roman" w:hAnsi="Times New Roman"/>
                <w:color w:val="000000"/>
                <w:sz w:val="24"/>
                <w:szCs w:val="24"/>
              </w:rPr>
              <w:t>ng, hộ chiếu hết hạn hoặc không đúng qui định….), công ty du lịch sẽ không chịu trách nhiệm và sẽ không hoàn trả tiền tour.</w:t>
            </w:r>
          </w:p>
          <w:p w14:paraId="5B27BB8E" w14:textId="77777777"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 xml:space="preserve">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 </w:t>
            </w:r>
          </w:p>
          <w:p w14:paraId="1E532AF4" w14:textId="77777777" w:rsidR="00AF614A" w:rsidRPr="0076157E" w:rsidRDefault="00AF614A" w:rsidP="00AF614A">
            <w:pPr>
              <w:pStyle w:val="ListParagraph"/>
              <w:numPr>
                <w:ilvl w:val="0"/>
                <w:numId w:val="2"/>
              </w:numPr>
              <w:tabs>
                <w:tab w:val="clear" w:pos="5832"/>
                <w:tab w:val="left" w:pos="180"/>
                <w:tab w:val="left" w:pos="270"/>
              </w:tabs>
              <w:spacing w:after="0"/>
              <w:ind w:left="0" w:firstLine="0"/>
              <w:jc w:val="both"/>
              <w:rPr>
                <w:rFonts w:ascii="Times New Roman" w:hAnsi="Times New Roman"/>
                <w:color w:val="000000"/>
                <w:sz w:val="24"/>
                <w:szCs w:val="24"/>
              </w:rPr>
            </w:pPr>
            <w:r w:rsidRPr="0076157E">
              <w:rPr>
                <w:rFonts w:ascii="Times New Roman" w:hAnsi="Times New Roman"/>
                <w:color w:val="000000"/>
                <w:sz w:val="24"/>
                <w:szCs w:val="24"/>
              </w:rPr>
              <w:t xml:space="preserve">Do tính chất là đoàn ghép khách lẻ, công ty sẽ nhận đủ số lượng khách tối thiểu </w:t>
            </w:r>
            <w:r w:rsidRPr="0076157E">
              <w:rPr>
                <w:rFonts w:ascii="Times New Roman" w:hAnsi="Times New Roman"/>
                <w:b/>
                <w:color w:val="000000"/>
                <w:sz w:val="24"/>
                <w:szCs w:val="24"/>
              </w:rPr>
              <w:t>10 khách</w:t>
            </w:r>
            <w:r w:rsidRPr="0076157E">
              <w:rPr>
                <w:rFonts w:ascii="Times New Roman" w:hAnsi="Times New Roman"/>
                <w:color w:val="000000"/>
                <w:sz w:val="24"/>
                <w:szCs w:val="24"/>
              </w:rPr>
              <w:t xml:space="preserve"> người lớn và đảm bảo đoàn sẽ khởi hành đúng lịch trình. Trong trường hợp đoàn không đủ khách, công ty có trách nhiệm thông báo cho Quý khách trước ngày khởi hành </w:t>
            </w:r>
            <w:r w:rsidRPr="0076157E">
              <w:rPr>
                <w:rFonts w:ascii="Times New Roman" w:hAnsi="Times New Roman"/>
                <w:b/>
                <w:color w:val="000000"/>
                <w:sz w:val="24"/>
                <w:szCs w:val="24"/>
              </w:rPr>
              <w:t>05 ngày</w:t>
            </w:r>
            <w:r w:rsidRPr="0076157E">
              <w:rPr>
                <w:rFonts w:ascii="Times New Roman" w:hAnsi="Times New Roman"/>
                <w:color w:val="000000"/>
                <w:sz w:val="24"/>
                <w:szCs w:val="24"/>
              </w:rPr>
              <w:t xml:space="preserve"> và sẽ thỏa thuận lại ngày khởi hành khác, hoặc hoàn trả toàn bộ số tiền mà Quý khách đã thanh toán.</w:t>
            </w:r>
          </w:p>
          <w:p w14:paraId="77A3897C" w14:textId="1FAEC4EF"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color w:val="000000"/>
                <w:sz w:val="24"/>
                <w:szCs w:val="24"/>
              </w:rPr>
            </w:pPr>
            <w:r w:rsidRPr="0076157E">
              <w:rPr>
                <w:rFonts w:ascii="Times New Roman" w:hAnsi="Times New Roman"/>
                <w:color w:val="000000"/>
                <w:sz w:val="24"/>
                <w:szCs w:val="24"/>
              </w:rPr>
              <w:t>Quý khách đã ph</w:t>
            </w:r>
            <w:r>
              <w:rPr>
                <w:rFonts w:ascii="Times New Roman" w:hAnsi="Times New Roman"/>
                <w:color w:val="000000"/>
                <w:sz w:val="24"/>
                <w:szCs w:val="24"/>
              </w:rPr>
              <w:t>ẫ</w:t>
            </w:r>
            <w:r w:rsidRPr="0076157E">
              <w:rPr>
                <w:rFonts w:ascii="Times New Roman" w:hAnsi="Times New Roman"/>
                <w:color w:val="000000"/>
                <w:sz w:val="24"/>
                <w:szCs w:val="24"/>
              </w:rPr>
              <w:t>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7DE58C0" w14:textId="77777777"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Không giải quyết cho bất kì lí do thăm thân, kinh doanh…để tách đoàn.</w:t>
            </w:r>
            <w:r w:rsidRPr="0076157E">
              <w:rPr>
                <w:rFonts w:ascii="Times New Roman" w:hAnsi="Times New Roman"/>
                <w:b/>
                <w:color w:val="000000"/>
                <w:sz w:val="24"/>
                <w:szCs w:val="24"/>
              </w:rPr>
              <w:t>.</w:t>
            </w:r>
          </w:p>
          <w:p w14:paraId="07FF9D96" w14:textId="77777777"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744D432E" w14:textId="77777777" w:rsidR="00AF614A" w:rsidRPr="0076157E" w:rsidRDefault="00AF614A" w:rsidP="00AF614A">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bCs/>
                <w:color w:val="000000"/>
                <w:sz w:val="24"/>
                <w:szCs w:val="24"/>
              </w:rPr>
              <w:t>(Hộ chiếu) Phải còn thời hạn sử dụng trên 6 tháng (Tính từ ngày khởi hành).</w:t>
            </w:r>
          </w:p>
          <w:p w14:paraId="531724AF" w14:textId="77777777" w:rsidR="00AF614A" w:rsidRPr="0076157E" w:rsidRDefault="00AF614A" w:rsidP="00AF614A">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bCs/>
                <w:color w:val="000000"/>
                <w:sz w:val="24"/>
                <w:szCs w:val="24"/>
              </w:rPr>
              <w:t>Tour thuần túy du lịch, suốt chương trình Quý khách không được rời đoàn. (Đối với Khách hàng tách đoàn, Chi phí tách đoàn Phía cty Trung Quốc sẽ thu phí tách đoàn).</w:t>
            </w:r>
          </w:p>
          <w:p w14:paraId="39E739D9" w14:textId="77777777" w:rsidR="00AF614A" w:rsidRPr="0076157E" w:rsidRDefault="00AF614A" w:rsidP="00AF614A">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Nếu khách là Việt Kiều hoặc nước ngoài có visa rời phải mang theo lúc đi tour</w:t>
            </w:r>
          </w:p>
          <w:p w14:paraId="76A2FF5D" w14:textId="77777777" w:rsidR="00AF614A" w:rsidRPr="0076157E" w:rsidRDefault="00AF614A" w:rsidP="00AF614A">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Trẻ em dưới 15 tuổi phải có bố mẹ đi cùng hoặc người được uỷ quyền phải có giấy uỷ quyền từ bố mẹ.</w:t>
            </w:r>
          </w:p>
          <w:p w14:paraId="02D783D9" w14:textId="77777777" w:rsidR="00615597" w:rsidRPr="00DD250C" w:rsidRDefault="00AF614A" w:rsidP="00AF614A">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6157E">
              <w:rPr>
                <w:rFonts w:ascii="Times New Roman" w:hAnsi="Times New Roman"/>
                <w:bCs/>
                <w:color w:val="000000"/>
                <w:sz w:val="24"/>
                <w:szCs w:val="24"/>
              </w:rPr>
              <w:t>Cty sẽ hỗ trợ về thủ tục hồ sơ trong khả năng khi Quý khách bị từ chối nhập cảnh vào lãnh thổ Trung Quốc</w:t>
            </w:r>
            <w:r w:rsidR="00DD250C">
              <w:rPr>
                <w:rFonts w:ascii="Times New Roman" w:hAnsi="Times New Roman" w:hint="eastAsia"/>
                <w:bCs/>
                <w:color w:val="000000"/>
                <w:sz w:val="24"/>
                <w:szCs w:val="24"/>
              </w:rPr>
              <w:t>.</w:t>
            </w:r>
          </w:p>
          <w:p w14:paraId="16C4D8F5" w14:textId="20E9DA53" w:rsidR="00DD250C" w:rsidRPr="00BA19E8" w:rsidRDefault="00DD250C" w:rsidP="00AF614A">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1A68F2">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615597" w:rsidRPr="00C46222" w14:paraId="7BA8D3AA" w14:textId="77777777" w:rsidTr="00412009">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00B050"/>
            <w:vAlign w:val="center"/>
          </w:tcPr>
          <w:p w14:paraId="2E869257" w14:textId="77777777" w:rsidR="00615597" w:rsidRPr="00C46222" w:rsidRDefault="00615597" w:rsidP="00615597">
            <w:pPr>
              <w:pStyle w:val="ListParagraph"/>
              <w:tabs>
                <w:tab w:val="left" w:pos="270"/>
                <w:tab w:val="left" w:pos="360"/>
              </w:tabs>
              <w:spacing w:after="0" w:line="240" w:lineRule="auto"/>
              <w:ind w:left="0"/>
              <w:jc w:val="both"/>
              <w:rPr>
                <w:rFonts w:ascii="Times New Roman" w:hAnsi="Times New Roman"/>
                <w:b/>
                <w:color w:val="FF0000"/>
                <w:sz w:val="24"/>
                <w:szCs w:val="24"/>
              </w:rPr>
            </w:pPr>
            <w:r w:rsidRPr="00412009">
              <w:rPr>
                <w:rFonts w:ascii="Times New Roman" w:hAnsi="Times New Roman"/>
                <w:b/>
                <w:color w:val="FFFFFF" w:themeColor="background1"/>
                <w:sz w:val="24"/>
                <w:szCs w:val="24"/>
              </w:rPr>
              <w:lastRenderedPageBreak/>
              <w:t xml:space="preserve">THỦ TỤC XIN VISA ĐOÀN TRUNG QUỐC </w:t>
            </w:r>
          </w:p>
        </w:tc>
      </w:tr>
      <w:tr w:rsidR="00615597" w:rsidRPr="00480776" w14:paraId="586AE8D1" w14:textId="77777777" w:rsidTr="00077045">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5597" w:rsidRPr="00723F3E" w:rsidRDefault="00615597" w:rsidP="0061559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15597" w:rsidRPr="00723F3E" w:rsidRDefault="00615597" w:rsidP="00615597">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0D521054" w14:textId="0A6FC6E6" w:rsidR="00D33520" w:rsidRPr="00D33520" w:rsidRDefault="00D33520" w:rsidP="00D33520">
      <w:pPr>
        <w:spacing w:before="100" w:beforeAutospacing="1" w:after="100" w:afterAutospacing="1" w:line="240" w:lineRule="auto"/>
        <w:rPr>
          <w:rFonts w:ascii="Times New Roman" w:eastAsia="Times New Roman" w:hAnsi="Times New Roman"/>
          <w:sz w:val="24"/>
          <w:szCs w:val="24"/>
          <w:lang w:val="vi-VN"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9E1A5" w14:textId="77777777" w:rsidR="009B78C7" w:rsidRDefault="009B78C7" w:rsidP="003D67AE">
      <w:pPr>
        <w:spacing w:after="0" w:line="240" w:lineRule="auto"/>
      </w:pPr>
      <w:r>
        <w:separator/>
      </w:r>
    </w:p>
  </w:endnote>
  <w:endnote w:type="continuationSeparator" w:id="0">
    <w:p w14:paraId="47688E93" w14:textId="77777777" w:rsidR="009B78C7" w:rsidRDefault="009B78C7"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6C718" w14:textId="77777777" w:rsidR="009B78C7" w:rsidRDefault="009B78C7" w:rsidP="003D67AE">
      <w:pPr>
        <w:spacing w:after="0" w:line="240" w:lineRule="auto"/>
      </w:pPr>
      <w:r>
        <w:separator/>
      </w:r>
    </w:p>
  </w:footnote>
  <w:footnote w:type="continuationSeparator" w:id="0">
    <w:p w14:paraId="56F8151C" w14:textId="77777777" w:rsidR="009B78C7" w:rsidRDefault="009B78C7"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11723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5068852" o:spid="_x0000_i1025" type="#_x0000_t75" style="width:11.25pt;height:11.25pt;visibility:visible;mso-wrap-style:square">
            <v:imagedata r:id="rId1" o:title=""/>
          </v:shape>
        </w:pict>
      </mc:Choice>
      <mc:Fallback>
        <w:drawing>
          <wp:inline distT="0" distB="0" distL="0" distR="0" wp14:anchorId="70957CE5" wp14:editId="31E5433F">
            <wp:extent cx="142875" cy="142875"/>
            <wp:effectExtent l="0" t="0" r="0" b="0"/>
            <wp:docPr id="1185068852" name="Picture 118506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4699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860CD4"/>
    <w:multiLevelType w:val="hybridMultilevel"/>
    <w:tmpl w:val="9C4CBEB4"/>
    <w:lvl w:ilvl="0" w:tplc="94841486">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2123763">
    <w:abstractNumId w:val="15"/>
  </w:num>
  <w:num w:numId="2" w16cid:durableId="346947809">
    <w:abstractNumId w:val="11"/>
  </w:num>
  <w:num w:numId="3" w16cid:durableId="441150676">
    <w:abstractNumId w:val="5"/>
  </w:num>
  <w:num w:numId="4" w16cid:durableId="1501046087">
    <w:abstractNumId w:val="3"/>
  </w:num>
  <w:num w:numId="5" w16cid:durableId="128935326">
    <w:abstractNumId w:val="10"/>
  </w:num>
  <w:num w:numId="6" w16cid:durableId="893546166">
    <w:abstractNumId w:val="16"/>
  </w:num>
  <w:num w:numId="7" w16cid:durableId="592666193">
    <w:abstractNumId w:val="20"/>
  </w:num>
  <w:num w:numId="8" w16cid:durableId="739253166">
    <w:abstractNumId w:val="9"/>
  </w:num>
  <w:num w:numId="9" w16cid:durableId="1364136211">
    <w:abstractNumId w:val="2"/>
  </w:num>
  <w:num w:numId="10" w16cid:durableId="1804424285">
    <w:abstractNumId w:val="1"/>
  </w:num>
  <w:num w:numId="11" w16cid:durableId="527333046">
    <w:abstractNumId w:val="17"/>
  </w:num>
  <w:num w:numId="12" w16cid:durableId="1805001321">
    <w:abstractNumId w:val="7"/>
  </w:num>
  <w:num w:numId="13" w16cid:durableId="871068274">
    <w:abstractNumId w:val="21"/>
  </w:num>
  <w:num w:numId="14" w16cid:durableId="1582177674">
    <w:abstractNumId w:val="22"/>
  </w:num>
  <w:num w:numId="15" w16cid:durableId="970011693">
    <w:abstractNumId w:val="14"/>
  </w:num>
  <w:num w:numId="16" w16cid:durableId="1775125721">
    <w:abstractNumId w:val="6"/>
  </w:num>
  <w:num w:numId="17" w16cid:durableId="1595164686">
    <w:abstractNumId w:val="18"/>
  </w:num>
  <w:num w:numId="18" w16cid:durableId="1497527803">
    <w:abstractNumId w:val="12"/>
  </w:num>
  <w:num w:numId="19" w16cid:durableId="1838616638">
    <w:abstractNumId w:val="0"/>
  </w:num>
  <w:num w:numId="20" w16cid:durableId="1965623109">
    <w:abstractNumId w:val="8"/>
  </w:num>
  <w:num w:numId="21" w16cid:durableId="226383614">
    <w:abstractNumId w:val="19"/>
  </w:num>
  <w:num w:numId="22" w16cid:durableId="461309963">
    <w:abstractNumId w:val="4"/>
  </w:num>
  <w:num w:numId="23" w16cid:durableId="147070671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4F90"/>
    <w:rsid w:val="00065EBC"/>
    <w:rsid w:val="00070CFE"/>
    <w:rsid w:val="00072A63"/>
    <w:rsid w:val="00077045"/>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4590"/>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51014"/>
    <w:rsid w:val="00271421"/>
    <w:rsid w:val="002724C1"/>
    <w:rsid w:val="002778E1"/>
    <w:rsid w:val="00281EE7"/>
    <w:rsid w:val="002833F1"/>
    <w:rsid w:val="00287637"/>
    <w:rsid w:val="0029030B"/>
    <w:rsid w:val="002961BC"/>
    <w:rsid w:val="002B4199"/>
    <w:rsid w:val="002B5EA9"/>
    <w:rsid w:val="002B6D05"/>
    <w:rsid w:val="002C3AC0"/>
    <w:rsid w:val="002D23B7"/>
    <w:rsid w:val="002D5F95"/>
    <w:rsid w:val="002F4B10"/>
    <w:rsid w:val="003003F1"/>
    <w:rsid w:val="00303C26"/>
    <w:rsid w:val="00304724"/>
    <w:rsid w:val="00315704"/>
    <w:rsid w:val="0032219F"/>
    <w:rsid w:val="00332788"/>
    <w:rsid w:val="00337AF3"/>
    <w:rsid w:val="0034377F"/>
    <w:rsid w:val="00344386"/>
    <w:rsid w:val="003472E5"/>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3E2A44"/>
    <w:rsid w:val="00412009"/>
    <w:rsid w:val="00427762"/>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85A"/>
    <w:rsid w:val="004F7B52"/>
    <w:rsid w:val="00503586"/>
    <w:rsid w:val="00505141"/>
    <w:rsid w:val="005076DA"/>
    <w:rsid w:val="00512BE2"/>
    <w:rsid w:val="00533605"/>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C5C17"/>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65C7E"/>
    <w:rsid w:val="00870C9C"/>
    <w:rsid w:val="00880A55"/>
    <w:rsid w:val="008827C7"/>
    <w:rsid w:val="00884B00"/>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90623"/>
    <w:rsid w:val="009974BF"/>
    <w:rsid w:val="009A17C7"/>
    <w:rsid w:val="009A5B86"/>
    <w:rsid w:val="009B737B"/>
    <w:rsid w:val="009B78C7"/>
    <w:rsid w:val="009C156C"/>
    <w:rsid w:val="009C1F76"/>
    <w:rsid w:val="009C7C25"/>
    <w:rsid w:val="009D1E52"/>
    <w:rsid w:val="009D6CCB"/>
    <w:rsid w:val="009F16B8"/>
    <w:rsid w:val="009F2A71"/>
    <w:rsid w:val="009F57F3"/>
    <w:rsid w:val="00A01A9E"/>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C5C9E"/>
    <w:rsid w:val="00AE348A"/>
    <w:rsid w:val="00AE4C50"/>
    <w:rsid w:val="00AE4D49"/>
    <w:rsid w:val="00AF614A"/>
    <w:rsid w:val="00B038AB"/>
    <w:rsid w:val="00B03C90"/>
    <w:rsid w:val="00B1587B"/>
    <w:rsid w:val="00B15B61"/>
    <w:rsid w:val="00B16607"/>
    <w:rsid w:val="00B176CB"/>
    <w:rsid w:val="00B20F52"/>
    <w:rsid w:val="00B24CFD"/>
    <w:rsid w:val="00B30228"/>
    <w:rsid w:val="00B30A5F"/>
    <w:rsid w:val="00B361E9"/>
    <w:rsid w:val="00B413D0"/>
    <w:rsid w:val="00B44019"/>
    <w:rsid w:val="00B4520E"/>
    <w:rsid w:val="00B57DF4"/>
    <w:rsid w:val="00BA19E8"/>
    <w:rsid w:val="00BB1574"/>
    <w:rsid w:val="00BC23DC"/>
    <w:rsid w:val="00BC37E5"/>
    <w:rsid w:val="00BC4B3B"/>
    <w:rsid w:val="00BD3871"/>
    <w:rsid w:val="00BD5DE2"/>
    <w:rsid w:val="00BD6590"/>
    <w:rsid w:val="00BE040C"/>
    <w:rsid w:val="00BE3010"/>
    <w:rsid w:val="00BF15D0"/>
    <w:rsid w:val="00BF378C"/>
    <w:rsid w:val="00C00B80"/>
    <w:rsid w:val="00C0197A"/>
    <w:rsid w:val="00C14FA8"/>
    <w:rsid w:val="00C166BE"/>
    <w:rsid w:val="00C2607B"/>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96331"/>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26670"/>
    <w:rsid w:val="00D2733F"/>
    <w:rsid w:val="00D334F9"/>
    <w:rsid w:val="00D33520"/>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250C"/>
    <w:rsid w:val="00DD517A"/>
    <w:rsid w:val="00DE03C3"/>
    <w:rsid w:val="00DE431B"/>
    <w:rsid w:val="00DF781C"/>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table" w:customStyle="1" w:styleId="Style25">
    <w:name w:val="_Style 25"/>
    <w:basedOn w:val="TableNormal"/>
    <w:qFormat/>
    <w:rsid w:val="00412009"/>
    <w:rPr>
      <w:rFonts w:ascii="Times New Roman" w:eastAsia="Times New Roman" w:hAnsi="Times New Roman"/>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65263988">
      <w:bodyDiv w:val="1"/>
      <w:marLeft w:val="0"/>
      <w:marRight w:val="0"/>
      <w:marTop w:val="0"/>
      <w:marBottom w:val="0"/>
      <w:divBdr>
        <w:top w:val="none" w:sz="0" w:space="0" w:color="auto"/>
        <w:left w:val="none" w:sz="0" w:space="0" w:color="auto"/>
        <w:bottom w:val="none" w:sz="0" w:space="0" w:color="auto"/>
        <w:right w:val="none" w:sz="0" w:space="0" w:color="auto"/>
      </w:divBdr>
    </w:div>
    <w:div w:id="141246334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90A48-2A97-42A1-B275-2E5D93D0E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Pages>
  <Words>1860</Words>
  <Characters>10606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17</cp:revision>
  <cp:lastPrinted>2025-02-14T08:59:00Z</cp:lastPrinted>
  <dcterms:created xsi:type="dcterms:W3CDTF">2025-02-15T03:52:00Z</dcterms:created>
  <dcterms:modified xsi:type="dcterms:W3CDTF">2025-03-28T07:03:00Z</dcterms:modified>
</cp:coreProperties>
</file>