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BB574" w14:textId="77777777" w:rsidR="007D55EB" w:rsidRPr="00864866" w:rsidRDefault="007D55EB" w:rsidP="007D55EB">
      <w:pPr>
        <w:contextualSpacing/>
        <w:rPr>
          <w:rFonts w:ascii="Impact" w:hAnsi="Impact" w:cs="Tahoma"/>
          <w:b/>
          <w:color w:val="ED7D31"/>
          <w:sz w:val="86"/>
          <w:szCs w:val="86"/>
          <w:lang w:val="vi-VN"/>
        </w:rPr>
      </w:pPr>
      <w:r w:rsidRPr="001E5CD7">
        <w:rPr>
          <w:noProof/>
        </w:rPr>
        <w:drawing>
          <wp:inline distT="0" distB="0" distL="0" distR="0" wp14:anchorId="299D0EF7" wp14:editId="0953DBE5">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01C9F40" w14:textId="28034A90" w:rsidR="00EE677A" w:rsidRPr="0058053A" w:rsidRDefault="003D7F18">
      <w:pPr>
        <w:pBdr>
          <w:top w:val="nil"/>
          <w:left w:val="nil"/>
          <w:bottom w:val="nil"/>
          <w:right w:val="nil"/>
          <w:between w:val="nil"/>
        </w:pBdr>
        <w:tabs>
          <w:tab w:val="center" w:pos="4680"/>
          <w:tab w:val="right" w:pos="9360"/>
          <w:tab w:val="center" w:pos="6919"/>
        </w:tabs>
        <w:jc w:val="center"/>
        <w:rPr>
          <w:b/>
          <w:color w:val="FF0000"/>
          <w:sz w:val="30"/>
          <w:szCs w:val="30"/>
          <w:lang w:val="vi-VN"/>
        </w:rPr>
      </w:pPr>
      <w:r w:rsidRPr="0058053A">
        <w:rPr>
          <w:b/>
          <w:color w:val="FF0000"/>
          <w:sz w:val="30"/>
          <w:szCs w:val="30"/>
          <w:lang w:val="vi-VN"/>
        </w:rPr>
        <w:t>VTM02</w:t>
      </w:r>
      <w:r w:rsidR="00597131" w:rsidRPr="0058053A">
        <w:rPr>
          <w:b/>
          <w:color w:val="FF0000"/>
          <w:sz w:val="30"/>
          <w:szCs w:val="30"/>
          <w:lang w:val="vi-VN"/>
        </w:rPr>
        <w:t xml:space="preserve">“HÀNH </w:t>
      </w:r>
      <w:r w:rsidR="00A857BA" w:rsidRPr="0058053A">
        <w:rPr>
          <w:b/>
          <w:color w:val="FF0000"/>
          <w:sz w:val="30"/>
          <w:szCs w:val="30"/>
          <w:lang w:val="vi-VN"/>
        </w:rPr>
        <w:t xml:space="preserve">TRÌNH DI SẢN” ghép đoàn năm </w:t>
      </w:r>
      <w:r w:rsidR="00445325" w:rsidRPr="0058053A">
        <w:rPr>
          <w:b/>
          <w:color w:val="FF0000"/>
          <w:sz w:val="30"/>
          <w:szCs w:val="30"/>
          <w:lang w:val="vi-VN"/>
        </w:rPr>
        <w:t>2026</w:t>
      </w:r>
    </w:p>
    <w:p w14:paraId="25162841" w14:textId="77777777" w:rsidR="00EE677A" w:rsidRPr="0058053A" w:rsidRDefault="00597131">
      <w:pPr>
        <w:pBdr>
          <w:top w:val="nil"/>
          <w:left w:val="nil"/>
          <w:bottom w:val="nil"/>
          <w:right w:val="nil"/>
          <w:between w:val="nil"/>
        </w:pBdr>
        <w:tabs>
          <w:tab w:val="center" w:pos="4680"/>
          <w:tab w:val="right" w:pos="9360"/>
          <w:tab w:val="center" w:pos="5049"/>
        </w:tabs>
        <w:spacing w:line="288" w:lineRule="auto"/>
        <w:ind w:left="-561" w:right="-392"/>
        <w:jc w:val="center"/>
        <w:rPr>
          <w:b/>
          <w:color w:val="00B0F0"/>
          <w:lang w:val="vi-V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58053A">
        <w:rPr>
          <w:b/>
          <w:color w:val="00B0F0"/>
          <w:sz w:val="28"/>
          <w:szCs w:val="28"/>
          <w:lang w:val="vi-V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HUẾ - ĐỘNG PHONG NHA/THIÊN ĐƯỜNG – HUẾ - SƠN TRÀ – HỘI AN -BÀ NÀ </w:t>
      </w:r>
    </w:p>
    <w:p w14:paraId="5E12FC76" w14:textId="573FBF9D" w:rsidR="00EE677A" w:rsidRPr="0058053A" w:rsidRDefault="00A857BA">
      <w:pPr>
        <w:pBdr>
          <w:top w:val="nil"/>
          <w:left w:val="nil"/>
          <w:bottom w:val="nil"/>
          <w:right w:val="nil"/>
          <w:between w:val="nil"/>
        </w:pBdr>
        <w:tabs>
          <w:tab w:val="center" w:pos="4680"/>
          <w:tab w:val="right" w:pos="9360"/>
        </w:tabs>
        <w:ind w:left="-187"/>
        <w:jc w:val="center"/>
        <w:rPr>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Thời Gian:5</w:t>
      </w:r>
      <w:r w:rsidR="00D44C0A"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ngày 4</w:t>
      </w:r>
      <w:r w:rsidR="00D44C0A"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đêm, khởi hành </w:t>
      </w:r>
      <w:r w:rsidR="00597131" w:rsidRPr="0058053A">
        <w:rPr>
          <w:color w:val="EE0000"/>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thứ Hai hàng tuần</w:t>
      </w:r>
    </w:p>
    <w:p w14:paraId="196C1336" w14:textId="77777777" w:rsidR="00EE677A" w:rsidRPr="0058053A" w:rsidRDefault="00597131">
      <w:pPr>
        <w:pBdr>
          <w:top w:val="nil"/>
          <w:left w:val="nil"/>
          <w:bottom w:val="nil"/>
          <w:right w:val="nil"/>
          <w:between w:val="nil"/>
        </w:pBdr>
        <w:tabs>
          <w:tab w:val="center" w:pos="4680"/>
          <w:tab w:val="right" w:pos="9360"/>
        </w:tabs>
        <w:ind w:left="-187"/>
        <w:jc w:val="both"/>
        <w:rPr>
          <w:b/>
          <w:color w:val="FF0000"/>
          <w:sz w:val="22"/>
          <w:szCs w:val="22"/>
          <w:lang w:val="vi-VN"/>
        </w:rPr>
      </w:pPr>
      <w:r w:rsidRPr="0058053A">
        <w:rPr>
          <w:noProof/>
        </w:rPr>
        <w:drawing>
          <wp:anchor distT="0" distB="0" distL="0" distR="0" simplePos="0" relativeHeight="251658240" behindDoc="1" locked="0" layoutInCell="1" hidden="0" allowOverlap="1" wp14:anchorId="6C9C159A" wp14:editId="3AF5A09E">
            <wp:simplePos x="0" y="0"/>
            <wp:positionH relativeFrom="column">
              <wp:posOffset>-160019</wp:posOffset>
            </wp:positionH>
            <wp:positionV relativeFrom="paragraph">
              <wp:posOffset>166370</wp:posOffset>
            </wp:positionV>
            <wp:extent cx="2217420" cy="1485900"/>
            <wp:effectExtent l="0" t="0" r="0" b="0"/>
            <wp:wrapNone/>
            <wp:docPr id="22" name="image3.jpg" descr="C:\Users\thuytrinh\Dropbox\PC\Desktop\hình ảnh chương trinh\image_csz1614909795.jpg"/>
            <wp:cNvGraphicFramePr/>
            <a:graphic xmlns:a="http://schemas.openxmlformats.org/drawingml/2006/main">
              <a:graphicData uri="http://schemas.openxmlformats.org/drawingml/2006/picture">
                <pic:pic xmlns:pic="http://schemas.openxmlformats.org/drawingml/2006/picture">
                  <pic:nvPicPr>
                    <pic:cNvPr id="0" name="image3.jpg" descr="C:\Users\thuytrinh\Dropbox\PC\Desktop\hình ảnh chương trinh\image_csz1614909795.jpg"/>
                    <pic:cNvPicPr preferRelativeResize="0"/>
                  </pic:nvPicPr>
                  <pic:blipFill>
                    <a:blip r:embed="rId7"/>
                    <a:srcRect/>
                    <a:stretch>
                      <a:fillRect/>
                    </a:stretch>
                  </pic:blipFill>
                  <pic:spPr>
                    <a:xfrm>
                      <a:off x="0" y="0"/>
                      <a:ext cx="2217420" cy="1485900"/>
                    </a:xfrm>
                    <a:prstGeom prst="rect">
                      <a:avLst/>
                    </a:prstGeom>
                    <a:ln/>
                  </pic:spPr>
                </pic:pic>
              </a:graphicData>
            </a:graphic>
          </wp:anchor>
        </w:drawing>
      </w:r>
    </w:p>
    <w:p w14:paraId="6229B803" w14:textId="77777777" w:rsidR="00EE677A" w:rsidRPr="0058053A" w:rsidRDefault="00597131">
      <w:pPr>
        <w:pBdr>
          <w:top w:val="nil"/>
          <w:left w:val="nil"/>
          <w:bottom w:val="nil"/>
          <w:right w:val="nil"/>
          <w:between w:val="nil"/>
        </w:pBdr>
        <w:tabs>
          <w:tab w:val="center" w:pos="4680"/>
          <w:tab w:val="right" w:pos="9360"/>
        </w:tabs>
        <w:ind w:left="-187"/>
        <w:jc w:val="both"/>
        <w:rPr>
          <w:b/>
          <w:color w:val="FF0000"/>
          <w:sz w:val="22"/>
          <w:szCs w:val="22"/>
          <w:lang w:val="vi-VN"/>
        </w:rPr>
      </w:pPr>
      <w:r w:rsidRPr="0058053A">
        <w:rPr>
          <w:noProof/>
        </w:rPr>
        <w:drawing>
          <wp:anchor distT="0" distB="0" distL="0" distR="0" simplePos="0" relativeHeight="251659264" behindDoc="1" locked="0" layoutInCell="1" hidden="0" allowOverlap="1" wp14:anchorId="7C1FA7FC" wp14:editId="657C5F89">
            <wp:simplePos x="0" y="0"/>
            <wp:positionH relativeFrom="column">
              <wp:posOffset>4591050</wp:posOffset>
            </wp:positionH>
            <wp:positionV relativeFrom="paragraph">
              <wp:posOffset>-634</wp:posOffset>
            </wp:positionV>
            <wp:extent cx="2133600" cy="1524000"/>
            <wp:effectExtent l="0" t="0" r="0" b="0"/>
            <wp:wrapNone/>
            <wp:docPr id="17" name="image6.jpg" descr="C:\Users\thuytrinh\Dropbox\PC\Desktop\hình ảnh chương trinh\du-lich-phong-nha-ke-bang.jpg"/>
            <wp:cNvGraphicFramePr/>
            <a:graphic xmlns:a="http://schemas.openxmlformats.org/drawingml/2006/main">
              <a:graphicData uri="http://schemas.openxmlformats.org/drawingml/2006/picture">
                <pic:pic xmlns:pic="http://schemas.openxmlformats.org/drawingml/2006/picture">
                  <pic:nvPicPr>
                    <pic:cNvPr id="0" name="image6.jpg" descr="C:\Users\thuytrinh\Dropbox\PC\Desktop\hình ảnh chương trinh\du-lich-phong-nha-ke-bang.jpg"/>
                    <pic:cNvPicPr preferRelativeResize="0"/>
                  </pic:nvPicPr>
                  <pic:blipFill>
                    <a:blip r:embed="rId8"/>
                    <a:srcRect/>
                    <a:stretch>
                      <a:fillRect/>
                    </a:stretch>
                  </pic:blipFill>
                  <pic:spPr>
                    <a:xfrm>
                      <a:off x="0" y="0"/>
                      <a:ext cx="2133600" cy="1524000"/>
                    </a:xfrm>
                    <a:prstGeom prst="rect">
                      <a:avLst/>
                    </a:prstGeom>
                    <a:ln/>
                  </pic:spPr>
                </pic:pic>
              </a:graphicData>
            </a:graphic>
          </wp:anchor>
        </w:drawing>
      </w:r>
      <w:r w:rsidRPr="0058053A">
        <w:rPr>
          <w:noProof/>
        </w:rPr>
        <w:drawing>
          <wp:anchor distT="0" distB="0" distL="0" distR="0" simplePos="0" relativeHeight="251660288" behindDoc="1" locked="0" layoutInCell="1" hidden="0" allowOverlap="1" wp14:anchorId="6F6A07AC" wp14:editId="51B549D2">
            <wp:simplePos x="0" y="0"/>
            <wp:positionH relativeFrom="column">
              <wp:posOffset>2087879</wp:posOffset>
            </wp:positionH>
            <wp:positionV relativeFrom="paragraph">
              <wp:posOffset>5715</wp:posOffset>
            </wp:positionV>
            <wp:extent cx="2461260" cy="1534160"/>
            <wp:effectExtent l="0" t="0" r="0" b="0"/>
            <wp:wrapNone/>
            <wp:docPr id="20" name="image5.jpg" descr="C:\Users\thuytrinh\Dropbox\PC\Desktop\hình ảnh chương trinh\Bà-Nà-2 (1).jpg"/>
            <wp:cNvGraphicFramePr/>
            <a:graphic xmlns:a="http://schemas.openxmlformats.org/drawingml/2006/main">
              <a:graphicData uri="http://schemas.openxmlformats.org/drawingml/2006/picture">
                <pic:pic xmlns:pic="http://schemas.openxmlformats.org/drawingml/2006/picture">
                  <pic:nvPicPr>
                    <pic:cNvPr id="0" name="image5.jpg" descr="C:\Users\thuytrinh\Dropbox\PC\Desktop\hình ảnh chương trinh\Bà-Nà-2 (1).jpg"/>
                    <pic:cNvPicPr preferRelativeResize="0"/>
                  </pic:nvPicPr>
                  <pic:blipFill>
                    <a:blip r:embed="rId9"/>
                    <a:srcRect/>
                    <a:stretch>
                      <a:fillRect/>
                    </a:stretch>
                  </pic:blipFill>
                  <pic:spPr>
                    <a:xfrm>
                      <a:off x="0" y="0"/>
                      <a:ext cx="2461260" cy="1534160"/>
                    </a:xfrm>
                    <a:prstGeom prst="rect">
                      <a:avLst/>
                    </a:prstGeom>
                    <a:ln/>
                  </pic:spPr>
                </pic:pic>
              </a:graphicData>
            </a:graphic>
          </wp:anchor>
        </w:drawing>
      </w:r>
    </w:p>
    <w:p w14:paraId="75852A2C" w14:textId="77777777" w:rsidR="00EE677A" w:rsidRPr="0058053A" w:rsidRDefault="00EE677A">
      <w:pPr>
        <w:pBdr>
          <w:top w:val="nil"/>
          <w:left w:val="nil"/>
          <w:bottom w:val="nil"/>
          <w:right w:val="nil"/>
          <w:between w:val="nil"/>
        </w:pBdr>
        <w:tabs>
          <w:tab w:val="center" w:pos="4680"/>
          <w:tab w:val="right" w:pos="9360"/>
        </w:tabs>
        <w:ind w:left="-187"/>
        <w:jc w:val="both"/>
        <w:rPr>
          <w:b/>
          <w:color w:val="FF0000"/>
          <w:sz w:val="22"/>
          <w:szCs w:val="22"/>
          <w:lang w:val="vi-VN"/>
        </w:rPr>
      </w:pPr>
    </w:p>
    <w:p w14:paraId="10AFC715" w14:textId="77777777" w:rsidR="00EE677A" w:rsidRPr="0058053A" w:rsidRDefault="00EE677A">
      <w:pPr>
        <w:pBdr>
          <w:top w:val="nil"/>
          <w:left w:val="nil"/>
          <w:bottom w:val="nil"/>
          <w:right w:val="nil"/>
          <w:between w:val="nil"/>
        </w:pBdr>
        <w:tabs>
          <w:tab w:val="center" w:pos="4680"/>
          <w:tab w:val="right" w:pos="9360"/>
        </w:tabs>
        <w:ind w:left="-187"/>
        <w:jc w:val="both"/>
        <w:rPr>
          <w:b/>
          <w:color w:val="FF0000"/>
          <w:sz w:val="22"/>
          <w:szCs w:val="22"/>
          <w:lang w:val="vi-VN"/>
        </w:rPr>
      </w:pPr>
    </w:p>
    <w:p w14:paraId="42753616"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25A8D272"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589E1AD5" w14:textId="77777777" w:rsidR="00EE677A" w:rsidRPr="0058053A" w:rsidRDefault="00EE677A">
      <w:pPr>
        <w:pBdr>
          <w:top w:val="nil"/>
          <w:left w:val="nil"/>
          <w:bottom w:val="nil"/>
          <w:right w:val="nil"/>
          <w:between w:val="nil"/>
        </w:pBdr>
        <w:tabs>
          <w:tab w:val="center" w:pos="4680"/>
          <w:tab w:val="right" w:pos="9360"/>
        </w:tabs>
        <w:jc w:val="both"/>
        <w:rPr>
          <w:b/>
          <w:color w:val="0000FF"/>
          <w:sz w:val="22"/>
          <w:szCs w:val="22"/>
          <w:lang w:val="vi-VN"/>
        </w:rPr>
      </w:pPr>
    </w:p>
    <w:p w14:paraId="447838CB"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53278E4D" w14:textId="77777777" w:rsidR="00EE677A" w:rsidRPr="0058053A" w:rsidRDefault="00597131">
      <w:pPr>
        <w:pBdr>
          <w:top w:val="nil"/>
          <w:left w:val="nil"/>
          <w:bottom w:val="nil"/>
          <w:right w:val="nil"/>
          <w:between w:val="nil"/>
        </w:pBdr>
        <w:tabs>
          <w:tab w:val="center" w:pos="4680"/>
          <w:tab w:val="right" w:pos="9360"/>
          <w:tab w:val="left" w:pos="2172"/>
        </w:tabs>
        <w:ind w:left="-187"/>
        <w:jc w:val="both"/>
        <w:rPr>
          <w:b/>
          <w:color w:val="0000FF"/>
          <w:sz w:val="22"/>
          <w:szCs w:val="22"/>
          <w:lang w:val="vi-VN"/>
        </w:rPr>
      </w:pPr>
      <w:r w:rsidRPr="0058053A">
        <w:rPr>
          <w:b/>
          <w:color w:val="0000FF"/>
          <w:sz w:val="22"/>
          <w:szCs w:val="22"/>
          <w:lang w:val="vi-VN"/>
        </w:rPr>
        <w:tab/>
      </w:r>
    </w:p>
    <w:p w14:paraId="2F8AEF8C"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0014A3F5"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32E2962B" w14:textId="77777777" w:rsidR="00EE677A" w:rsidRPr="0058053A" w:rsidRDefault="00EE677A">
      <w:pPr>
        <w:pBdr>
          <w:top w:val="nil"/>
          <w:left w:val="nil"/>
          <w:bottom w:val="nil"/>
          <w:right w:val="nil"/>
          <w:between w:val="nil"/>
        </w:pBdr>
        <w:tabs>
          <w:tab w:val="center" w:pos="4680"/>
          <w:tab w:val="right" w:pos="9360"/>
        </w:tabs>
        <w:ind w:left="-187"/>
        <w:jc w:val="both"/>
        <w:rPr>
          <w:b/>
          <w:color w:val="0000FF"/>
          <w:sz w:val="22"/>
          <w:szCs w:val="22"/>
          <w:lang w:val="vi-VN"/>
        </w:rPr>
      </w:pPr>
    </w:p>
    <w:p w14:paraId="39A7B0E3" w14:textId="5FAD898A" w:rsidR="00EE677A" w:rsidRPr="0058053A" w:rsidRDefault="00062EC8" w:rsidP="00FF1B8F">
      <w:pPr>
        <w:pBdr>
          <w:top w:val="nil"/>
          <w:left w:val="nil"/>
          <w:bottom w:val="nil"/>
          <w:right w:val="nil"/>
          <w:between w:val="nil"/>
        </w:pBdr>
        <w:shd w:val="clear" w:color="auto" w:fill="00B050"/>
        <w:tabs>
          <w:tab w:val="center" w:pos="4680"/>
          <w:tab w:val="right" w:pos="9360"/>
        </w:tabs>
        <w:ind w:left="-187"/>
        <w:jc w:val="both"/>
        <w:rPr>
          <w:color w:val="FFFFFF" w:themeColor="background1"/>
          <w:lang w:val="vi-VN"/>
        </w:rPr>
      </w:pPr>
      <w:r w:rsidRPr="0058053A">
        <w:rPr>
          <w:b/>
          <w:color w:val="FFFFFF" w:themeColor="background1"/>
          <w:sz w:val="22"/>
          <w:szCs w:val="22"/>
          <w:lang w:val="vi-VN"/>
        </w:rPr>
        <w:t xml:space="preserve">Ngày 01: </w:t>
      </w:r>
      <w:r w:rsidR="00F802B8">
        <w:rPr>
          <w:b/>
          <w:color w:val="FFFFFF" w:themeColor="background1"/>
          <w:sz w:val="22"/>
          <w:szCs w:val="22"/>
          <w:lang w:val="vi-VN"/>
        </w:rPr>
        <w:t>HÀ NỘI</w:t>
      </w:r>
      <w:r w:rsidRPr="0058053A">
        <w:rPr>
          <w:b/>
          <w:color w:val="FFFFFF" w:themeColor="background1"/>
          <w:sz w:val="22"/>
          <w:szCs w:val="22"/>
          <w:lang w:val="vi-VN"/>
        </w:rPr>
        <w:t>-</w:t>
      </w:r>
      <w:r w:rsidR="00597131" w:rsidRPr="0058053A">
        <w:rPr>
          <w:b/>
          <w:color w:val="FFFFFF" w:themeColor="background1"/>
          <w:sz w:val="22"/>
          <w:szCs w:val="22"/>
          <w:lang w:val="vi-VN"/>
        </w:rPr>
        <w:t>ĐÀ NẴNG (HUẾ) – HUẾ - ĐẠI NỘI - CHÙA THIÊN MỤ</w:t>
      </w:r>
      <w:r w:rsidR="00597131" w:rsidRPr="0058053A">
        <w:rPr>
          <w:b/>
          <w:color w:val="FFFFFF" w:themeColor="background1"/>
          <w:sz w:val="22"/>
          <w:szCs w:val="22"/>
          <w:lang w:val="vi-VN"/>
        </w:rPr>
        <w:tab/>
        <w:t xml:space="preserve"> </w:t>
      </w:r>
      <w:r w:rsidR="00FF1B8F" w:rsidRPr="0058053A">
        <w:rPr>
          <w:b/>
          <w:color w:val="FFFFFF" w:themeColor="background1"/>
          <w:sz w:val="22"/>
          <w:szCs w:val="22"/>
          <w:lang w:val="vi-VN"/>
        </w:rPr>
        <w:t xml:space="preserve">                </w:t>
      </w:r>
      <w:r w:rsidR="00346F72" w:rsidRPr="0058053A">
        <w:rPr>
          <w:b/>
          <w:color w:val="FFFFFF" w:themeColor="background1"/>
          <w:sz w:val="22"/>
          <w:szCs w:val="22"/>
          <w:lang w:val="vi-VN"/>
        </w:rPr>
        <w:t xml:space="preserve">      </w:t>
      </w:r>
      <w:r w:rsidR="00597131" w:rsidRPr="0058053A">
        <w:rPr>
          <w:b/>
          <w:color w:val="FFFFFF" w:themeColor="background1"/>
          <w:sz w:val="22"/>
          <w:szCs w:val="22"/>
          <w:lang w:val="vi-VN"/>
        </w:rPr>
        <w:t>(Ăn trưa, tối)</w:t>
      </w:r>
    </w:p>
    <w:p w14:paraId="7139BD98" w14:textId="77777777" w:rsidR="00062EC8" w:rsidRPr="0058053A" w:rsidRDefault="00062EC8" w:rsidP="000E07A3">
      <w:pPr>
        <w:pStyle w:val="Header"/>
        <w:tabs>
          <w:tab w:val="left" w:pos="640"/>
        </w:tabs>
        <w:ind w:left="640" w:right="-57" w:hanging="748"/>
        <w:rPr>
          <w:b/>
          <w:color w:val="3B3838" w:themeColor="background2" w:themeShade="40"/>
          <w:sz w:val="22"/>
          <w:szCs w:val="22"/>
          <w:lang w:val="vi-VN"/>
        </w:rPr>
      </w:pPr>
      <w:r w:rsidRPr="0058053A">
        <w:rPr>
          <w:color w:val="0000FF"/>
          <w:sz w:val="22"/>
          <w:szCs w:val="22"/>
          <w:lang w:val="vi-VN"/>
        </w:rPr>
        <w:t>- Sáng:</w:t>
      </w:r>
      <w:r w:rsidRPr="0058053A">
        <w:rPr>
          <w:color w:val="3B3838" w:themeColor="background2" w:themeShade="40"/>
          <w:sz w:val="22"/>
          <w:szCs w:val="22"/>
          <w:lang w:val="vi-VN"/>
        </w:rPr>
        <w:tab/>
        <w:t xml:space="preserve">Xe &amp; HDV đón khách Đà Nẵng thời gian từ </w:t>
      </w:r>
      <w:r w:rsidRPr="0058053A">
        <w:rPr>
          <w:b/>
          <w:color w:val="EE0000"/>
          <w:sz w:val="22"/>
          <w:szCs w:val="22"/>
          <w:lang w:val="vi-VN"/>
        </w:rPr>
        <w:t>06h00 đến 07h30</w:t>
      </w:r>
      <w:r w:rsidRPr="0058053A">
        <w:rPr>
          <w:color w:val="EE0000"/>
          <w:sz w:val="22"/>
          <w:szCs w:val="22"/>
          <w:lang w:val="vi-VN"/>
        </w:rPr>
        <w:t xml:space="preserve"> </w:t>
      </w:r>
      <w:r w:rsidRPr="0058053A">
        <w:rPr>
          <w:color w:val="3B3838" w:themeColor="background2" w:themeShade="40"/>
          <w:sz w:val="22"/>
          <w:szCs w:val="22"/>
          <w:lang w:val="vi-VN"/>
        </w:rPr>
        <w:t xml:space="preserve">khởi hành đi Huế. Hoặc đón khách tại Huế từ </w:t>
      </w:r>
      <w:r w:rsidRPr="0058053A">
        <w:rPr>
          <w:b/>
          <w:color w:val="3B3838" w:themeColor="background2" w:themeShade="40"/>
          <w:sz w:val="22"/>
          <w:szCs w:val="22"/>
          <w:lang w:val="vi-VN"/>
        </w:rPr>
        <w:t>11h00 đến 12h00 nhập đoàn.</w:t>
      </w:r>
    </w:p>
    <w:p w14:paraId="4F2B54D9" w14:textId="77777777" w:rsidR="00062EC8" w:rsidRPr="0058053A" w:rsidRDefault="00062EC8"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Trưa</w:t>
      </w:r>
      <w:r w:rsidRPr="0058053A">
        <w:rPr>
          <w:color w:val="3B3838" w:themeColor="background2" w:themeShade="40"/>
          <w:sz w:val="22"/>
          <w:szCs w:val="22"/>
          <w:lang w:val="vi-VN"/>
        </w:rPr>
        <w:t>:</w:t>
      </w:r>
      <w:r w:rsidRPr="0058053A">
        <w:rPr>
          <w:color w:val="3B3838" w:themeColor="background2" w:themeShade="40"/>
          <w:sz w:val="22"/>
          <w:szCs w:val="22"/>
          <w:lang w:val="vi-VN"/>
        </w:rPr>
        <w:tab/>
        <w:t>Ăn trưa nhà hàng tại Huế</w:t>
      </w:r>
    </w:p>
    <w:p w14:paraId="4C62E093" w14:textId="77777777" w:rsidR="005A39A4" w:rsidRPr="0058053A" w:rsidRDefault="005A39A4"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xml:space="preserve">- Chiều: </w:t>
      </w:r>
      <w:r w:rsidRPr="0058053A">
        <w:rPr>
          <w:color w:val="3B3838" w:themeColor="background2" w:themeShade="40"/>
          <w:sz w:val="22"/>
          <w:szCs w:val="22"/>
          <w:lang w:val="vi-VN"/>
        </w:rPr>
        <w:t xml:space="preserve">Tham quan </w:t>
      </w:r>
      <w:r w:rsidRPr="0058053A">
        <w:rPr>
          <w:b/>
          <w:bCs/>
          <w:color w:val="EE0000"/>
          <w:sz w:val="22"/>
          <w:szCs w:val="22"/>
          <w:lang w:val="vi-VN"/>
        </w:rPr>
        <w:t>Đại Nội</w:t>
      </w:r>
      <w:r w:rsidRPr="0058053A">
        <w:rPr>
          <w:color w:val="EE0000"/>
          <w:sz w:val="22"/>
          <w:szCs w:val="22"/>
          <w:lang w:val="vi-VN"/>
        </w:rPr>
        <w:t xml:space="preserve"> (</w:t>
      </w:r>
      <w:r w:rsidRPr="0058053A">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58053A">
        <w:rPr>
          <w:b/>
          <w:bCs/>
          <w:color w:val="EE0000"/>
          <w:sz w:val="22"/>
          <w:szCs w:val="22"/>
          <w:lang w:val="vi-VN"/>
        </w:rPr>
        <w:t>Chùa Thiên Mụ</w:t>
      </w:r>
      <w:r w:rsidRPr="0058053A">
        <w:rPr>
          <w:color w:val="EE0000"/>
          <w:sz w:val="22"/>
          <w:szCs w:val="22"/>
          <w:lang w:val="vi-VN"/>
        </w:rPr>
        <w:t xml:space="preserve"> </w:t>
      </w:r>
      <w:r w:rsidRPr="0058053A">
        <w:rPr>
          <w:color w:val="3B3838" w:themeColor="background2" w:themeShade="40"/>
          <w:sz w:val="22"/>
          <w:szCs w:val="22"/>
          <w:lang w:val="vi-VN"/>
        </w:rPr>
        <w:t>cổ kính, xây dựng từ những năm đầu của thế kỉ XVII</w:t>
      </w:r>
    </w:p>
    <w:p w14:paraId="084E35C8" w14:textId="77777777" w:rsidR="005A39A4" w:rsidRPr="00F802B8" w:rsidRDefault="005A39A4" w:rsidP="000E07A3">
      <w:pPr>
        <w:pStyle w:val="Header"/>
        <w:tabs>
          <w:tab w:val="left" w:pos="640"/>
        </w:tabs>
        <w:ind w:left="640" w:right="-57" w:hanging="748"/>
        <w:rPr>
          <w:color w:val="3B3838" w:themeColor="background2" w:themeShade="40"/>
          <w:sz w:val="22"/>
          <w:szCs w:val="22"/>
          <w:lang w:val="vi-VN"/>
        </w:rPr>
      </w:pPr>
      <w:r w:rsidRPr="0058053A">
        <w:rPr>
          <w:color w:val="0000FF"/>
          <w:sz w:val="22"/>
          <w:szCs w:val="22"/>
          <w:lang w:val="vi-VN"/>
        </w:rPr>
        <w:t xml:space="preserve">- Tối:  </w:t>
      </w:r>
      <w:r w:rsidRPr="0058053A">
        <w:rPr>
          <w:color w:val="0000FF"/>
          <w:sz w:val="22"/>
          <w:szCs w:val="22"/>
          <w:lang w:val="vi-VN"/>
        </w:rPr>
        <w:tab/>
      </w:r>
      <w:r w:rsidRPr="0058053A">
        <w:rPr>
          <w:color w:val="3B3838" w:themeColor="background2" w:themeShade="40"/>
          <w:sz w:val="22"/>
          <w:szCs w:val="22"/>
          <w:lang w:val="vi-VN"/>
        </w:rPr>
        <w:t xml:space="preserve">Ăn tối nhà hàng với các món đặc sản truyền thống tại Huế như Bánh Khoái, Bánh Lọc, Bánh Nậm, Bánh Bèo, Bánh Ướt, Bánh đậu xanh, Vả trộn, Cơm trộn chiên. Quý khách thưởng ngoạn Ca Huế sông Hương và thả hoa đăng cầu may mắn, mạnh khỏe, hạnh phúc </w:t>
      </w:r>
      <w:r w:rsidRPr="0058053A">
        <w:rPr>
          <w:b/>
          <w:color w:val="3B3838" w:themeColor="background2" w:themeShade="40"/>
          <w:sz w:val="22"/>
          <w:szCs w:val="22"/>
          <w:lang w:val="vi-VN"/>
        </w:rPr>
        <w:t>(Chi phí tự túc)</w:t>
      </w:r>
      <w:r w:rsidRPr="0058053A">
        <w:rPr>
          <w:color w:val="3B3838" w:themeColor="background2" w:themeShade="40"/>
          <w:sz w:val="22"/>
          <w:szCs w:val="22"/>
          <w:lang w:val="vi-VN"/>
        </w:rPr>
        <w:t xml:space="preserve">. </w:t>
      </w:r>
      <w:r w:rsidRPr="00F802B8">
        <w:rPr>
          <w:color w:val="3B3838" w:themeColor="background2" w:themeShade="40"/>
          <w:sz w:val="22"/>
          <w:szCs w:val="22"/>
          <w:lang w:val="vi-VN"/>
        </w:rPr>
        <w:t>Ngủ KS tại Huế.</w:t>
      </w:r>
    </w:p>
    <w:p w14:paraId="3B71ECFC" w14:textId="77777777" w:rsidR="00EE677A" w:rsidRPr="00F802B8" w:rsidRDefault="00597131" w:rsidP="00FF1B8F">
      <w:pPr>
        <w:pBdr>
          <w:top w:val="nil"/>
          <w:left w:val="nil"/>
          <w:bottom w:val="nil"/>
          <w:right w:val="nil"/>
          <w:between w:val="nil"/>
        </w:pBdr>
        <w:shd w:val="clear" w:color="auto" w:fill="00B050"/>
        <w:tabs>
          <w:tab w:val="center" w:pos="4680"/>
          <w:tab w:val="right" w:pos="9360"/>
        </w:tabs>
        <w:spacing w:before="60" w:after="60"/>
        <w:ind w:right="-57"/>
        <w:jc w:val="both"/>
        <w:rPr>
          <w:b/>
          <w:color w:val="FFFFFF" w:themeColor="background1"/>
          <w:sz w:val="22"/>
          <w:szCs w:val="22"/>
          <w:lang w:val="vi-VN"/>
        </w:rPr>
      </w:pPr>
      <w:r w:rsidRPr="00F802B8">
        <w:rPr>
          <w:b/>
          <w:color w:val="FFFFFF" w:themeColor="background1"/>
          <w:sz w:val="22"/>
          <w:szCs w:val="22"/>
          <w:shd w:val="clear" w:color="auto" w:fill="00B050"/>
          <w:lang w:val="vi-VN"/>
        </w:rPr>
        <w:t>Ngày</w:t>
      </w:r>
      <w:r w:rsidRPr="00F802B8">
        <w:rPr>
          <w:b/>
          <w:color w:val="FFFFFF" w:themeColor="background1"/>
          <w:sz w:val="22"/>
          <w:szCs w:val="22"/>
          <w:lang w:val="vi-VN"/>
        </w:rPr>
        <w:t xml:space="preserve"> 02: HUẾ - ĐỘNG PHONG NHA (HOẶC THIÊN ĐƯỜNG) - HUẾ </w:t>
      </w:r>
      <w:r w:rsidRPr="00F802B8">
        <w:rPr>
          <w:b/>
          <w:color w:val="FFFFFF" w:themeColor="background1"/>
          <w:sz w:val="22"/>
          <w:szCs w:val="22"/>
          <w:lang w:val="vi-VN"/>
        </w:rPr>
        <w:tab/>
      </w:r>
      <w:r w:rsidR="00FF1B8F" w:rsidRPr="00F802B8">
        <w:rPr>
          <w:b/>
          <w:color w:val="FFFFFF" w:themeColor="background1"/>
          <w:sz w:val="22"/>
          <w:szCs w:val="22"/>
          <w:lang w:val="vi-VN"/>
        </w:rPr>
        <w:t xml:space="preserve">         </w:t>
      </w:r>
      <w:r w:rsidR="00346F72" w:rsidRPr="00F802B8">
        <w:rPr>
          <w:b/>
          <w:color w:val="FFFFFF" w:themeColor="background1"/>
          <w:sz w:val="22"/>
          <w:szCs w:val="22"/>
          <w:lang w:val="vi-VN"/>
        </w:rPr>
        <w:t xml:space="preserve">                  </w:t>
      </w:r>
      <w:r w:rsidR="00FF1B8F" w:rsidRPr="00F802B8">
        <w:rPr>
          <w:b/>
          <w:color w:val="FFFFFF" w:themeColor="background1"/>
          <w:sz w:val="22"/>
          <w:szCs w:val="22"/>
          <w:lang w:val="vi-VN"/>
        </w:rPr>
        <w:t xml:space="preserve"> </w:t>
      </w:r>
      <w:r w:rsidRPr="00F802B8">
        <w:rPr>
          <w:b/>
          <w:color w:val="FFFFFF" w:themeColor="background1"/>
          <w:sz w:val="22"/>
          <w:szCs w:val="22"/>
          <w:lang w:val="vi-VN"/>
        </w:rPr>
        <w:t>(Ăn sáng, trưa, tối)</w:t>
      </w:r>
    </w:p>
    <w:p w14:paraId="1C9D4349" w14:textId="620A8083" w:rsidR="00EE677A" w:rsidRPr="00F802B8" w:rsidRDefault="00597131" w:rsidP="000E07A3">
      <w:pPr>
        <w:pBdr>
          <w:top w:val="nil"/>
          <w:left w:val="nil"/>
          <w:bottom w:val="nil"/>
          <w:right w:val="nil"/>
          <w:between w:val="nil"/>
        </w:pBdr>
        <w:tabs>
          <w:tab w:val="center" w:pos="4680"/>
          <w:tab w:val="right" w:pos="9360"/>
          <w:tab w:val="left" w:pos="640"/>
        </w:tabs>
        <w:ind w:right="-57"/>
        <w:rPr>
          <w:color w:val="3B3838"/>
          <w:sz w:val="22"/>
          <w:szCs w:val="22"/>
          <w:lang w:val="vi-VN"/>
        </w:rPr>
      </w:pPr>
      <w:r w:rsidRPr="00F802B8">
        <w:rPr>
          <w:color w:val="0000FF"/>
          <w:sz w:val="22"/>
          <w:szCs w:val="22"/>
          <w:lang w:val="vi-VN"/>
        </w:rPr>
        <w:t>- Sáng:</w:t>
      </w:r>
      <w:r w:rsidRPr="00F802B8">
        <w:rPr>
          <w:color w:val="3B3838"/>
          <w:sz w:val="22"/>
          <w:szCs w:val="22"/>
          <w:lang w:val="vi-VN"/>
        </w:rPr>
        <w:t xml:space="preserve">Điểm tâm. Khởi hành đi Quảng Bình, ghé thăm </w:t>
      </w:r>
      <w:r w:rsidRPr="00F802B8">
        <w:rPr>
          <w:b/>
          <w:color w:val="EE0000"/>
          <w:sz w:val="22"/>
          <w:szCs w:val="22"/>
          <w:lang w:val="vi-VN"/>
        </w:rPr>
        <w:t>Thánh Địa La Vang</w:t>
      </w:r>
      <w:r w:rsidRPr="00F802B8">
        <w:rPr>
          <w:color w:val="3B3838"/>
          <w:sz w:val="22"/>
          <w:szCs w:val="22"/>
          <w:lang w:val="vi-VN"/>
        </w:rPr>
        <w:t>.</w:t>
      </w:r>
    </w:p>
    <w:p w14:paraId="582B02C9" w14:textId="4AFCDF2C" w:rsidR="00EE677A" w:rsidRPr="00F802B8" w:rsidRDefault="00597131" w:rsidP="000E07A3">
      <w:pPr>
        <w:pBdr>
          <w:top w:val="nil"/>
          <w:left w:val="nil"/>
          <w:bottom w:val="nil"/>
          <w:right w:val="nil"/>
          <w:between w:val="nil"/>
        </w:pBdr>
        <w:tabs>
          <w:tab w:val="center" w:pos="4680"/>
          <w:tab w:val="right" w:pos="9360"/>
          <w:tab w:val="left" w:pos="640"/>
        </w:tabs>
        <w:ind w:right="-57"/>
        <w:rPr>
          <w:color w:val="3B3838"/>
          <w:sz w:val="22"/>
          <w:szCs w:val="22"/>
          <w:lang w:val="vi-VN"/>
        </w:rPr>
      </w:pPr>
      <w:r w:rsidRPr="00F802B8">
        <w:rPr>
          <w:color w:val="0000FF"/>
          <w:sz w:val="22"/>
          <w:szCs w:val="22"/>
          <w:lang w:val="vi-VN"/>
        </w:rPr>
        <w:t>- Trưa:</w:t>
      </w:r>
      <w:r w:rsidRPr="00F802B8">
        <w:rPr>
          <w:color w:val="3B3838"/>
          <w:sz w:val="22"/>
          <w:szCs w:val="22"/>
          <w:lang w:val="vi-VN"/>
        </w:rPr>
        <w:t xml:space="preserve">Ăn trưa nhà hàng tại Phong Nha. </w:t>
      </w:r>
    </w:p>
    <w:p w14:paraId="0516CCDD" w14:textId="77777777" w:rsidR="00EE677A" w:rsidRPr="00F802B8" w:rsidRDefault="00597131" w:rsidP="000E07A3">
      <w:pPr>
        <w:tabs>
          <w:tab w:val="left" w:pos="640"/>
          <w:tab w:val="center" w:pos="4680"/>
          <w:tab w:val="right" w:pos="9360"/>
        </w:tabs>
        <w:ind w:left="630" w:right="-57" w:hanging="720"/>
        <w:rPr>
          <w:color w:val="3B3838"/>
          <w:sz w:val="22"/>
          <w:szCs w:val="22"/>
          <w:lang w:val="vi-VN"/>
        </w:rPr>
      </w:pPr>
      <w:r w:rsidRPr="00F802B8">
        <w:rPr>
          <w:color w:val="0000FF"/>
          <w:sz w:val="22"/>
          <w:szCs w:val="22"/>
          <w:lang w:val="vi-VN"/>
        </w:rPr>
        <w:t xml:space="preserve">  - Chiều:</w:t>
      </w:r>
      <w:r w:rsidRPr="00F802B8">
        <w:rPr>
          <w:color w:val="3B3838"/>
          <w:sz w:val="22"/>
          <w:szCs w:val="22"/>
          <w:lang w:val="vi-VN"/>
        </w:rPr>
        <w:t xml:space="preserve"> Quý khách tiếp tục tham quan </w:t>
      </w:r>
      <w:r w:rsidRPr="00F802B8">
        <w:rPr>
          <w:b/>
          <w:color w:val="3B3838"/>
          <w:sz w:val="22"/>
          <w:szCs w:val="22"/>
          <w:lang w:val="vi-VN"/>
        </w:rPr>
        <w:t>Động Phong Nha (Hoặc có thể chọn Động Thiên Đường)</w:t>
      </w:r>
      <w:r w:rsidRPr="00F802B8">
        <w:rPr>
          <w:color w:val="3B3838"/>
          <w:sz w:val="22"/>
          <w:szCs w:val="22"/>
          <w:lang w:val="vi-VN"/>
        </w:rPr>
        <w:t xml:space="preserve">, khám phá vẻ đẹp được ví là </w:t>
      </w:r>
      <w:r w:rsidRPr="00F802B8">
        <w:rPr>
          <w:b/>
          <w:color w:val="3B3838"/>
          <w:sz w:val="22"/>
          <w:szCs w:val="22"/>
          <w:lang w:val="vi-VN"/>
        </w:rPr>
        <w:t xml:space="preserve">Đệ Nhất Kỳ Quan Động </w:t>
      </w:r>
      <w:r w:rsidRPr="00F802B8">
        <w:rPr>
          <w:color w:val="3B3838"/>
          <w:sz w:val="22"/>
          <w:szCs w:val="22"/>
          <w:lang w:val="vi-VN"/>
        </w:rPr>
        <w:t>với</w:t>
      </w:r>
      <w:r w:rsidRPr="00F802B8">
        <w:rPr>
          <w:b/>
          <w:color w:val="3B3838"/>
          <w:sz w:val="22"/>
          <w:szCs w:val="22"/>
          <w:lang w:val="vi-VN"/>
        </w:rPr>
        <w:t xml:space="preserve"> </w:t>
      </w:r>
      <w:r w:rsidRPr="00F802B8">
        <w:rPr>
          <w:b/>
          <w:color w:val="EE0000"/>
          <w:sz w:val="22"/>
          <w:szCs w:val="22"/>
          <w:lang w:val="vi-VN"/>
        </w:rPr>
        <w:t xml:space="preserve">Hang Khô rộng và đẹp nhất, </w:t>
      </w:r>
      <w:r w:rsidRPr="00F802B8">
        <w:rPr>
          <w:color w:val="3B3838"/>
          <w:sz w:val="22"/>
          <w:szCs w:val="22"/>
          <w:lang w:val="vi-VN"/>
        </w:rPr>
        <w:t>sau đó ngồi thuyền</w:t>
      </w:r>
      <w:r w:rsidRPr="00F802B8">
        <w:rPr>
          <w:b/>
          <w:color w:val="3B3838"/>
          <w:sz w:val="22"/>
          <w:szCs w:val="22"/>
          <w:lang w:val="vi-VN"/>
        </w:rPr>
        <w:t xml:space="preserve"> </w:t>
      </w:r>
      <w:r w:rsidRPr="00F802B8">
        <w:rPr>
          <w:color w:val="3B3838"/>
          <w:sz w:val="22"/>
          <w:szCs w:val="22"/>
          <w:lang w:val="vi-VN"/>
        </w:rPr>
        <w:t xml:space="preserve">trên </w:t>
      </w:r>
      <w:r w:rsidRPr="00F802B8">
        <w:rPr>
          <w:b/>
          <w:color w:val="3B3838"/>
          <w:sz w:val="22"/>
          <w:szCs w:val="22"/>
          <w:lang w:val="vi-VN"/>
        </w:rPr>
        <w:t>Sông Son</w:t>
      </w:r>
      <w:r w:rsidRPr="00F802B8">
        <w:rPr>
          <w:color w:val="3B3838"/>
          <w:sz w:val="22"/>
          <w:szCs w:val="22"/>
          <w:lang w:val="vi-VN"/>
        </w:rPr>
        <w:t xml:space="preserve"> tham quan </w:t>
      </w:r>
      <w:r w:rsidRPr="00F802B8">
        <w:rPr>
          <w:b/>
          <w:color w:val="3B3838"/>
          <w:sz w:val="22"/>
          <w:szCs w:val="22"/>
          <w:lang w:val="vi-VN"/>
        </w:rPr>
        <w:t>Hang động nước dài nhất</w:t>
      </w:r>
      <w:r w:rsidRPr="00F802B8">
        <w:rPr>
          <w:color w:val="3B3838"/>
          <w:sz w:val="22"/>
          <w:szCs w:val="22"/>
          <w:lang w:val="vi-VN"/>
        </w:rPr>
        <w:t xml:space="preserve"> </w:t>
      </w:r>
      <w:r w:rsidRPr="00F802B8">
        <w:rPr>
          <w:b/>
          <w:color w:val="3B3838"/>
          <w:sz w:val="22"/>
          <w:szCs w:val="22"/>
          <w:lang w:val="vi-VN"/>
        </w:rPr>
        <w:t>hoặc</w:t>
      </w:r>
      <w:r w:rsidRPr="00F802B8">
        <w:rPr>
          <w:color w:val="3B3838"/>
          <w:sz w:val="22"/>
          <w:szCs w:val="22"/>
          <w:lang w:val="vi-VN"/>
        </w:rPr>
        <w:t xml:space="preserve"> Quý khách có thể chọn tham quan </w:t>
      </w:r>
      <w:r w:rsidRPr="00F802B8">
        <w:rPr>
          <w:b/>
          <w:color w:val="EE0000"/>
          <w:sz w:val="22"/>
          <w:szCs w:val="22"/>
          <w:lang w:val="vi-VN"/>
        </w:rPr>
        <w:t>Động Thiên Đường</w:t>
      </w:r>
      <w:r w:rsidRPr="00F802B8">
        <w:rPr>
          <w:color w:val="EE0000"/>
          <w:sz w:val="22"/>
          <w:szCs w:val="22"/>
          <w:lang w:val="vi-VN"/>
        </w:rPr>
        <w:t xml:space="preserve"> </w:t>
      </w:r>
      <w:r w:rsidRPr="00F802B8">
        <w:rPr>
          <w:color w:val="3B3838"/>
          <w:sz w:val="22"/>
          <w:szCs w:val="22"/>
          <w:lang w:val="vi-VN"/>
        </w:rPr>
        <w:t xml:space="preserve">với lỗi dẫn bằng cầu gỗ uốn lượn dài 1km chiêm ngưỡng các </w:t>
      </w:r>
      <w:r w:rsidRPr="00F802B8">
        <w:rPr>
          <w:b/>
          <w:color w:val="3B3838"/>
          <w:sz w:val="22"/>
          <w:szCs w:val="22"/>
          <w:lang w:val="vi-VN"/>
        </w:rPr>
        <w:t>Khối thạch nhũ tuyệt đẹp</w:t>
      </w:r>
      <w:r w:rsidRPr="00F802B8">
        <w:rPr>
          <w:color w:val="3B3838"/>
          <w:sz w:val="22"/>
          <w:szCs w:val="22"/>
          <w:lang w:val="vi-VN"/>
        </w:rPr>
        <w:t xml:space="preserve"> được ví là </w:t>
      </w:r>
      <w:r w:rsidRPr="00F802B8">
        <w:rPr>
          <w:b/>
          <w:color w:val="3B3838"/>
          <w:sz w:val="22"/>
          <w:szCs w:val="22"/>
          <w:lang w:val="vi-VN"/>
        </w:rPr>
        <w:t>Hoàng Cung Trong Lòng Đất</w:t>
      </w:r>
      <w:r w:rsidRPr="00F802B8">
        <w:rPr>
          <w:color w:val="3B3838"/>
          <w:sz w:val="22"/>
          <w:szCs w:val="22"/>
          <w:lang w:val="vi-VN"/>
        </w:rPr>
        <w:t>. Sau đó Quý khách khởi hành về lại Huế.</w:t>
      </w:r>
    </w:p>
    <w:p w14:paraId="56BDE6B7" w14:textId="77777777" w:rsidR="00EE677A" w:rsidRPr="00F802B8" w:rsidRDefault="00597131" w:rsidP="000E07A3">
      <w:pPr>
        <w:spacing w:before="60" w:after="60"/>
        <w:rPr>
          <w:color w:val="3B3838"/>
          <w:sz w:val="22"/>
          <w:szCs w:val="22"/>
          <w:lang w:val="vi-VN"/>
        </w:rPr>
      </w:pPr>
      <w:r w:rsidRPr="00F802B8">
        <w:rPr>
          <w:color w:val="0000FF"/>
          <w:sz w:val="22"/>
          <w:szCs w:val="22"/>
          <w:lang w:val="vi-VN"/>
        </w:rPr>
        <w:t>- Tối:</w:t>
      </w:r>
      <w:r w:rsidRPr="00F802B8">
        <w:rPr>
          <w:color w:val="3B3838"/>
          <w:sz w:val="22"/>
          <w:szCs w:val="22"/>
          <w:lang w:val="vi-VN"/>
        </w:rPr>
        <w:tab/>
        <w:t>Ăn tối nhà hàng tại Quảng Trị. Ngủ K/sạn tại Huế.</w:t>
      </w:r>
    </w:p>
    <w:p w14:paraId="4E48EFAB" w14:textId="77777777" w:rsidR="00EE677A" w:rsidRPr="00F802B8" w:rsidRDefault="00EE677A">
      <w:pPr>
        <w:pBdr>
          <w:top w:val="nil"/>
          <w:left w:val="nil"/>
          <w:bottom w:val="nil"/>
          <w:right w:val="nil"/>
          <w:between w:val="nil"/>
        </w:pBdr>
        <w:tabs>
          <w:tab w:val="center" w:pos="4680"/>
          <w:tab w:val="right" w:pos="9360"/>
        </w:tabs>
        <w:spacing w:before="60" w:after="60"/>
        <w:ind w:right="-57"/>
        <w:jc w:val="both"/>
        <w:rPr>
          <w:b/>
          <w:color w:val="0000FF"/>
          <w:sz w:val="22"/>
          <w:szCs w:val="22"/>
          <w:lang w:val="vi-VN"/>
        </w:rPr>
      </w:pPr>
    </w:p>
    <w:p w14:paraId="5F1F5041" w14:textId="77777777" w:rsidR="00EE677A" w:rsidRPr="00F802B8" w:rsidRDefault="00597131" w:rsidP="00FF1B8F">
      <w:pPr>
        <w:pBdr>
          <w:top w:val="nil"/>
          <w:left w:val="nil"/>
          <w:bottom w:val="nil"/>
          <w:right w:val="nil"/>
          <w:between w:val="nil"/>
        </w:pBdr>
        <w:shd w:val="clear" w:color="auto" w:fill="00B050"/>
        <w:tabs>
          <w:tab w:val="center" w:pos="4680"/>
          <w:tab w:val="right" w:pos="9360"/>
        </w:tabs>
        <w:spacing w:before="60" w:after="60"/>
        <w:ind w:right="-57"/>
        <w:jc w:val="both"/>
        <w:rPr>
          <w:b/>
          <w:color w:val="FFFFFF" w:themeColor="background1"/>
          <w:sz w:val="22"/>
          <w:szCs w:val="22"/>
          <w:lang w:val="vi-VN"/>
        </w:rPr>
      </w:pPr>
      <w:r w:rsidRPr="00F802B8">
        <w:rPr>
          <w:b/>
          <w:color w:val="FFFFFF" w:themeColor="background1"/>
          <w:sz w:val="22"/>
          <w:szCs w:val="22"/>
          <w:lang w:val="vi-VN"/>
        </w:rPr>
        <w:t xml:space="preserve">Ngày 03: LĂNG TỰ ĐỨC – LÀNG HƯƠNG THỦY XUÂN - SƠN TRÀ – HỘI AN </w:t>
      </w:r>
      <w:r w:rsidR="00346F72" w:rsidRPr="00F802B8">
        <w:rPr>
          <w:b/>
          <w:color w:val="FFFFFF" w:themeColor="background1"/>
          <w:sz w:val="22"/>
          <w:szCs w:val="22"/>
          <w:lang w:val="vi-VN"/>
        </w:rPr>
        <w:t xml:space="preserve">             </w:t>
      </w:r>
      <w:r w:rsidRPr="00F802B8">
        <w:rPr>
          <w:b/>
          <w:color w:val="FFFFFF" w:themeColor="background1"/>
          <w:sz w:val="22"/>
          <w:szCs w:val="22"/>
          <w:lang w:val="vi-VN"/>
        </w:rPr>
        <w:t>(Ăn sáng, trưa, tối)</w:t>
      </w:r>
    </w:p>
    <w:p w14:paraId="4F56C559" w14:textId="77777777" w:rsidR="00062EC8" w:rsidRPr="00F802B8" w:rsidRDefault="00062EC8" w:rsidP="000E07A3">
      <w:pPr>
        <w:pStyle w:val="Header"/>
        <w:tabs>
          <w:tab w:val="clear" w:pos="4680"/>
          <w:tab w:val="clear" w:pos="9360"/>
          <w:tab w:val="left" w:pos="-270"/>
        </w:tabs>
        <w:spacing w:before="60" w:after="60"/>
        <w:ind w:left="720" w:right="-57" w:hanging="720"/>
        <w:rPr>
          <w:color w:val="3B3838" w:themeColor="background2" w:themeShade="40"/>
          <w:sz w:val="22"/>
          <w:szCs w:val="22"/>
          <w:lang w:val="vi-VN"/>
        </w:rPr>
      </w:pPr>
      <w:r w:rsidRPr="00F802B8">
        <w:rPr>
          <w:color w:val="0000FF"/>
          <w:sz w:val="22"/>
          <w:szCs w:val="22"/>
          <w:lang w:val="vi-VN"/>
        </w:rPr>
        <w:t>- Sáng:</w:t>
      </w:r>
      <w:r w:rsidRPr="00F802B8">
        <w:rPr>
          <w:color w:val="3B3838" w:themeColor="background2" w:themeShade="40"/>
          <w:sz w:val="22"/>
          <w:szCs w:val="22"/>
          <w:lang w:val="vi-VN"/>
        </w:rPr>
        <w:tab/>
        <w:t>Điểm tâm. Tham quan</w:t>
      </w:r>
      <w:r w:rsidRPr="00F802B8">
        <w:rPr>
          <w:b/>
          <w:color w:val="3B3838" w:themeColor="background2" w:themeShade="40"/>
          <w:sz w:val="22"/>
          <w:szCs w:val="22"/>
          <w:lang w:val="vi-VN"/>
        </w:rPr>
        <w:t xml:space="preserve"> </w:t>
      </w:r>
      <w:r w:rsidRPr="00F802B8">
        <w:rPr>
          <w:b/>
          <w:color w:val="EE0000"/>
          <w:sz w:val="22"/>
          <w:szCs w:val="22"/>
          <w:lang w:val="vi-VN"/>
        </w:rPr>
        <w:t>Lăng Tự Đức</w:t>
      </w:r>
      <w:r w:rsidRPr="00F802B8">
        <w:rPr>
          <w:color w:val="EE0000"/>
          <w:sz w:val="22"/>
          <w:szCs w:val="22"/>
          <w:lang w:val="vi-VN"/>
        </w:rPr>
        <w:t xml:space="preserve"> </w:t>
      </w:r>
      <w:r w:rsidRPr="00F802B8">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F802B8">
        <w:rPr>
          <w:b/>
          <w:color w:val="EE0000"/>
          <w:sz w:val="22"/>
          <w:szCs w:val="22"/>
          <w:lang w:val="vi-VN"/>
        </w:rPr>
        <w:t xml:space="preserve">Làng nghề </w:t>
      </w:r>
      <w:r w:rsidRPr="00F802B8">
        <w:rPr>
          <w:b/>
          <w:color w:val="EE0000"/>
          <w:sz w:val="22"/>
          <w:szCs w:val="22"/>
          <w:lang w:val="vi-VN"/>
        </w:rPr>
        <w:lastRenderedPageBreak/>
        <w:t>làm hương và nón lá</w:t>
      </w:r>
      <w:r w:rsidRPr="00F802B8">
        <w:rPr>
          <w:color w:val="EE0000"/>
          <w:sz w:val="22"/>
          <w:szCs w:val="22"/>
          <w:lang w:val="vi-VN"/>
        </w:rPr>
        <w:t xml:space="preserve"> – </w:t>
      </w:r>
      <w:r w:rsidRPr="00F802B8">
        <w:rPr>
          <w:color w:val="3B3838" w:themeColor="background2" w:themeShade="40"/>
          <w:sz w:val="22"/>
          <w:szCs w:val="22"/>
          <w:lang w:val="vi-VN"/>
        </w:rPr>
        <w:t>là làng nghề truyền thống lâu đời ở xứ Huế, nơi đây thu hút rất nhiều du khách thích sống ảo bởi khung cảnh rực rỡ của những bó hương đa sắc xanh, đỏ, tím, vàng.</w:t>
      </w:r>
    </w:p>
    <w:p w14:paraId="4EDDCB36" w14:textId="77777777" w:rsidR="005A39A4" w:rsidRPr="00F802B8" w:rsidRDefault="005A39A4" w:rsidP="000E07A3">
      <w:pPr>
        <w:pStyle w:val="Header"/>
        <w:tabs>
          <w:tab w:val="clear" w:pos="4680"/>
          <w:tab w:val="clear" w:pos="9360"/>
        </w:tabs>
        <w:ind w:left="720" w:right="-57" w:hanging="720"/>
        <w:rPr>
          <w:color w:val="3B3838" w:themeColor="background2" w:themeShade="40"/>
          <w:sz w:val="22"/>
          <w:szCs w:val="22"/>
          <w:lang w:val="vi-VN"/>
        </w:rPr>
      </w:pPr>
      <w:r w:rsidRPr="00F802B8">
        <w:rPr>
          <w:color w:val="0000FF"/>
          <w:sz w:val="22"/>
          <w:szCs w:val="22"/>
          <w:lang w:val="vi-VN"/>
        </w:rPr>
        <w:t>- Trưa:</w:t>
      </w:r>
      <w:r w:rsidRPr="00F802B8">
        <w:rPr>
          <w:color w:val="3B3838" w:themeColor="background2" w:themeShade="40"/>
          <w:sz w:val="22"/>
          <w:szCs w:val="22"/>
          <w:lang w:val="vi-VN"/>
        </w:rPr>
        <w:tab/>
        <w:t xml:space="preserve">Ăn trưa nhà hàng theo tiêu chuẩn đặc biệt với thực đơn chất lượng cao tại một trong số ít Nhà hàng đẹp               nhất theo phong cách Cung Đình Huế.  </w:t>
      </w:r>
    </w:p>
    <w:p w14:paraId="2DC9B554" w14:textId="77777777" w:rsidR="00062EC8" w:rsidRPr="00F802B8" w:rsidRDefault="00062EC8" w:rsidP="000E07A3">
      <w:pPr>
        <w:pStyle w:val="Header"/>
        <w:tabs>
          <w:tab w:val="left" w:pos="640"/>
        </w:tabs>
        <w:ind w:left="640" w:right="79" w:hanging="748"/>
        <w:rPr>
          <w:color w:val="3B3838" w:themeColor="background2" w:themeShade="40"/>
          <w:sz w:val="22"/>
          <w:szCs w:val="22"/>
          <w:lang w:val="vi-VN"/>
        </w:rPr>
      </w:pPr>
      <w:r w:rsidRPr="00F802B8">
        <w:rPr>
          <w:color w:val="0000FF"/>
          <w:sz w:val="22"/>
          <w:szCs w:val="22"/>
          <w:lang w:val="vi-VN"/>
        </w:rPr>
        <w:t xml:space="preserve"> - Chiều:</w:t>
      </w:r>
      <w:r w:rsidRPr="00F802B8">
        <w:rPr>
          <w:color w:val="0000FF"/>
          <w:sz w:val="22"/>
          <w:szCs w:val="22"/>
          <w:lang w:val="vi-VN"/>
        </w:rPr>
        <w:tab/>
      </w:r>
      <w:r w:rsidRPr="00F802B8">
        <w:rPr>
          <w:color w:val="3B3838" w:themeColor="background2" w:themeShade="40"/>
          <w:sz w:val="22"/>
          <w:szCs w:val="22"/>
          <w:lang w:val="vi-VN"/>
        </w:rPr>
        <w:t xml:space="preserve">Khởi hành về Đà Nẵng nhập đoàn đi </w:t>
      </w:r>
      <w:r w:rsidRPr="00F802B8">
        <w:rPr>
          <w:b/>
          <w:bCs/>
          <w:color w:val="EE0000"/>
          <w:sz w:val="22"/>
          <w:szCs w:val="22"/>
          <w:lang w:val="vi-VN"/>
        </w:rPr>
        <w:t>Sơn Trà</w:t>
      </w:r>
      <w:r w:rsidRPr="00F802B8">
        <w:rPr>
          <w:color w:val="EE0000"/>
          <w:sz w:val="22"/>
          <w:szCs w:val="22"/>
          <w:lang w:val="vi-VN"/>
        </w:rPr>
        <w:t xml:space="preserve"> </w:t>
      </w:r>
      <w:r w:rsidRPr="00F802B8">
        <w:rPr>
          <w:color w:val="3B3838" w:themeColor="background2" w:themeShade="40"/>
          <w:sz w:val="22"/>
          <w:szCs w:val="22"/>
          <w:lang w:val="vi-VN"/>
        </w:rPr>
        <w:t xml:space="preserve">– được mệnh danh là lá phổi xanh của Đà Nẵng, là ngôi nhà chung của rất nhiều loài động vật quý hiếm như vooc chà vá chân nâu, mèo rừng…, quý khách </w:t>
      </w:r>
      <w:r w:rsidRPr="00F802B8">
        <w:rPr>
          <w:bCs/>
          <w:color w:val="3B3838" w:themeColor="background2" w:themeShade="40"/>
          <w:sz w:val="22"/>
          <w:szCs w:val="22"/>
          <w:lang w:val="vi-VN"/>
        </w:rPr>
        <w:t xml:space="preserve">tham quan </w:t>
      </w:r>
      <w:r w:rsidRPr="00F802B8">
        <w:rPr>
          <w:b/>
          <w:bCs/>
          <w:color w:val="EE0000"/>
          <w:sz w:val="22"/>
          <w:szCs w:val="22"/>
          <w:lang w:val="vi-VN"/>
        </w:rPr>
        <w:t>Chùa</w:t>
      </w:r>
      <w:r w:rsidRPr="00F802B8">
        <w:rPr>
          <w:bCs/>
          <w:color w:val="EE0000"/>
          <w:sz w:val="22"/>
          <w:szCs w:val="22"/>
          <w:lang w:val="vi-VN"/>
        </w:rPr>
        <w:t xml:space="preserve"> </w:t>
      </w:r>
      <w:r w:rsidRPr="00F802B8">
        <w:rPr>
          <w:b/>
          <w:bCs/>
          <w:color w:val="EE0000"/>
          <w:sz w:val="22"/>
          <w:szCs w:val="22"/>
          <w:lang w:val="vi-VN"/>
        </w:rPr>
        <w:t xml:space="preserve">Linh Ứng </w:t>
      </w:r>
      <w:r w:rsidRPr="00F802B8">
        <w:rPr>
          <w:bCs/>
          <w:color w:val="EE0000"/>
          <w:sz w:val="22"/>
          <w:szCs w:val="22"/>
          <w:lang w:val="vi-VN"/>
        </w:rPr>
        <w:t xml:space="preserve"> </w:t>
      </w:r>
      <w:r w:rsidRPr="00F802B8">
        <w:rPr>
          <w:bCs/>
          <w:color w:val="3B3838" w:themeColor="background2" w:themeShade="40"/>
          <w:sz w:val="22"/>
          <w:szCs w:val="22"/>
          <w:lang w:val="vi-VN"/>
        </w:rPr>
        <w:t xml:space="preserve">- là một trong tứ trấn rất tâm linh của Đà Nẵng, nơi có tượng </w:t>
      </w:r>
      <w:r w:rsidRPr="00F802B8">
        <w:rPr>
          <w:b/>
          <w:color w:val="EE0000"/>
          <w:sz w:val="22"/>
          <w:szCs w:val="22"/>
          <w:lang w:val="vi-VN"/>
        </w:rPr>
        <w:t>Phật Bà 65m</w:t>
      </w:r>
      <w:r w:rsidRPr="00F802B8">
        <w:rPr>
          <w:bCs/>
          <w:color w:val="EE0000"/>
          <w:sz w:val="22"/>
          <w:szCs w:val="22"/>
          <w:lang w:val="vi-VN"/>
        </w:rPr>
        <w:t xml:space="preserve"> </w:t>
      </w:r>
      <w:r w:rsidRPr="00F802B8">
        <w:rPr>
          <w:bCs/>
          <w:color w:val="3B3838" w:themeColor="background2" w:themeShade="40"/>
          <w:sz w:val="22"/>
          <w:szCs w:val="22"/>
          <w:lang w:val="vi-VN"/>
        </w:rPr>
        <w:t>cao nhất Việt Nam</w:t>
      </w:r>
      <w:r w:rsidRPr="00F802B8">
        <w:rPr>
          <w:color w:val="3B3838" w:themeColor="background2" w:themeShade="40"/>
          <w:sz w:val="22"/>
          <w:szCs w:val="22"/>
          <w:lang w:val="vi-VN"/>
        </w:rPr>
        <w:t xml:space="preserve"> với lốc kiến trúc rất độc đáo hướng nhìn ra biển lớn. </w:t>
      </w:r>
      <w:r w:rsidRPr="00F802B8">
        <w:rPr>
          <w:iCs/>
          <w:color w:val="3B3838" w:themeColor="background2" w:themeShade="40"/>
          <w:sz w:val="22"/>
          <w:szCs w:val="22"/>
          <w:lang w:val="vi-VN"/>
        </w:rPr>
        <w:t xml:space="preserve">Tiếp tục vào Hội An bách bộ tham quan và mua sắm </w:t>
      </w:r>
      <w:r w:rsidRPr="00F802B8">
        <w:rPr>
          <w:b/>
          <w:iCs/>
          <w:color w:val="3B3838" w:themeColor="background2" w:themeShade="40"/>
          <w:sz w:val="22"/>
          <w:szCs w:val="22"/>
          <w:lang w:val="vi-VN"/>
        </w:rPr>
        <w:t>Phố Cổ</w:t>
      </w:r>
      <w:r w:rsidRPr="00F802B8">
        <w:rPr>
          <w:iCs/>
          <w:color w:val="3B3838" w:themeColor="background2" w:themeShade="40"/>
          <w:sz w:val="22"/>
          <w:szCs w:val="22"/>
          <w:lang w:val="vi-VN"/>
        </w:rPr>
        <w:t xml:space="preserve"> với</w:t>
      </w:r>
      <w:r w:rsidRPr="00F802B8">
        <w:rPr>
          <w:color w:val="3B3838" w:themeColor="background2" w:themeShade="40"/>
          <w:sz w:val="22"/>
          <w:szCs w:val="22"/>
          <w:lang w:val="vi-VN"/>
        </w:rPr>
        <w:t>: Chùa Cầu Nhật Bản, Bảo tàng văn hóa Sa Huỳnh, Nhà Cổ hàng trăm năm tuổi, Hội Quán Phước Kiến &amp; Xưởng thủ công mỹ nghệ.</w:t>
      </w:r>
    </w:p>
    <w:p w14:paraId="20A25CA2" w14:textId="16A66597" w:rsidR="00EE677A" w:rsidRPr="0058053A" w:rsidRDefault="00062EC8" w:rsidP="000E07A3">
      <w:pPr>
        <w:ind w:left="720" w:hanging="720"/>
        <w:rPr>
          <w:b/>
          <w:color w:val="3B3838" w:themeColor="background2" w:themeShade="40"/>
          <w:sz w:val="22"/>
          <w:szCs w:val="22"/>
          <w:lang w:val="vi-VN"/>
        </w:rPr>
      </w:pPr>
      <w:r w:rsidRPr="00F802B8">
        <w:rPr>
          <w:color w:val="0000FF"/>
          <w:sz w:val="22"/>
          <w:szCs w:val="22"/>
          <w:lang w:val="vi-VN"/>
        </w:rPr>
        <w:t>- Tối:</w:t>
      </w:r>
      <w:r w:rsidRPr="00F802B8">
        <w:rPr>
          <w:color w:val="3B3838" w:themeColor="background2" w:themeShade="40"/>
          <w:sz w:val="22"/>
          <w:szCs w:val="22"/>
          <w:lang w:val="vi-VN"/>
        </w:rPr>
        <w:t xml:space="preserve">  Ăn tối nhà hàng tại Hội An</w:t>
      </w:r>
      <w:r w:rsidRPr="00F802B8">
        <w:rPr>
          <w:b/>
          <w:bCs/>
          <w:color w:val="3B3838" w:themeColor="background2" w:themeShade="40"/>
          <w:sz w:val="22"/>
          <w:szCs w:val="22"/>
          <w:lang w:val="vi-VN"/>
        </w:rPr>
        <w:t xml:space="preserve">. Về lại </w:t>
      </w:r>
      <w:r w:rsidRPr="00F802B8">
        <w:rPr>
          <w:bCs/>
          <w:color w:val="3B3838" w:themeColor="background2" w:themeShade="40"/>
          <w:sz w:val="22"/>
          <w:szCs w:val="22"/>
          <w:lang w:val="vi-VN"/>
        </w:rPr>
        <w:t>Đà Nẵng</w:t>
      </w:r>
      <w:r w:rsidRPr="00F802B8">
        <w:rPr>
          <w:b/>
          <w:bCs/>
          <w:color w:val="3B3838" w:themeColor="background2" w:themeShade="40"/>
          <w:sz w:val="22"/>
          <w:szCs w:val="22"/>
          <w:lang w:val="vi-VN"/>
        </w:rPr>
        <w:t xml:space="preserve"> tự do dạo chơi về đêm. </w:t>
      </w:r>
      <w:r w:rsidRPr="00F802B8">
        <w:rPr>
          <w:bCs/>
          <w:color w:val="3B3838" w:themeColor="background2" w:themeShade="40"/>
          <w:sz w:val="22"/>
          <w:szCs w:val="22"/>
          <w:lang w:val="vi-VN"/>
        </w:rPr>
        <w:t>Ngủ KS tại Đà Nẵng.</w:t>
      </w:r>
      <w:r w:rsidRPr="00F802B8">
        <w:rPr>
          <w:color w:val="3B3838" w:themeColor="background2" w:themeShade="40"/>
          <w:sz w:val="22"/>
          <w:szCs w:val="22"/>
          <w:lang w:val="vi-VN"/>
        </w:rPr>
        <w:t xml:space="preserve"> </w:t>
      </w:r>
    </w:p>
    <w:p w14:paraId="0FC87312" w14:textId="77777777" w:rsidR="00EE677A" w:rsidRPr="0058053A" w:rsidRDefault="00597131" w:rsidP="00FF1B8F">
      <w:pPr>
        <w:pBdr>
          <w:top w:val="nil"/>
          <w:left w:val="nil"/>
          <w:bottom w:val="nil"/>
          <w:right w:val="nil"/>
          <w:between w:val="nil"/>
        </w:pBdr>
        <w:shd w:val="clear" w:color="auto" w:fill="00B050"/>
        <w:tabs>
          <w:tab w:val="center" w:pos="4680"/>
          <w:tab w:val="right" w:pos="9360"/>
        </w:tabs>
        <w:spacing w:before="60" w:after="60"/>
        <w:ind w:right="79"/>
        <w:rPr>
          <w:b/>
          <w:color w:val="FFFFFF" w:themeColor="background1"/>
          <w:sz w:val="22"/>
          <w:szCs w:val="22"/>
          <w:lang w:val="vi-VN"/>
        </w:rPr>
      </w:pPr>
      <w:r w:rsidRPr="0058053A">
        <w:rPr>
          <w:b/>
          <w:color w:val="FFFFFF" w:themeColor="background1"/>
          <w:sz w:val="22"/>
          <w:szCs w:val="22"/>
          <w:lang w:val="vi-VN"/>
        </w:rPr>
        <w:t xml:space="preserve">Ngày 04:  LÀNG ĐÁ MỸ NGHỆ – BÀ NÀ -  BIỂN MỸ KHÊ  </w:t>
      </w:r>
      <w:r w:rsidRPr="0058053A">
        <w:rPr>
          <w:b/>
          <w:color w:val="FFFFFF" w:themeColor="background1"/>
          <w:sz w:val="22"/>
          <w:szCs w:val="22"/>
          <w:lang w:val="vi-VN"/>
        </w:rPr>
        <w:tab/>
        <w:t xml:space="preserve"> </w:t>
      </w:r>
      <w:r w:rsidR="00FF1B8F" w:rsidRPr="0058053A">
        <w:rPr>
          <w:b/>
          <w:color w:val="FFFFFF" w:themeColor="background1"/>
          <w:sz w:val="22"/>
          <w:szCs w:val="22"/>
          <w:lang w:val="vi-VN"/>
        </w:rPr>
        <w:t xml:space="preserve">                </w:t>
      </w:r>
      <w:r w:rsidR="00346F72" w:rsidRPr="0058053A">
        <w:rPr>
          <w:b/>
          <w:color w:val="FFFFFF" w:themeColor="background1"/>
          <w:sz w:val="22"/>
          <w:szCs w:val="22"/>
          <w:lang w:val="vi-VN"/>
        </w:rPr>
        <w:t xml:space="preserve">              </w:t>
      </w:r>
      <w:r w:rsidR="00FF1B8F" w:rsidRPr="0058053A">
        <w:rPr>
          <w:b/>
          <w:color w:val="FFFFFF" w:themeColor="background1"/>
          <w:sz w:val="22"/>
          <w:szCs w:val="22"/>
          <w:lang w:val="vi-VN"/>
        </w:rPr>
        <w:t xml:space="preserve"> </w:t>
      </w:r>
      <w:r w:rsidRPr="0058053A">
        <w:rPr>
          <w:b/>
          <w:color w:val="FFFFFF" w:themeColor="background1"/>
          <w:sz w:val="22"/>
          <w:szCs w:val="22"/>
          <w:lang w:val="vi-VN"/>
        </w:rPr>
        <w:t>(Ăn sáng, trưa Option, tối)</w:t>
      </w:r>
    </w:p>
    <w:p w14:paraId="17F32034"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Sáng:</w:t>
      </w:r>
      <w:r w:rsidRPr="0058053A">
        <w:rPr>
          <w:color w:val="3B3838" w:themeColor="background2" w:themeShade="40"/>
          <w:sz w:val="22"/>
          <w:szCs w:val="22"/>
          <w:lang w:val="vi-VN"/>
        </w:rPr>
        <w:tab/>
        <w:t xml:space="preserve">Điểm tâm. Khởi hành đi tham quan </w:t>
      </w:r>
      <w:r w:rsidRPr="0058053A">
        <w:rPr>
          <w:b/>
          <w:color w:val="EE0000"/>
          <w:sz w:val="22"/>
          <w:szCs w:val="22"/>
          <w:lang w:val="vi-VN"/>
        </w:rPr>
        <w:t xml:space="preserve">Làng Đá Mỹ Nghệ Non Nước </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Quý khách</w:t>
      </w:r>
      <w:r w:rsidRPr="0058053A">
        <w:rPr>
          <w:b/>
          <w:color w:val="3B3838" w:themeColor="background2" w:themeShade="40"/>
          <w:sz w:val="22"/>
          <w:szCs w:val="22"/>
          <w:lang w:val="vi-VN"/>
        </w:rPr>
        <w:t xml:space="preserve"> </w:t>
      </w:r>
      <w:r w:rsidRPr="0058053A">
        <w:rPr>
          <w:color w:val="3B3838" w:themeColor="background2" w:themeShade="40"/>
          <w:sz w:val="22"/>
          <w:szCs w:val="22"/>
          <w:lang w:val="vi-VN"/>
        </w:rPr>
        <w:t xml:space="preserve">tiếp tục khởi hành đến khu du lịch </w:t>
      </w:r>
      <w:r w:rsidRPr="0058053A">
        <w:rPr>
          <w:b/>
          <w:bCs/>
          <w:color w:val="3B3838" w:themeColor="background2" w:themeShade="40"/>
          <w:sz w:val="22"/>
          <w:szCs w:val="22"/>
          <w:lang w:val="vi-VN"/>
        </w:rPr>
        <w:t xml:space="preserve">Bà Nà </w:t>
      </w:r>
      <w:r w:rsidRPr="0058053A">
        <w:rPr>
          <w:bCs/>
          <w:color w:val="3B3838" w:themeColor="background2" w:themeShade="40"/>
          <w:sz w:val="22"/>
          <w:szCs w:val="22"/>
          <w:lang w:val="vi-VN"/>
        </w:rPr>
        <w:t>(Tự túc chi phí Option Bà Nà theo giá của Sun Group)</w:t>
      </w:r>
      <w:r w:rsidRPr="0058053A">
        <w:rPr>
          <w:color w:val="3B3838" w:themeColor="background2" w:themeShade="40"/>
          <w:sz w:val="22"/>
          <w:szCs w:val="22"/>
          <w:lang w:val="vi-VN"/>
        </w:rPr>
        <w:t>. Quý khách được chiêm ngưỡng hệ thống cáp treo lập nhiều kỷ lục thế giới và được công nhận là 1 trong 10 hệ thống cáp treo ấn tượng nhất thế giới.</w:t>
      </w:r>
    </w:p>
    <w:p w14:paraId="65273A3D"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Trưa:</w:t>
      </w:r>
      <w:r w:rsidRPr="0058053A">
        <w:rPr>
          <w:color w:val="3B3838" w:themeColor="background2" w:themeShade="40"/>
          <w:sz w:val="22"/>
          <w:szCs w:val="22"/>
          <w:lang w:val="vi-VN"/>
        </w:rPr>
        <w:tab/>
        <w:t>Ăn trưa Option Buffet tại Bà Nà (Nếu quý khách không đăng ký Bà Nà thì tự túc chi phí ăn trưa)</w:t>
      </w:r>
    </w:p>
    <w:p w14:paraId="2CF21DB6" w14:textId="77777777" w:rsidR="00062EC8" w:rsidRPr="0058053A" w:rsidRDefault="00062EC8" w:rsidP="000E07A3">
      <w:pPr>
        <w:pStyle w:val="Header"/>
        <w:tabs>
          <w:tab w:val="left" w:pos="640"/>
        </w:tabs>
        <w:ind w:left="640" w:right="79" w:hanging="748"/>
        <w:rPr>
          <w:color w:val="3B3838" w:themeColor="background2" w:themeShade="40"/>
          <w:sz w:val="22"/>
          <w:szCs w:val="22"/>
          <w:lang w:val="vi-VN"/>
        </w:rPr>
      </w:pPr>
      <w:r w:rsidRPr="0058053A">
        <w:rPr>
          <w:color w:val="0000FF"/>
          <w:sz w:val="22"/>
          <w:szCs w:val="22"/>
          <w:lang w:val="vi-VN"/>
        </w:rPr>
        <w:t>- Chiều:</w:t>
      </w:r>
      <w:r w:rsidRPr="0058053A">
        <w:rPr>
          <w:color w:val="3B3838" w:themeColor="background2" w:themeShade="40"/>
          <w:sz w:val="22"/>
          <w:szCs w:val="22"/>
          <w:lang w:val="vi-VN"/>
        </w:rPr>
        <w:tab/>
      </w:r>
      <w:r w:rsidRPr="0058053A">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58053A">
        <w:rPr>
          <w:b/>
          <w:color w:val="EE0000"/>
          <w:lang w:val="vi-VN"/>
        </w:rPr>
        <w:t>Cầu Vàng, cây cầu</w:t>
      </w:r>
      <w:r w:rsidRPr="0058053A">
        <w:rPr>
          <w:color w:val="EE0000"/>
          <w:lang w:val="vi-VN"/>
        </w:rPr>
        <w:t xml:space="preserve"> </w:t>
      </w:r>
      <w:r w:rsidRPr="0058053A">
        <w:rPr>
          <w:color w:val="3B3838" w:themeColor="background2" w:themeShade="40"/>
          <w:lang w:val="vi-VN"/>
        </w:rPr>
        <w:t xml:space="preserve">có kiến trúc độc nhất vô nhị với đôi bàn tay khổng lồ nâng đỡ </w:t>
      </w:r>
      <w:r w:rsidRPr="0058053A">
        <w:rPr>
          <w:b/>
          <w:color w:val="3B3838" w:themeColor="background2" w:themeShade="40"/>
          <w:lang w:val="vi-VN"/>
        </w:rPr>
        <w:t>Cầu Vàng</w:t>
      </w:r>
      <w:r w:rsidRPr="0058053A">
        <w:rPr>
          <w:color w:val="3B3838" w:themeColor="background2" w:themeShade="40"/>
          <w:lang w:val="vi-VN"/>
        </w:rPr>
        <w:t xml:space="preserve"> tuyệt đẹp</w:t>
      </w:r>
      <w:r w:rsidRPr="0058053A">
        <w:rPr>
          <w:color w:val="3B3838" w:themeColor="background2" w:themeShade="40"/>
          <w:sz w:val="22"/>
          <w:szCs w:val="22"/>
          <w:lang w:val="vi-VN"/>
        </w:rPr>
        <w:t>. Quý khách xuống cáp về lại trung tâm và được thoải mái tắm biển Mỹ Khê, là một trong rất ít bãi biển đẹp nhất hành tinh.</w:t>
      </w:r>
    </w:p>
    <w:p w14:paraId="5F6AAA01" w14:textId="77777777" w:rsidR="00EE677A" w:rsidRPr="0058053A" w:rsidRDefault="00062EC8" w:rsidP="000E07A3">
      <w:pPr>
        <w:pBdr>
          <w:top w:val="nil"/>
          <w:left w:val="nil"/>
          <w:bottom w:val="nil"/>
          <w:right w:val="nil"/>
          <w:between w:val="nil"/>
        </w:pBdr>
        <w:tabs>
          <w:tab w:val="center" w:pos="4680"/>
          <w:tab w:val="right" w:pos="9360"/>
        </w:tabs>
        <w:spacing w:before="60" w:after="60"/>
        <w:ind w:right="79"/>
        <w:rPr>
          <w:b/>
          <w:color w:val="0000FF"/>
          <w:sz w:val="22"/>
          <w:szCs w:val="22"/>
          <w:lang w:val="vi-VN"/>
        </w:rPr>
      </w:pPr>
      <w:r w:rsidRPr="0058053A">
        <w:rPr>
          <w:color w:val="0000FF"/>
          <w:sz w:val="22"/>
          <w:szCs w:val="22"/>
          <w:lang w:val="vi-VN"/>
        </w:rPr>
        <w:t>- Tối:</w:t>
      </w:r>
      <w:r w:rsidRPr="0058053A">
        <w:rPr>
          <w:color w:val="3B3838" w:themeColor="background2" w:themeShade="40"/>
          <w:sz w:val="22"/>
          <w:szCs w:val="22"/>
          <w:lang w:val="vi-VN"/>
        </w:rPr>
        <w:t xml:space="preserve">  Ăn tối nhà hàng.</w:t>
      </w:r>
      <w:r w:rsidRPr="0058053A">
        <w:rPr>
          <w:b/>
          <w:bCs/>
          <w:color w:val="3B3838" w:themeColor="background2" w:themeShade="40"/>
          <w:sz w:val="22"/>
          <w:szCs w:val="22"/>
          <w:lang w:val="vi-VN"/>
        </w:rPr>
        <w:t xml:space="preserve"> </w:t>
      </w:r>
      <w:r w:rsidRPr="0058053A">
        <w:rPr>
          <w:color w:val="3B3838" w:themeColor="background2" w:themeShade="40"/>
          <w:sz w:val="22"/>
          <w:szCs w:val="22"/>
          <w:lang w:val="vi-VN"/>
        </w:rPr>
        <w:t xml:space="preserve">Quý khách ngồi thuyền </w:t>
      </w:r>
      <w:r w:rsidRPr="0058053A">
        <w:rPr>
          <w:b/>
          <w:color w:val="3B3838" w:themeColor="background2" w:themeShade="40"/>
          <w:sz w:val="22"/>
          <w:szCs w:val="22"/>
          <w:lang w:val="vi-VN"/>
        </w:rPr>
        <w:t>sông Hàn</w:t>
      </w:r>
      <w:r w:rsidRPr="0058053A">
        <w:rPr>
          <w:color w:val="3B3838" w:themeColor="background2" w:themeShade="40"/>
          <w:sz w:val="22"/>
          <w:szCs w:val="22"/>
          <w:lang w:val="vi-VN"/>
        </w:rPr>
        <w:t xml:space="preserve"> (Chi phí tự túc) ngắm thành phố </w:t>
      </w:r>
      <w:r w:rsidRPr="0058053A">
        <w:rPr>
          <w:b/>
          <w:color w:val="3B3838" w:themeColor="background2" w:themeShade="40"/>
          <w:sz w:val="22"/>
          <w:szCs w:val="22"/>
          <w:lang w:val="vi-VN"/>
        </w:rPr>
        <w:t>Đà Nẵng</w:t>
      </w:r>
      <w:r w:rsidRPr="0058053A">
        <w:rPr>
          <w:color w:val="3B3838" w:themeColor="background2" w:themeShade="40"/>
          <w:sz w:val="22"/>
          <w:szCs w:val="22"/>
          <w:lang w:val="vi-VN"/>
        </w:rPr>
        <w:t xml:space="preserve"> lung linh về đêm với hàng loạt cây Cầu nổi tiếng và độc đáo nhất như </w:t>
      </w:r>
      <w:r w:rsidRPr="0058053A">
        <w:rPr>
          <w:color w:val="3B3838" w:themeColor="background2" w:themeShade="40"/>
          <w:szCs w:val="22"/>
          <w:lang w:val="vi-VN"/>
        </w:rPr>
        <w:t xml:space="preserve">Cầu </w:t>
      </w:r>
      <w:r w:rsidRPr="0058053A">
        <w:rPr>
          <w:b/>
          <w:color w:val="3B3838" w:themeColor="background2" w:themeShade="40"/>
          <w:szCs w:val="22"/>
          <w:lang w:val="vi-VN"/>
        </w:rPr>
        <w:t>Rồng</w:t>
      </w:r>
      <w:r w:rsidRPr="0058053A">
        <w:rPr>
          <w:color w:val="3B3838" w:themeColor="background2" w:themeShade="40"/>
          <w:szCs w:val="22"/>
          <w:lang w:val="vi-VN"/>
        </w:rPr>
        <w:t xml:space="preserve"> (Phun Lửa, Nước vào thứ Bảy và Chủ Nhật hàng tuần), Cầu Quay </w:t>
      </w:r>
      <w:r w:rsidRPr="0058053A">
        <w:rPr>
          <w:b/>
          <w:color w:val="EE0000"/>
          <w:szCs w:val="22"/>
          <w:lang w:val="vi-VN"/>
        </w:rPr>
        <w:t>Sông Hàn</w:t>
      </w:r>
      <w:r w:rsidRPr="0058053A">
        <w:rPr>
          <w:color w:val="3B3838" w:themeColor="background2" w:themeShade="40"/>
          <w:szCs w:val="22"/>
          <w:lang w:val="vi-VN"/>
        </w:rPr>
        <w:t xml:space="preserve">, Cầu </w:t>
      </w:r>
      <w:r w:rsidRPr="0058053A">
        <w:rPr>
          <w:b/>
          <w:color w:val="EE0000"/>
          <w:szCs w:val="22"/>
          <w:lang w:val="vi-VN"/>
        </w:rPr>
        <w:t>Trần Thị Lý…</w:t>
      </w:r>
      <w:r w:rsidRPr="0058053A">
        <w:rPr>
          <w:color w:val="EE0000"/>
          <w:szCs w:val="22"/>
          <w:lang w:val="vi-VN"/>
        </w:rPr>
        <w:t xml:space="preserve"> </w:t>
      </w:r>
      <w:r w:rsidRPr="0058053A">
        <w:rPr>
          <w:color w:val="3B3838" w:themeColor="background2" w:themeShade="40"/>
          <w:szCs w:val="22"/>
          <w:lang w:val="vi-VN"/>
        </w:rPr>
        <w:t>Ngủ KS tại Đà Nẵng</w:t>
      </w:r>
    </w:p>
    <w:p w14:paraId="1A08CEDE" w14:textId="7D1844BC" w:rsidR="00EE677A" w:rsidRPr="0058053A" w:rsidRDefault="00597131" w:rsidP="00FF1B8F">
      <w:pPr>
        <w:pBdr>
          <w:top w:val="nil"/>
          <w:left w:val="nil"/>
          <w:bottom w:val="nil"/>
          <w:right w:val="nil"/>
          <w:between w:val="nil"/>
        </w:pBdr>
        <w:shd w:val="clear" w:color="auto" w:fill="00B050"/>
        <w:tabs>
          <w:tab w:val="center" w:pos="4680"/>
          <w:tab w:val="right" w:pos="9360"/>
        </w:tabs>
        <w:spacing w:before="60" w:after="60"/>
        <w:ind w:right="79"/>
        <w:rPr>
          <w:b/>
          <w:color w:val="FFFFFF" w:themeColor="background1"/>
          <w:sz w:val="22"/>
          <w:szCs w:val="22"/>
          <w:lang w:val="vi-VN"/>
        </w:rPr>
      </w:pPr>
      <w:r w:rsidRPr="0058053A">
        <w:rPr>
          <w:b/>
          <w:color w:val="FFFFFF" w:themeColor="background1"/>
          <w:sz w:val="22"/>
          <w:szCs w:val="22"/>
          <w:lang w:val="vi-VN"/>
        </w:rPr>
        <w:t>Ngày 05:  ĐÀ NẴNG –</w:t>
      </w:r>
      <w:r w:rsidR="00F802B8">
        <w:rPr>
          <w:b/>
          <w:color w:val="FFFFFF" w:themeColor="background1"/>
          <w:sz w:val="22"/>
          <w:szCs w:val="22"/>
          <w:lang w:val="vi-VN"/>
        </w:rPr>
        <w:t xml:space="preserve">HÀ NỘI          </w:t>
      </w:r>
      <w:r w:rsidRPr="0058053A">
        <w:rPr>
          <w:b/>
          <w:color w:val="FFFFFF" w:themeColor="background1"/>
          <w:sz w:val="22"/>
          <w:szCs w:val="22"/>
          <w:lang w:val="vi-VN"/>
        </w:rPr>
        <w:t xml:space="preserve">  </w:t>
      </w:r>
      <w:r w:rsidR="00FF1B8F" w:rsidRPr="0058053A">
        <w:rPr>
          <w:b/>
          <w:color w:val="FFFFFF" w:themeColor="background1"/>
          <w:sz w:val="22"/>
          <w:szCs w:val="22"/>
          <w:lang w:val="vi-VN"/>
        </w:rPr>
        <w:t xml:space="preserve">                                                                                              </w:t>
      </w:r>
      <w:r w:rsidRPr="0058053A">
        <w:rPr>
          <w:b/>
          <w:color w:val="FFFFFF" w:themeColor="background1"/>
          <w:sz w:val="22"/>
          <w:szCs w:val="22"/>
          <w:lang w:val="vi-VN"/>
        </w:rPr>
        <w:t xml:space="preserve">   (Ăn sáng)</w:t>
      </w:r>
    </w:p>
    <w:p w14:paraId="735D5339" w14:textId="3DD93EDA" w:rsidR="00EE677A" w:rsidRPr="0058053A" w:rsidRDefault="00597131" w:rsidP="000E07A3">
      <w:pPr>
        <w:spacing w:before="60" w:after="60"/>
        <w:rPr>
          <w:color w:val="3B3838"/>
          <w:sz w:val="22"/>
          <w:szCs w:val="22"/>
          <w:lang w:val="vi-VN"/>
        </w:rPr>
      </w:pPr>
      <w:r w:rsidRPr="0058053A">
        <w:rPr>
          <w:color w:val="0000FF"/>
          <w:sz w:val="22"/>
          <w:szCs w:val="22"/>
          <w:lang w:val="vi-VN"/>
        </w:rPr>
        <w:t>- Sáng</w:t>
      </w:r>
      <w:r w:rsidRPr="0058053A">
        <w:rPr>
          <w:color w:val="3B3838"/>
          <w:sz w:val="22"/>
          <w:szCs w:val="22"/>
          <w:lang w:val="vi-VN"/>
        </w:rPr>
        <w:t>:</w:t>
      </w:r>
      <w:r w:rsidRPr="0058053A">
        <w:rPr>
          <w:color w:val="3B3838"/>
          <w:sz w:val="22"/>
          <w:szCs w:val="22"/>
          <w:lang w:val="vi-VN"/>
        </w:rPr>
        <w:tab/>
        <w:t xml:space="preserve">Điểm tâm. Tiễn khách sân bay từ </w:t>
      </w:r>
      <w:r w:rsidR="00417AB9" w:rsidRPr="0058053A">
        <w:rPr>
          <w:b/>
          <w:color w:val="EE0000"/>
          <w:sz w:val="22"/>
          <w:szCs w:val="22"/>
          <w:lang w:val="vi-VN"/>
        </w:rPr>
        <w:t>07</w:t>
      </w:r>
      <w:r w:rsidRPr="0058053A">
        <w:rPr>
          <w:b/>
          <w:color w:val="EE0000"/>
          <w:sz w:val="22"/>
          <w:szCs w:val="22"/>
          <w:lang w:val="vi-VN"/>
        </w:rPr>
        <w:t>h00 đến 12h00</w:t>
      </w:r>
      <w:r w:rsidRPr="0058053A">
        <w:rPr>
          <w:color w:val="EE0000"/>
          <w:sz w:val="22"/>
          <w:szCs w:val="22"/>
          <w:lang w:val="vi-VN"/>
        </w:rPr>
        <w:t xml:space="preserve">. </w:t>
      </w:r>
      <w:r w:rsidRPr="0058053A">
        <w:rPr>
          <w:color w:val="3B3838"/>
          <w:sz w:val="22"/>
          <w:szCs w:val="22"/>
          <w:lang w:val="vi-VN"/>
        </w:rPr>
        <w:t>Kết thúc chương trình.</w:t>
      </w:r>
    </w:p>
    <w:p w14:paraId="5E4E98E2" w14:textId="77777777" w:rsidR="00EE677A" w:rsidRPr="0058053A" w:rsidRDefault="00EE677A" w:rsidP="000E07A3">
      <w:pPr>
        <w:ind w:right="36"/>
        <w:rPr>
          <w:b/>
          <w:color w:val="0000FF"/>
          <w:sz w:val="22"/>
          <w:szCs w:val="22"/>
          <w:lang w:val="vi-VN"/>
        </w:rPr>
      </w:pPr>
    </w:p>
    <w:p w14:paraId="084BF497" w14:textId="7AD0AEFA" w:rsidR="00EE677A" w:rsidRPr="0058053A" w:rsidRDefault="00597131" w:rsidP="000E07A3">
      <w:pPr>
        <w:ind w:right="36"/>
        <w:rPr>
          <w:b/>
          <w:color w:val="0000FF"/>
          <w:sz w:val="22"/>
          <w:szCs w:val="22"/>
          <w:u w:val="single"/>
          <w:lang w:val="vi-VN"/>
        </w:rPr>
      </w:pPr>
      <w:r w:rsidRPr="0058053A">
        <w:rPr>
          <w:b/>
          <w:color w:val="0000FF"/>
          <w:sz w:val="22"/>
          <w:szCs w:val="22"/>
          <w:lang w:val="vi-VN"/>
        </w:rPr>
        <w:t xml:space="preserve">* </w:t>
      </w:r>
      <w:r w:rsidR="00417AB9" w:rsidRPr="0058053A">
        <w:rPr>
          <w:b/>
          <w:color w:val="0000FF"/>
          <w:sz w:val="22"/>
          <w:szCs w:val="22"/>
          <w:u w:val="single"/>
          <w:lang w:val="vi-VN"/>
        </w:rPr>
        <w:t>BAO GỒM</w:t>
      </w:r>
    </w:p>
    <w:p w14:paraId="0AD2A3A2"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Xe vận chuyển tốt đời mới đón - tiễn và phục vụ theo chương trình.</w:t>
      </w:r>
    </w:p>
    <w:p w14:paraId="4DDC3419" w14:textId="77777777" w:rsidR="00417AB9" w:rsidRPr="0058053A" w:rsidRDefault="00417AB9" w:rsidP="000E07A3">
      <w:pPr>
        <w:pStyle w:val="Header"/>
        <w:tabs>
          <w:tab w:val="clear" w:pos="4680"/>
          <w:tab w:val="clear" w:pos="9360"/>
        </w:tabs>
        <w:ind w:left="1080" w:right="36"/>
        <w:rPr>
          <w:color w:val="3B3838" w:themeColor="background2" w:themeShade="40"/>
          <w:sz w:val="22"/>
          <w:szCs w:val="22"/>
          <w:lang w:val="vi-VN"/>
        </w:rPr>
      </w:pPr>
      <w:r w:rsidRPr="0058053A">
        <w:rPr>
          <w:color w:val="3B3838" w:themeColor="background2" w:themeShade="40"/>
          <w:sz w:val="22"/>
          <w:szCs w:val="22"/>
          <w:lang w:val="vi-VN"/>
        </w:rPr>
        <w:t>(16, 29, 35, 45 chỗ tùy theo số lượng khách của mỗi tour)</w:t>
      </w:r>
    </w:p>
    <w:p w14:paraId="13C79068" w14:textId="77777777" w:rsidR="00417AB9" w:rsidRPr="0058053A" w:rsidRDefault="00417AB9" w:rsidP="000E07A3">
      <w:pPr>
        <w:pStyle w:val="Header"/>
        <w:numPr>
          <w:ilvl w:val="0"/>
          <w:numId w:val="5"/>
        </w:numPr>
        <w:tabs>
          <w:tab w:val="clear" w:pos="4680"/>
          <w:tab w:val="clear" w:pos="9360"/>
        </w:tabs>
        <w:ind w:right="36"/>
        <w:rPr>
          <w:b/>
          <w:color w:val="3B3838" w:themeColor="background2" w:themeShade="40"/>
          <w:sz w:val="22"/>
          <w:szCs w:val="22"/>
          <w:lang w:val="vi-VN"/>
        </w:rPr>
      </w:pPr>
      <w:r w:rsidRPr="0058053A">
        <w:rPr>
          <w:color w:val="3B3838" w:themeColor="background2" w:themeShade="40"/>
          <w:sz w:val="22"/>
          <w:szCs w:val="22"/>
          <w:lang w:val="vi-VN"/>
        </w:rPr>
        <w:t>Ngủ 2khách/phòng khách sạn tiện nghi 3 sao, 4 sao tiện nghi :</w:t>
      </w:r>
      <w:r w:rsidRPr="0058053A">
        <w:rPr>
          <w:b/>
          <w:color w:val="3B3838" w:themeColor="background2" w:themeShade="40"/>
          <w:sz w:val="22"/>
          <w:szCs w:val="22"/>
          <w:lang w:val="vi-VN"/>
        </w:rPr>
        <w:t xml:space="preserve">hệ thống máy nước nóng lạnh, ĐT, phòng tắm riêng, phòng 2-3 người, </w:t>
      </w:r>
      <w:r w:rsidRPr="0058053A">
        <w:rPr>
          <w:b/>
          <w:i/>
          <w:color w:val="3B3838" w:themeColor="background2" w:themeShade="40"/>
          <w:sz w:val="22"/>
          <w:szCs w:val="22"/>
          <w:lang w:val="vi-VN"/>
        </w:rPr>
        <w:t>trường hợp đi 1 người sẽ tính phụ thu phòng đơn</w:t>
      </w:r>
      <w:r w:rsidRPr="0058053A">
        <w:rPr>
          <w:i/>
          <w:color w:val="3B3838" w:themeColor="background2" w:themeShade="40"/>
          <w:sz w:val="22"/>
          <w:szCs w:val="22"/>
          <w:lang w:val="vi-VN"/>
        </w:rPr>
        <w:t>.</w:t>
      </w:r>
    </w:p>
    <w:p w14:paraId="69FB99C7"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Ăn các bữa theo tour: 04 bữa sáng buffet + 03 bữa trưa + 04 bữa tối tiêu chuẩn 130,000 VNĐ/suất + 1 bữa ăn trưa tại Huế theo tiêu chuẩn cao 180.000 VNĐ/suất</w:t>
      </w:r>
    </w:p>
    <w:p w14:paraId="744769B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tham quan + Thuyền Phong Nha (Hoặc Quý khách có thể chọn tham quan Động Thiên Đường mà không tốn thêm chi phí)</w:t>
      </w:r>
    </w:p>
    <w:p w14:paraId="72B080ED"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tham quan các điểm theo chương trình.</w:t>
      </w:r>
    </w:p>
    <w:p w14:paraId="784EFB4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Hướng dẫn viên tiếng Việt phục vụ tận tình.</w:t>
      </w:r>
    </w:p>
    <w:p w14:paraId="090BDF3E"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Phục vụ 02nước0.5l/khách /ngày.</w:t>
      </w:r>
    </w:p>
    <w:p w14:paraId="27800366" w14:textId="77777777" w:rsidR="00417AB9" w:rsidRPr="0058053A" w:rsidRDefault="00417AB9"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Bảo hiểm du lịch mức tối đa 30.000.000đ/người/vụ</w:t>
      </w:r>
    </w:p>
    <w:p w14:paraId="15120611" w14:textId="77777777" w:rsidR="00062EC8" w:rsidRPr="0058053A" w:rsidRDefault="00062EC8" w:rsidP="000E07A3">
      <w:pPr>
        <w:pStyle w:val="Header"/>
        <w:numPr>
          <w:ilvl w:val="0"/>
          <w:numId w:val="5"/>
        </w:numPr>
        <w:tabs>
          <w:tab w:val="clear" w:pos="4680"/>
          <w:tab w:val="clear" w:pos="9360"/>
        </w:tabs>
        <w:ind w:right="36"/>
        <w:rPr>
          <w:color w:val="3B3838" w:themeColor="background2" w:themeShade="40"/>
          <w:sz w:val="22"/>
          <w:szCs w:val="22"/>
          <w:lang w:val="vi-VN"/>
        </w:rPr>
      </w:pPr>
      <w:r w:rsidRPr="0058053A">
        <w:rPr>
          <w:color w:val="3B3838" w:themeColor="background2" w:themeShade="40"/>
          <w:sz w:val="22"/>
          <w:szCs w:val="22"/>
          <w:lang w:val="vi-VN"/>
        </w:rPr>
        <w:t>Vé máy bay/tàu/ô tô khứ hồi: SGN/HAN/NHA-DAD/HUI-SGN/HAN/NHA.</w:t>
      </w:r>
    </w:p>
    <w:p w14:paraId="6F7F85ED" w14:textId="77777777" w:rsidR="00EE677A" w:rsidRPr="0058053A" w:rsidRDefault="00EE677A">
      <w:pPr>
        <w:pBdr>
          <w:top w:val="nil"/>
          <w:left w:val="nil"/>
          <w:bottom w:val="nil"/>
          <w:right w:val="nil"/>
          <w:between w:val="nil"/>
        </w:pBdr>
        <w:tabs>
          <w:tab w:val="center" w:pos="4680"/>
          <w:tab w:val="right" w:pos="9360"/>
        </w:tabs>
        <w:ind w:right="36"/>
        <w:jc w:val="both"/>
        <w:rPr>
          <w:color w:val="3B3838"/>
          <w:sz w:val="22"/>
          <w:szCs w:val="22"/>
          <w:lang w:val="vi-VN"/>
        </w:rPr>
      </w:pPr>
    </w:p>
    <w:p w14:paraId="0A41C771" w14:textId="77777777" w:rsidR="00EE677A" w:rsidRPr="0058053A" w:rsidRDefault="00EE677A">
      <w:pPr>
        <w:ind w:right="36"/>
        <w:rPr>
          <w:color w:val="3B3838"/>
          <w:sz w:val="22"/>
          <w:szCs w:val="22"/>
          <w:lang w:val="vi-VN"/>
        </w:rPr>
      </w:pPr>
    </w:p>
    <w:p w14:paraId="188CF4B9" w14:textId="77777777" w:rsidR="00EE677A" w:rsidRPr="0058053A" w:rsidRDefault="00597131">
      <w:pPr>
        <w:ind w:right="36"/>
        <w:rPr>
          <w:b/>
          <w:color w:val="0000FF"/>
          <w:sz w:val="22"/>
          <w:szCs w:val="22"/>
          <w:u w:val="single"/>
        </w:rPr>
      </w:pPr>
      <w:r w:rsidRPr="0058053A">
        <w:rPr>
          <w:b/>
          <w:color w:val="0000FF"/>
          <w:sz w:val="22"/>
          <w:szCs w:val="22"/>
        </w:rPr>
        <w:t xml:space="preserve">* </w:t>
      </w:r>
      <w:r w:rsidRPr="0058053A">
        <w:rPr>
          <w:b/>
          <w:color w:val="0000FF"/>
          <w:sz w:val="22"/>
          <w:szCs w:val="22"/>
          <w:u w:val="single"/>
        </w:rPr>
        <w:t xml:space="preserve">KHÔNG BAO GỒM: </w:t>
      </w:r>
    </w:p>
    <w:p w14:paraId="2A334C38"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Chi </w:t>
      </w:r>
      <w:proofErr w:type="spellStart"/>
      <w:r w:rsidRPr="0058053A">
        <w:rPr>
          <w:color w:val="3B3838" w:themeColor="background2" w:themeShade="40"/>
          <w:sz w:val="22"/>
          <w:szCs w:val="22"/>
        </w:rPr>
        <w:t>phí</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nhân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thức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uống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tự</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gọi</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trong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bữa</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ăn</w:t>
      </w:r>
      <w:proofErr w:type="spellEnd"/>
      <w:r w:rsidRPr="0058053A">
        <w:rPr>
          <w:color w:val="3B3838" w:themeColor="background2" w:themeShade="40"/>
          <w:sz w:val="22"/>
          <w:szCs w:val="22"/>
        </w:rPr>
        <w:t>,..</w:t>
      </w:r>
    </w:p>
    <w:p w14:paraId="0CFFD3E4"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Option </w:t>
      </w:r>
      <w:proofErr w:type="spellStart"/>
      <w:r w:rsidRPr="0058053A">
        <w:rPr>
          <w:color w:val="3B3838" w:themeColor="background2" w:themeShade="40"/>
          <w:sz w:val="22"/>
          <w:szCs w:val="22"/>
        </w:rPr>
        <w:t>Bà</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Nà</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Vé</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cáp</w:t>
      </w:r>
      <w:proofErr w:type="spellEnd"/>
      <w:r w:rsidRPr="0058053A">
        <w:rPr>
          <w:color w:val="3B3838" w:themeColor="background2" w:themeShade="40"/>
          <w:sz w:val="22"/>
          <w:szCs w:val="22"/>
        </w:rPr>
        <w:t xml:space="preserve"> + </w:t>
      </w:r>
      <w:proofErr w:type="spellStart"/>
      <w:r w:rsidRPr="0058053A">
        <w:rPr>
          <w:color w:val="3B3838" w:themeColor="background2" w:themeShade="40"/>
          <w:sz w:val="22"/>
          <w:szCs w:val="22"/>
        </w:rPr>
        <w:t>ăn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trưa</w:t>
      </w:r>
      <w:proofErr w:type="spellEnd"/>
      <w:r w:rsidRPr="0058053A">
        <w:rPr>
          <w:color w:val="3B3838" w:themeColor="background2" w:themeShade="40"/>
          <w:sz w:val="22"/>
          <w:szCs w:val="22"/>
        </w:rPr>
        <w:t xml:space="preserve"> Buffet): </w:t>
      </w:r>
      <w:proofErr w:type="spellStart"/>
      <w:r w:rsidRPr="0058053A">
        <w:rPr>
          <w:color w:val="3B3838" w:themeColor="background2" w:themeShade="40"/>
          <w:sz w:val="22"/>
          <w:szCs w:val="22"/>
        </w:rPr>
        <w:t>Áp</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dụng</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theo</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giá</w:t>
      </w:r>
      <w:proofErr w:type="spellEnd"/>
      <w:r w:rsidRPr="0058053A">
        <w:rPr>
          <w:color w:val="3B3838" w:themeColor="background2" w:themeShade="40"/>
          <w:sz w:val="22"/>
          <w:szCs w:val="22"/>
        </w:rPr>
        <w:t xml:space="preserve"> Công </w:t>
      </w:r>
      <w:proofErr w:type="spellStart"/>
      <w:r w:rsidRPr="0058053A">
        <w:rPr>
          <w:color w:val="3B3838" w:themeColor="background2" w:themeShade="40"/>
          <w:sz w:val="22"/>
          <w:szCs w:val="22"/>
        </w:rPr>
        <w:t>bố</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của</w:t>
      </w:r>
      <w:proofErr w:type="spellEnd"/>
      <w:r w:rsidRPr="0058053A">
        <w:rPr>
          <w:color w:val="3B3838" w:themeColor="background2" w:themeShade="40"/>
          <w:sz w:val="22"/>
          <w:szCs w:val="22"/>
        </w:rPr>
        <w:t xml:space="preserve"> Sun Group</w:t>
      </w:r>
    </w:p>
    <w:p w14:paraId="4D70999C"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Option Du </w:t>
      </w:r>
      <w:proofErr w:type="spellStart"/>
      <w:r w:rsidRPr="0058053A">
        <w:rPr>
          <w:color w:val="3B3838" w:themeColor="background2" w:themeShade="40"/>
          <w:sz w:val="22"/>
          <w:szCs w:val="22"/>
        </w:rPr>
        <w:t>thuyền</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Sông</w:t>
      </w:r>
      <w:proofErr w:type="spellEnd"/>
      <w:r w:rsidRPr="0058053A">
        <w:rPr>
          <w:color w:val="3B3838" w:themeColor="background2" w:themeShade="40"/>
          <w:sz w:val="22"/>
          <w:szCs w:val="22"/>
        </w:rPr>
        <w:t xml:space="preserve"> Hàn:200.000đ/</w:t>
      </w:r>
      <w:proofErr w:type="spellStart"/>
      <w:r w:rsidRPr="0058053A">
        <w:rPr>
          <w:color w:val="3B3838" w:themeColor="background2" w:themeShade="40"/>
          <w:sz w:val="22"/>
          <w:szCs w:val="22"/>
        </w:rPr>
        <w:t>khách</w:t>
      </w:r>
      <w:proofErr w:type="spellEnd"/>
      <w:r w:rsidRPr="0058053A">
        <w:rPr>
          <w:color w:val="3B3838" w:themeColor="background2" w:themeShade="40"/>
          <w:sz w:val="22"/>
          <w:szCs w:val="22"/>
        </w:rPr>
        <w:t xml:space="preserve"> bao </w:t>
      </w:r>
      <w:proofErr w:type="spellStart"/>
      <w:r w:rsidRPr="0058053A">
        <w:rPr>
          <w:color w:val="3B3838" w:themeColor="background2" w:themeShade="40"/>
          <w:sz w:val="22"/>
          <w:szCs w:val="22"/>
        </w:rPr>
        <w:t>gồm</w:t>
      </w:r>
      <w:proofErr w:type="spellEnd"/>
      <w:r w:rsidRPr="0058053A">
        <w:rPr>
          <w:color w:val="3B3838" w:themeColor="background2" w:themeShade="40"/>
          <w:sz w:val="22"/>
          <w:szCs w:val="22"/>
        </w:rPr>
        <w:t xml:space="preserve"> Xe + HDV + </w:t>
      </w:r>
      <w:proofErr w:type="spellStart"/>
      <w:r w:rsidRPr="0058053A">
        <w:rPr>
          <w:color w:val="3B3838" w:themeColor="background2" w:themeShade="40"/>
          <w:sz w:val="22"/>
          <w:szCs w:val="22"/>
        </w:rPr>
        <w:t>Nước</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uống</w:t>
      </w:r>
      <w:proofErr w:type="spellEnd"/>
      <w:r w:rsidRPr="0058053A">
        <w:rPr>
          <w:color w:val="3B3838" w:themeColor="background2" w:themeShade="40"/>
          <w:sz w:val="22"/>
          <w:szCs w:val="22"/>
        </w:rPr>
        <w:t xml:space="preserve"> + Trái </w:t>
      </w:r>
      <w:proofErr w:type="spellStart"/>
      <w:r w:rsidRPr="0058053A">
        <w:rPr>
          <w:color w:val="3B3838" w:themeColor="background2" w:themeShade="40"/>
          <w:sz w:val="22"/>
          <w:szCs w:val="22"/>
        </w:rPr>
        <w:t>cây</w:t>
      </w:r>
      <w:proofErr w:type="spellEnd"/>
    </w:p>
    <w:p w14:paraId="73C1CFF5" w14:textId="77777777" w:rsidR="00417AB9" w:rsidRPr="0058053A" w:rsidRDefault="00417AB9" w:rsidP="000E07A3">
      <w:pPr>
        <w:pStyle w:val="Header"/>
        <w:numPr>
          <w:ilvl w:val="0"/>
          <w:numId w:val="6"/>
        </w:numPr>
        <w:tabs>
          <w:tab w:val="clear" w:pos="4680"/>
          <w:tab w:val="clear" w:pos="9360"/>
        </w:tabs>
        <w:ind w:right="36"/>
        <w:rPr>
          <w:color w:val="3B3838" w:themeColor="background2" w:themeShade="40"/>
          <w:sz w:val="22"/>
          <w:szCs w:val="22"/>
        </w:rPr>
      </w:pPr>
      <w:r w:rsidRPr="0058053A">
        <w:rPr>
          <w:color w:val="3B3838" w:themeColor="background2" w:themeShade="40"/>
          <w:sz w:val="22"/>
          <w:szCs w:val="22"/>
        </w:rPr>
        <w:t xml:space="preserve">Ca </w:t>
      </w:r>
      <w:proofErr w:type="spellStart"/>
      <w:r w:rsidRPr="0058053A">
        <w:rPr>
          <w:color w:val="3B3838" w:themeColor="background2" w:themeShade="40"/>
          <w:sz w:val="22"/>
          <w:szCs w:val="22"/>
        </w:rPr>
        <w:t>Huế</w:t>
      </w:r>
      <w:proofErr w:type="spellEnd"/>
      <w:r w:rsidRPr="0058053A">
        <w:rPr>
          <w:color w:val="3B3838" w:themeColor="background2" w:themeShade="40"/>
          <w:sz w:val="22"/>
          <w:szCs w:val="22"/>
        </w:rPr>
        <w:t xml:space="preserve"> </w:t>
      </w:r>
      <w:proofErr w:type="spellStart"/>
      <w:r w:rsidRPr="0058053A">
        <w:rPr>
          <w:color w:val="3B3838" w:themeColor="background2" w:themeShade="40"/>
          <w:sz w:val="22"/>
          <w:szCs w:val="22"/>
        </w:rPr>
        <w:t>sông</w:t>
      </w:r>
      <w:proofErr w:type="spellEnd"/>
      <w:r w:rsidRPr="0058053A">
        <w:rPr>
          <w:color w:val="3B3838" w:themeColor="background2" w:themeShade="40"/>
          <w:sz w:val="22"/>
          <w:szCs w:val="22"/>
        </w:rPr>
        <w:t xml:space="preserve"> Hương: 100.000đ/</w:t>
      </w:r>
      <w:proofErr w:type="spellStart"/>
      <w:r w:rsidRPr="0058053A">
        <w:rPr>
          <w:color w:val="3B3838" w:themeColor="background2" w:themeShade="40"/>
          <w:sz w:val="22"/>
          <w:szCs w:val="22"/>
        </w:rPr>
        <w:t>khách</w:t>
      </w:r>
      <w:proofErr w:type="spellEnd"/>
      <w:r w:rsidRPr="0058053A">
        <w:rPr>
          <w:color w:val="3B3838" w:themeColor="background2" w:themeShade="40"/>
          <w:sz w:val="22"/>
          <w:szCs w:val="22"/>
        </w:rPr>
        <w:t xml:space="preserve"> </w:t>
      </w:r>
    </w:p>
    <w:p w14:paraId="63A47FE4" w14:textId="77777777" w:rsidR="00EE677A" w:rsidRPr="0058053A" w:rsidRDefault="00EE677A" w:rsidP="000E07A3">
      <w:pPr>
        <w:pBdr>
          <w:top w:val="nil"/>
          <w:left w:val="nil"/>
          <w:bottom w:val="nil"/>
          <w:right w:val="nil"/>
          <w:between w:val="nil"/>
        </w:pBdr>
        <w:tabs>
          <w:tab w:val="center" w:pos="4680"/>
          <w:tab w:val="right" w:pos="9360"/>
        </w:tabs>
        <w:ind w:left="374" w:right="36"/>
        <w:rPr>
          <w:color w:val="3B3838"/>
          <w:sz w:val="22"/>
          <w:szCs w:val="22"/>
        </w:rPr>
      </w:pPr>
    </w:p>
    <w:tbl>
      <w:tblPr>
        <w:tblStyle w:val="a0"/>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0"/>
      </w:tblGrid>
      <w:tr w:rsidR="00EE677A" w:rsidRPr="0058053A" w14:paraId="785F1DC2" w14:textId="77777777">
        <w:tc>
          <w:tcPr>
            <w:tcW w:w="8630" w:type="dxa"/>
          </w:tcPr>
          <w:p w14:paraId="38CB4989" w14:textId="77777777" w:rsidR="00EE677A" w:rsidRPr="0058053A" w:rsidRDefault="00597131" w:rsidP="000E07A3">
            <w:pPr>
              <w:pBdr>
                <w:top w:val="nil"/>
                <w:left w:val="nil"/>
                <w:bottom w:val="nil"/>
                <w:right w:val="nil"/>
                <w:between w:val="nil"/>
              </w:pBdr>
              <w:tabs>
                <w:tab w:val="center" w:pos="4680"/>
                <w:tab w:val="right" w:pos="9360"/>
              </w:tabs>
              <w:ind w:left="720" w:right="36" w:hanging="720"/>
              <w:rPr>
                <w:color w:val="0000FF"/>
              </w:rPr>
            </w:pPr>
            <w:r w:rsidRPr="0058053A">
              <w:rPr>
                <w:b/>
                <w:color w:val="0000FF"/>
                <w:highlight w:val="yellow"/>
                <w:u w:val="single"/>
              </w:rPr>
              <w:t>HƯỚNG DẪN, GHI CHÚ QUAN TRỌNG:</w:t>
            </w:r>
          </w:p>
          <w:p w14:paraId="69D0E256"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proofErr w:type="spellStart"/>
            <w:r w:rsidRPr="0058053A">
              <w:rPr>
                <w:color w:val="002060"/>
              </w:rPr>
              <w:t>Người</w:t>
            </w:r>
            <w:proofErr w:type="spellEnd"/>
            <w:r w:rsidRPr="0058053A">
              <w:rPr>
                <w:color w:val="002060"/>
              </w:rPr>
              <w:t xml:space="preserve"> </w:t>
            </w:r>
            <w:proofErr w:type="spellStart"/>
            <w:r w:rsidRPr="0058053A">
              <w:rPr>
                <w:color w:val="002060"/>
              </w:rPr>
              <w:t>lớn</w:t>
            </w:r>
            <w:proofErr w:type="spellEnd"/>
            <w:r w:rsidRPr="0058053A">
              <w:rPr>
                <w:color w:val="002060"/>
              </w:rPr>
              <w:t xml:space="preserve"> </w:t>
            </w:r>
            <w:proofErr w:type="spellStart"/>
            <w:r w:rsidRPr="0058053A">
              <w:rPr>
                <w:color w:val="002060"/>
              </w:rPr>
              <w:t>và</w:t>
            </w:r>
            <w:proofErr w:type="spellEnd"/>
            <w:r w:rsidRPr="0058053A">
              <w:rPr>
                <w:color w:val="002060"/>
              </w:rPr>
              <w:t xml:space="preserve"> </w:t>
            </w:r>
            <w:proofErr w:type="spellStart"/>
            <w:r w:rsidRPr="0058053A">
              <w:rPr>
                <w:color w:val="002060"/>
              </w:rPr>
              <w:t>trẻ</w:t>
            </w:r>
            <w:proofErr w:type="spellEnd"/>
            <w:r w:rsidRPr="0058053A">
              <w:rPr>
                <w:color w:val="002060"/>
              </w:rPr>
              <w:t xml:space="preserve"> </w:t>
            </w:r>
            <w:proofErr w:type="spellStart"/>
            <w:r w:rsidRPr="0058053A">
              <w:rPr>
                <w:color w:val="002060"/>
              </w:rPr>
              <w:t>từ</w:t>
            </w:r>
            <w:proofErr w:type="spellEnd"/>
            <w:r w:rsidRPr="0058053A">
              <w:rPr>
                <w:color w:val="002060"/>
              </w:rPr>
              <w:t xml:space="preserve"> 14 </w:t>
            </w:r>
            <w:proofErr w:type="spellStart"/>
            <w:r w:rsidRPr="0058053A">
              <w:rPr>
                <w:color w:val="002060"/>
              </w:rPr>
              <w:t>tuổi</w:t>
            </w:r>
            <w:proofErr w:type="spellEnd"/>
            <w:r w:rsidRPr="0058053A">
              <w:rPr>
                <w:color w:val="002060"/>
              </w:rPr>
              <w:t xml:space="preserve"> </w:t>
            </w:r>
            <w:proofErr w:type="spellStart"/>
            <w:r w:rsidRPr="0058053A">
              <w:rPr>
                <w:color w:val="002060"/>
              </w:rPr>
              <w:t>trở</w:t>
            </w:r>
            <w:proofErr w:type="spellEnd"/>
            <w:r w:rsidRPr="0058053A">
              <w:rPr>
                <w:color w:val="002060"/>
              </w:rPr>
              <w:t xml:space="preserve"> </w:t>
            </w:r>
            <w:proofErr w:type="spellStart"/>
            <w:r w:rsidRPr="0058053A">
              <w:rPr>
                <w:color w:val="002060"/>
              </w:rPr>
              <w:t>lên</w:t>
            </w:r>
            <w:proofErr w:type="spellEnd"/>
            <w:r w:rsidRPr="0058053A">
              <w:rPr>
                <w:color w:val="002060"/>
              </w:rPr>
              <w:t xml:space="preserve">, </w:t>
            </w:r>
            <w:proofErr w:type="spellStart"/>
            <w:r w:rsidRPr="0058053A">
              <w:rPr>
                <w:color w:val="002060"/>
              </w:rPr>
              <w:t>thuộc</w:t>
            </w:r>
            <w:proofErr w:type="spellEnd"/>
            <w:r w:rsidRPr="0058053A">
              <w:rPr>
                <w:color w:val="002060"/>
              </w:rPr>
              <w:t xml:space="preserve"> </w:t>
            </w:r>
            <w:proofErr w:type="spellStart"/>
            <w:r w:rsidRPr="0058053A">
              <w:rPr>
                <w:color w:val="002060"/>
              </w:rPr>
              <w:t>quốc</w:t>
            </w:r>
            <w:proofErr w:type="spellEnd"/>
            <w:r w:rsidRPr="0058053A">
              <w:rPr>
                <w:color w:val="002060"/>
              </w:rPr>
              <w:t xml:space="preserve"> </w:t>
            </w:r>
            <w:proofErr w:type="spellStart"/>
            <w:r w:rsidRPr="0058053A">
              <w:rPr>
                <w:color w:val="002060"/>
              </w:rPr>
              <w:t>tịch</w:t>
            </w:r>
            <w:proofErr w:type="spellEnd"/>
            <w:r w:rsidRPr="0058053A">
              <w:rPr>
                <w:color w:val="002060"/>
              </w:rPr>
              <w:t xml:space="preserve"> Việt Nam </w:t>
            </w:r>
            <w:proofErr w:type="spellStart"/>
            <w:r w:rsidRPr="0058053A">
              <w:rPr>
                <w:color w:val="002060"/>
              </w:rPr>
              <w:t>mang</w:t>
            </w:r>
            <w:proofErr w:type="spellEnd"/>
            <w:r w:rsidRPr="0058053A">
              <w:rPr>
                <w:color w:val="002060"/>
              </w:rPr>
              <w:t xml:space="preserve"> CMT/CCCD/</w:t>
            </w:r>
            <w:proofErr w:type="spellStart"/>
            <w:r w:rsidRPr="0058053A">
              <w:rPr>
                <w:color w:val="002060"/>
              </w:rPr>
              <w:t>hộ</w:t>
            </w:r>
            <w:proofErr w:type="spellEnd"/>
            <w:r w:rsidRPr="0058053A">
              <w:rPr>
                <w:color w:val="002060"/>
              </w:rPr>
              <w:t xml:space="preserve"> </w:t>
            </w:r>
            <w:proofErr w:type="spellStart"/>
            <w:r w:rsidRPr="0058053A">
              <w:rPr>
                <w:color w:val="002060"/>
              </w:rPr>
              <w:t>chiếu</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w:t>
            </w:r>
            <w:proofErr w:type="spellStart"/>
            <w:r w:rsidRPr="0058053A">
              <w:rPr>
                <w:color w:val="002060"/>
              </w:rPr>
              <w:t>hình</w:t>
            </w:r>
            <w:proofErr w:type="spellEnd"/>
            <w:r w:rsidRPr="0058053A">
              <w:rPr>
                <w:color w:val="002060"/>
              </w:rPr>
              <w:t xml:space="preserve"> </w:t>
            </w:r>
            <w:proofErr w:type="spellStart"/>
            <w:r w:rsidRPr="0058053A">
              <w:rPr>
                <w:color w:val="002060"/>
              </w:rPr>
              <w:t>ảnh</w:t>
            </w:r>
            <w:proofErr w:type="spellEnd"/>
            <w:r w:rsidRPr="0058053A">
              <w:rPr>
                <w:color w:val="002060"/>
              </w:rPr>
              <w:t xml:space="preserve"> </w:t>
            </w:r>
            <w:proofErr w:type="spellStart"/>
            <w:r w:rsidRPr="0058053A">
              <w:rPr>
                <w:color w:val="002060"/>
              </w:rPr>
              <w:t>rõ</w:t>
            </w:r>
            <w:proofErr w:type="spellEnd"/>
            <w:r w:rsidRPr="0058053A">
              <w:rPr>
                <w:color w:val="002060"/>
              </w:rPr>
              <w:t xml:space="preserve"> </w:t>
            </w:r>
            <w:proofErr w:type="spellStart"/>
            <w:r w:rsidRPr="0058053A">
              <w:rPr>
                <w:color w:val="002060"/>
              </w:rPr>
              <w:t>nét</w:t>
            </w:r>
            <w:proofErr w:type="spellEnd"/>
            <w:r w:rsidRPr="0058053A">
              <w:rPr>
                <w:color w:val="002060"/>
              </w:rPr>
              <w:t xml:space="preserve"> </w:t>
            </w:r>
            <w:proofErr w:type="spellStart"/>
            <w:r w:rsidRPr="0058053A">
              <w:rPr>
                <w:color w:val="002060"/>
              </w:rPr>
              <w:t>còn</w:t>
            </w:r>
            <w:proofErr w:type="spellEnd"/>
            <w:r w:rsidRPr="0058053A">
              <w:rPr>
                <w:color w:val="002060"/>
              </w:rPr>
              <w:t xml:space="preserve"> </w:t>
            </w:r>
            <w:proofErr w:type="spellStart"/>
            <w:r w:rsidRPr="0058053A">
              <w:rPr>
                <w:color w:val="002060"/>
              </w:rPr>
              <w:t>hạn</w:t>
            </w:r>
            <w:proofErr w:type="spellEnd"/>
            <w:r w:rsidRPr="0058053A">
              <w:rPr>
                <w:color w:val="002060"/>
              </w:rPr>
              <w:t xml:space="preserve"> </w:t>
            </w:r>
            <w:proofErr w:type="spellStart"/>
            <w:r w:rsidRPr="0058053A">
              <w:rPr>
                <w:color w:val="002060"/>
              </w:rPr>
              <w:t>sử</w:t>
            </w:r>
            <w:proofErr w:type="spellEnd"/>
            <w:r w:rsidRPr="0058053A">
              <w:rPr>
                <w:color w:val="002060"/>
              </w:rPr>
              <w:t xml:space="preserve"> </w:t>
            </w:r>
            <w:proofErr w:type="spellStart"/>
            <w:r w:rsidRPr="0058053A">
              <w:rPr>
                <w:color w:val="002060"/>
              </w:rPr>
              <w:t>dụng</w:t>
            </w:r>
            <w:proofErr w:type="spellEnd"/>
            <w:r w:rsidRPr="0058053A">
              <w:rPr>
                <w:color w:val="002060"/>
              </w:rPr>
              <w:t>). (</w:t>
            </w:r>
            <w:proofErr w:type="spellStart"/>
            <w:r w:rsidRPr="0058053A">
              <w:rPr>
                <w:color w:val="002060"/>
              </w:rPr>
              <w:t>trẻ</w:t>
            </w:r>
            <w:proofErr w:type="spellEnd"/>
            <w:r w:rsidRPr="0058053A">
              <w:rPr>
                <w:color w:val="002060"/>
              </w:rPr>
              <w:t xml:space="preserve"> </w:t>
            </w:r>
            <w:proofErr w:type="spellStart"/>
            <w:r w:rsidRPr="0058053A">
              <w:rPr>
                <w:color w:val="002060"/>
              </w:rPr>
              <w:t>dưới</w:t>
            </w:r>
            <w:proofErr w:type="spellEnd"/>
            <w:r w:rsidRPr="0058053A">
              <w:rPr>
                <w:color w:val="002060"/>
              </w:rPr>
              <w:t xml:space="preserve"> 14 </w:t>
            </w:r>
            <w:proofErr w:type="spellStart"/>
            <w:r w:rsidRPr="0058053A">
              <w:rPr>
                <w:color w:val="002060"/>
              </w:rPr>
              <w:t>tuổi</w:t>
            </w:r>
            <w:proofErr w:type="spellEnd"/>
            <w:r w:rsidRPr="0058053A">
              <w:rPr>
                <w:color w:val="002060"/>
              </w:rPr>
              <w:t xml:space="preserve"> </w:t>
            </w:r>
            <w:proofErr w:type="spellStart"/>
            <w:r w:rsidRPr="0058053A">
              <w:rPr>
                <w:color w:val="002060"/>
              </w:rPr>
              <w:t>thuộc</w:t>
            </w:r>
            <w:proofErr w:type="spellEnd"/>
            <w:r w:rsidRPr="0058053A">
              <w:rPr>
                <w:color w:val="002060"/>
              </w:rPr>
              <w:t xml:space="preserve"> </w:t>
            </w:r>
            <w:proofErr w:type="spellStart"/>
            <w:r w:rsidRPr="0058053A">
              <w:rPr>
                <w:color w:val="002060"/>
              </w:rPr>
              <w:t>quốc</w:t>
            </w:r>
            <w:proofErr w:type="spellEnd"/>
            <w:r w:rsidRPr="0058053A">
              <w:rPr>
                <w:color w:val="002060"/>
              </w:rPr>
              <w:t xml:space="preserve"> </w:t>
            </w:r>
            <w:proofErr w:type="spellStart"/>
            <w:r w:rsidRPr="0058053A">
              <w:rPr>
                <w:color w:val="002060"/>
              </w:rPr>
              <w:t>tịch</w:t>
            </w:r>
            <w:proofErr w:type="spellEnd"/>
            <w:r w:rsidRPr="0058053A">
              <w:rPr>
                <w:color w:val="002060"/>
              </w:rPr>
              <w:t xml:space="preserve"> Việt Nam </w:t>
            </w:r>
            <w:proofErr w:type="spellStart"/>
            <w:r w:rsidRPr="0058053A">
              <w:rPr>
                <w:color w:val="002060"/>
              </w:rPr>
              <w:t>mang</w:t>
            </w:r>
            <w:proofErr w:type="spellEnd"/>
            <w:r w:rsidRPr="0058053A">
              <w:rPr>
                <w:color w:val="002060"/>
              </w:rPr>
              <w:t xml:space="preserve"> </w:t>
            </w:r>
            <w:proofErr w:type="spellStart"/>
            <w:r w:rsidRPr="0058053A">
              <w:rPr>
                <w:color w:val="002060"/>
              </w:rPr>
              <w:t>theo</w:t>
            </w:r>
            <w:proofErr w:type="spellEnd"/>
            <w:r w:rsidRPr="0058053A">
              <w:rPr>
                <w:color w:val="002060"/>
              </w:rPr>
              <w:t xml:space="preserve"> </w:t>
            </w:r>
            <w:proofErr w:type="spellStart"/>
            <w:r w:rsidRPr="0058053A">
              <w:rPr>
                <w:color w:val="002060"/>
              </w:rPr>
              <w:t>giấy</w:t>
            </w:r>
            <w:proofErr w:type="spellEnd"/>
            <w:r w:rsidRPr="0058053A">
              <w:rPr>
                <w:color w:val="002060"/>
              </w:rPr>
              <w:t xml:space="preserve"> </w:t>
            </w:r>
            <w:proofErr w:type="spellStart"/>
            <w:r w:rsidRPr="0058053A">
              <w:rPr>
                <w:color w:val="002060"/>
              </w:rPr>
              <w:t>khai</w:t>
            </w:r>
            <w:proofErr w:type="spellEnd"/>
            <w:r w:rsidRPr="0058053A">
              <w:rPr>
                <w:color w:val="002060"/>
              </w:rPr>
              <w:t xml:space="preserve"> </w:t>
            </w:r>
            <w:proofErr w:type="spellStart"/>
            <w:r w:rsidRPr="0058053A">
              <w:rPr>
                <w:color w:val="002060"/>
              </w:rPr>
              <w:t>sinh</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w:t>
            </w:r>
            <w:proofErr w:type="spellStart"/>
            <w:r w:rsidRPr="0058053A">
              <w:rPr>
                <w:color w:val="002060"/>
              </w:rPr>
              <w:t>hoặc</w:t>
            </w:r>
            <w:proofErr w:type="spellEnd"/>
            <w:r w:rsidRPr="0058053A">
              <w:rPr>
                <w:color w:val="002060"/>
              </w:rPr>
              <w:t xml:space="preserve"> </w:t>
            </w:r>
            <w:proofErr w:type="spellStart"/>
            <w:r w:rsidRPr="0058053A">
              <w:rPr>
                <w:color w:val="002060"/>
              </w:rPr>
              <w:t>bản</w:t>
            </w:r>
            <w:proofErr w:type="spellEnd"/>
            <w:r w:rsidRPr="0058053A">
              <w:rPr>
                <w:color w:val="002060"/>
              </w:rPr>
              <w:t xml:space="preserve"> </w:t>
            </w:r>
            <w:proofErr w:type="spellStart"/>
            <w:r w:rsidRPr="0058053A">
              <w:rPr>
                <w:color w:val="002060"/>
              </w:rPr>
              <w:t>trích</w:t>
            </w:r>
            <w:proofErr w:type="spellEnd"/>
            <w:r w:rsidRPr="0058053A">
              <w:rPr>
                <w:color w:val="002060"/>
              </w:rPr>
              <w:t xml:space="preserve"> </w:t>
            </w:r>
            <w:proofErr w:type="spellStart"/>
            <w:r w:rsidRPr="0058053A">
              <w:rPr>
                <w:color w:val="002060"/>
              </w:rPr>
              <w:t>lục</w:t>
            </w:r>
            <w:proofErr w:type="spellEnd"/>
            <w:r w:rsidRPr="0058053A">
              <w:rPr>
                <w:color w:val="002060"/>
              </w:rPr>
              <w:t xml:space="preserve"> </w:t>
            </w:r>
            <w:proofErr w:type="spellStart"/>
            <w:r w:rsidRPr="0058053A">
              <w:rPr>
                <w:color w:val="002060"/>
              </w:rPr>
              <w:t>có</w:t>
            </w:r>
            <w:proofErr w:type="spellEnd"/>
            <w:r w:rsidRPr="0058053A">
              <w:rPr>
                <w:color w:val="002060"/>
              </w:rPr>
              <w:t xml:space="preserve"> </w:t>
            </w:r>
            <w:proofErr w:type="spellStart"/>
            <w:r w:rsidRPr="0058053A">
              <w:rPr>
                <w:color w:val="002060"/>
              </w:rPr>
              <w:t>mộc</w:t>
            </w:r>
            <w:proofErr w:type="spellEnd"/>
            <w:r w:rsidRPr="0058053A">
              <w:rPr>
                <w:color w:val="002060"/>
              </w:rPr>
              <w:t xml:space="preserve"> </w:t>
            </w:r>
            <w:proofErr w:type="spellStart"/>
            <w:r w:rsidRPr="0058053A">
              <w:rPr>
                <w:color w:val="002060"/>
              </w:rPr>
              <w:t>đỏ</w:t>
            </w:r>
            <w:proofErr w:type="spellEnd"/>
            <w:r w:rsidRPr="0058053A">
              <w:rPr>
                <w:color w:val="002060"/>
              </w:rPr>
              <w:t>). (</w:t>
            </w:r>
            <w:proofErr w:type="spellStart"/>
            <w:r w:rsidRPr="0058053A">
              <w:rPr>
                <w:color w:val="002060"/>
              </w:rPr>
              <w:t>Khách</w:t>
            </w:r>
            <w:proofErr w:type="spellEnd"/>
            <w:r w:rsidRPr="0058053A">
              <w:rPr>
                <w:color w:val="002060"/>
              </w:rPr>
              <w:t xml:space="preserve"> </w:t>
            </w:r>
            <w:proofErr w:type="spellStart"/>
            <w:r w:rsidRPr="0058053A">
              <w:rPr>
                <w:color w:val="002060"/>
              </w:rPr>
              <w:t>nước</w:t>
            </w:r>
            <w:proofErr w:type="spellEnd"/>
            <w:r w:rsidRPr="0058053A">
              <w:rPr>
                <w:color w:val="002060"/>
              </w:rPr>
              <w:t xml:space="preserve"> </w:t>
            </w:r>
            <w:proofErr w:type="spellStart"/>
            <w:r w:rsidRPr="0058053A">
              <w:rPr>
                <w:color w:val="002060"/>
              </w:rPr>
              <w:t>ngoài</w:t>
            </w:r>
            <w:proofErr w:type="spellEnd"/>
            <w:r w:rsidRPr="0058053A">
              <w:rPr>
                <w:color w:val="002060"/>
              </w:rPr>
              <w:t>/</w:t>
            </w:r>
            <w:proofErr w:type="spellStart"/>
            <w:r w:rsidRPr="0058053A">
              <w:rPr>
                <w:color w:val="002060"/>
              </w:rPr>
              <w:t>việt</w:t>
            </w:r>
            <w:proofErr w:type="spellEnd"/>
            <w:r w:rsidRPr="0058053A">
              <w:rPr>
                <w:color w:val="002060"/>
              </w:rPr>
              <w:t xml:space="preserve"> </w:t>
            </w:r>
            <w:proofErr w:type="spellStart"/>
            <w:r w:rsidRPr="0058053A">
              <w:rPr>
                <w:color w:val="002060"/>
              </w:rPr>
              <w:t>kiều</w:t>
            </w:r>
            <w:proofErr w:type="spellEnd"/>
            <w:r w:rsidRPr="0058053A">
              <w:rPr>
                <w:color w:val="002060"/>
              </w:rPr>
              <w:t xml:space="preserve"> </w:t>
            </w:r>
            <w:proofErr w:type="spellStart"/>
            <w:r w:rsidRPr="0058053A">
              <w:rPr>
                <w:color w:val="002060"/>
              </w:rPr>
              <w:t>mang</w:t>
            </w:r>
            <w:proofErr w:type="spellEnd"/>
            <w:r w:rsidRPr="0058053A">
              <w:rPr>
                <w:color w:val="002060"/>
              </w:rPr>
              <w:t xml:space="preserve"> </w:t>
            </w:r>
            <w:proofErr w:type="spellStart"/>
            <w:r w:rsidRPr="0058053A">
              <w:rPr>
                <w:color w:val="002060"/>
              </w:rPr>
              <w:t>theo</w:t>
            </w:r>
            <w:proofErr w:type="spellEnd"/>
            <w:r w:rsidRPr="0058053A">
              <w:rPr>
                <w:color w:val="002060"/>
              </w:rPr>
              <w:t xml:space="preserve"> </w:t>
            </w:r>
            <w:proofErr w:type="spellStart"/>
            <w:r w:rsidRPr="0058053A">
              <w:rPr>
                <w:color w:val="002060"/>
              </w:rPr>
              <w:t>hộ</w:t>
            </w:r>
            <w:proofErr w:type="spellEnd"/>
            <w:r w:rsidRPr="0058053A">
              <w:rPr>
                <w:color w:val="002060"/>
              </w:rPr>
              <w:t xml:space="preserve"> </w:t>
            </w:r>
            <w:proofErr w:type="spellStart"/>
            <w:r w:rsidRPr="0058053A">
              <w:rPr>
                <w:color w:val="002060"/>
              </w:rPr>
              <w:t>chiếu</w:t>
            </w:r>
            <w:proofErr w:type="spellEnd"/>
            <w:r w:rsidRPr="0058053A">
              <w:rPr>
                <w:color w:val="002060"/>
              </w:rPr>
              <w:t xml:space="preserve"> </w:t>
            </w:r>
            <w:proofErr w:type="spellStart"/>
            <w:r w:rsidRPr="0058053A">
              <w:rPr>
                <w:color w:val="002060"/>
              </w:rPr>
              <w:t>gốc</w:t>
            </w:r>
            <w:proofErr w:type="spellEnd"/>
            <w:r w:rsidRPr="0058053A">
              <w:rPr>
                <w:color w:val="002060"/>
              </w:rPr>
              <w:t xml:space="preserve"> + </w:t>
            </w:r>
            <w:proofErr w:type="spellStart"/>
            <w:r w:rsidRPr="0058053A">
              <w:rPr>
                <w:color w:val="002060"/>
              </w:rPr>
              <w:t>nếu</w:t>
            </w:r>
            <w:proofErr w:type="spellEnd"/>
            <w:r w:rsidRPr="0058053A">
              <w:rPr>
                <w:color w:val="002060"/>
              </w:rPr>
              <w:t xml:space="preserve"> visa </w:t>
            </w:r>
            <w:proofErr w:type="spellStart"/>
            <w:r w:rsidRPr="0058053A">
              <w:rPr>
                <w:color w:val="002060"/>
              </w:rPr>
              <w:t>nhập</w:t>
            </w:r>
            <w:proofErr w:type="spellEnd"/>
            <w:r w:rsidRPr="0058053A">
              <w:rPr>
                <w:color w:val="002060"/>
              </w:rPr>
              <w:t xml:space="preserve"> </w:t>
            </w:r>
            <w:proofErr w:type="spellStart"/>
            <w:r w:rsidRPr="0058053A">
              <w:rPr>
                <w:color w:val="002060"/>
              </w:rPr>
              <w:t>cảnh</w:t>
            </w:r>
            <w:proofErr w:type="spellEnd"/>
            <w:r w:rsidRPr="0058053A">
              <w:rPr>
                <w:color w:val="002060"/>
              </w:rPr>
              <w:t xml:space="preserve"> </w:t>
            </w:r>
            <w:proofErr w:type="spellStart"/>
            <w:r w:rsidRPr="0058053A">
              <w:rPr>
                <w:color w:val="002060"/>
              </w:rPr>
              <w:t>việt</w:t>
            </w:r>
            <w:proofErr w:type="spellEnd"/>
            <w:r w:rsidRPr="0058053A">
              <w:rPr>
                <w:color w:val="002060"/>
              </w:rPr>
              <w:t xml:space="preserve"> </w:t>
            </w:r>
            <w:proofErr w:type="spellStart"/>
            <w:r w:rsidRPr="0058053A">
              <w:rPr>
                <w:color w:val="002060"/>
              </w:rPr>
              <w:t>nam</w:t>
            </w:r>
            <w:proofErr w:type="spellEnd"/>
            <w:r w:rsidRPr="0058053A">
              <w:rPr>
                <w:color w:val="002060"/>
              </w:rPr>
              <w:t>)</w:t>
            </w:r>
          </w:p>
          <w:p w14:paraId="0D87E7B8"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proofErr w:type="spellStart"/>
            <w:r w:rsidRPr="0058053A">
              <w:rPr>
                <w:color w:val="3B3838"/>
              </w:rPr>
              <w:t>Hành</w:t>
            </w:r>
            <w:proofErr w:type="spellEnd"/>
            <w:r w:rsidRPr="0058053A">
              <w:rPr>
                <w:color w:val="3B3838"/>
              </w:rPr>
              <w:t xml:space="preserve"> </w:t>
            </w:r>
            <w:proofErr w:type="spellStart"/>
            <w:r w:rsidRPr="0058053A">
              <w:rPr>
                <w:color w:val="3B3838"/>
              </w:rPr>
              <w:t>trình</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thể</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thứ</w:t>
            </w:r>
            <w:proofErr w:type="spellEnd"/>
            <w:r w:rsidRPr="0058053A">
              <w:rPr>
                <w:color w:val="3B3838"/>
              </w:rPr>
              <w:t xml:space="preserve"> </w:t>
            </w:r>
            <w:proofErr w:type="spellStart"/>
            <w:r w:rsidRPr="0058053A">
              <w:rPr>
                <w:color w:val="3B3838"/>
              </w:rPr>
              <w:t>tự</w:t>
            </w:r>
            <w:proofErr w:type="spellEnd"/>
            <w:r w:rsidRPr="0058053A">
              <w:rPr>
                <w:color w:val="3B3838"/>
              </w:rPr>
              <w:t xml:space="preserve"> </w:t>
            </w:r>
            <w:proofErr w:type="spellStart"/>
            <w:r w:rsidRPr="0058053A">
              <w:rPr>
                <w:color w:val="3B3838"/>
              </w:rPr>
              <w:t>các</w:t>
            </w:r>
            <w:proofErr w:type="spellEnd"/>
            <w:r w:rsidRPr="0058053A">
              <w:rPr>
                <w:color w:val="3B3838"/>
              </w:rPr>
              <w:t xml:space="preserve"> </w:t>
            </w:r>
            <w:proofErr w:type="spellStart"/>
            <w:r w:rsidRPr="0058053A">
              <w:rPr>
                <w:color w:val="3B3838"/>
              </w:rPr>
              <w:t>điểm</w:t>
            </w:r>
            <w:proofErr w:type="spellEnd"/>
            <w:r w:rsidRPr="0058053A">
              <w:rPr>
                <w:color w:val="3B3838"/>
              </w:rPr>
              <w:t xml:space="preserve"> </w:t>
            </w:r>
            <w:proofErr w:type="spellStart"/>
            <w:r w:rsidRPr="0058053A">
              <w:rPr>
                <w:color w:val="3B3838"/>
              </w:rPr>
              <w:t>đến</w:t>
            </w:r>
            <w:proofErr w:type="spellEnd"/>
            <w:r w:rsidRPr="0058053A">
              <w:rPr>
                <w:color w:val="3B3838"/>
              </w:rPr>
              <w:t xml:space="preserve"> </w:t>
            </w:r>
            <w:proofErr w:type="spellStart"/>
            <w:r w:rsidRPr="0058053A">
              <w:rPr>
                <w:color w:val="3B3838"/>
              </w:rPr>
              <w:t>tham</w:t>
            </w:r>
            <w:proofErr w:type="spellEnd"/>
            <w:r w:rsidRPr="0058053A">
              <w:rPr>
                <w:color w:val="3B3838"/>
              </w:rPr>
              <w:t xml:space="preserve"> </w:t>
            </w:r>
            <w:proofErr w:type="spellStart"/>
            <w:r w:rsidRPr="0058053A">
              <w:rPr>
                <w:color w:val="3B3838"/>
              </w:rPr>
              <w:t>quan</w:t>
            </w:r>
            <w:proofErr w:type="spellEnd"/>
            <w:r w:rsidRPr="0058053A">
              <w:rPr>
                <w:color w:val="3B3838"/>
              </w:rPr>
              <w:t xml:space="preserve"> </w:t>
            </w:r>
            <w:proofErr w:type="spellStart"/>
            <w:r w:rsidRPr="0058053A">
              <w:rPr>
                <w:color w:val="3B3838"/>
              </w:rPr>
              <w:t>tùy</w:t>
            </w:r>
            <w:proofErr w:type="spellEnd"/>
            <w:r w:rsidRPr="0058053A">
              <w:rPr>
                <w:color w:val="3B3838"/>
              </w:rPr>
              <w:t xml:space="preserve"> </w:t>
            </w:r>
            <w:proofErr w:type="spellStart"/>
            <w:r w:rsidRPr="0058053A">
              <w:rPr>
                <w:color w:val="3B3838"/>
              </w:rPr>
              <w:t>vào</w:t>
            </w:r>
            <w:proofErr w:type="spellEnd"/>
            <w:r w:rsidRPr="0058053A">
              <w:rPr>
                <w:color w:val="3B3838"/>
              </w:rPr>
              <w:t xml:space="preserve"> </w:t>
            </w:r>
            <w:proofErr w:type="spellStart"/>
            <w:r w:rsidRPr="0058053A">
              <w:rPr>
                <w:color w:val="3B3838"/>
              </w:rPr>
              <w:t>điều</w:t>
            </w:r>
            <w:proofErr w:type="spellEnd"/>
            <w:r w:rsidRPr="0058053A">
              <w:rPr>
                <w:color w:val="3B3838"/>
              </w:rPr>
              <w:t xml:space="preserve"> </w:t>
            </w:r>
            <w:proofErr w:type="spellStart"/>
            <w:r w:rsidRPr="0058053A">
              <w:rPr>
                <w:color w:val="3B3838"/>
              </w:rPr>
              <w:t>kiện</w:t>
            </w:r>
            <w:proofErr w:type="spellEnd"/>
            <w:r w:rsidRPr="0058053A">
              <w:rPr>
                <w:color w:val="3B3838"/>
              </w:rPr>
              <w:t xml:space="preserve"> </w:t>
            </w:r>
            <w:proofErr w:type="spellStart"/>
            <w:r w:rsidRPr="0058053A">
              <w:rPr>
                <w:color w:val="3B3838"/>
              </w:rPr>
              <w:t>thực</w:t>
            </w:r>
            <w:proofErr w:type="spellEnd"/>
            <w:r w:rsidRPr="0058053A">
              <w:rPr>
                <w:color w:val="3B3838"/>
              </w:rPr>
              <w:t xml:space="preserve"> </w:t>
            </w:r>
            <w:proofErr w:type="spellStart"/>
            <w:r w:rsidRPr="0058053A">
              <w:rPr>
                <w:color w:val="3B3838"/>
              </w:rPr>
              <w:t>tế</w:t>
            </w:r>
            <w:proofErr w:type="spellEnd"/>
          </w:p>
          <w:p w14:paraId="31D13597"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r w:rsidRPr="0058053A">
              <w:rPr>
                <w:color w:val="3B3838"/>
              </w:rPr>
              <w:t xml:space="preserve">Do </w:t>
            </w:r>
            <w:proofErr w:type="spellStart"/>
            <w:r w:rsidRPr="0058053A">
              <w:rPr>
                <w:color w:val="3B3838"/>
              </w:rPr>
              <w:t>các</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w:t>
            </w:r>
            <w:proofErr w:type="spellStart"/>
            <w:r w:rsidRPr="0058053A">
              <w:rPr>
                <w:color w:val="3B3838"/>
              </w:rPr>
              <w:t>phụ</w:t>
            </w:r>
            <w:proofErr w:type="spellEnd"/>
            <w:r w:rsidRPr="0058053A">
              <w:rPr>
                <w:color w:val="3B3838"/>
              </w:rPr>
              <w:t xml:space="preserve"> </w:t>
            </w:r>
            <w:proofErr w:type="spellStart"/>
            <w:r w:rsidRPr="0058053A">
              <w:rPr>
                <w:color w:val="3B3838"/>
              </w:rPr>
              <w:t>thuộc</w:t>
            </w:r>
            <w:proofErr w:type="spellEnd"/>
            <w:r w:rsidRPr="0058053A">
              <w:rPr>
                <w:color w:val="3B3838"/>
              </w:rPr>
              <w:t xml:space="preserve"> </w:t>
            </w:r>
            <w:proofErr w:type="spellStart"/>
            <w:r w:rsidRPr="0058053A">
              <w:rPr>
                <w:color w:val="3B3838"/>
              </w:rPr>
              <w:t>vào</w:t>
            </w:r>
            <w:proofErr w:type="spellEnd"/>
            <w:r w:rsidRPr="0058053A">
              <w:rPr>
                <w:color w:val="3B3838"/>
              </w:rPr>
              <w:t xml:space="preserve"> </w:t>
            </w:r>
            <w:proofErr w:type="spellStart"/>
            <w:r w:rsidRPr="0058053A">
              <w:rPr>
                <w:color w:val="3B3838"/>
              </w:rPr>
              <w:t>các</w:t>
            </w:r>
            <w:proofErr w:type="spellEnd"/>
            <w:r w:rsidRPr="0058053A">
              <w:rPr>
                <w:color w:val="3B3838"/>
              </w:rPr>
              <w:t xml:space="preserve"> </w:t>
            </w:r>
            <w:proofErr w:type="spellStart"/>
            <w:r w:rsidRPr="0058053A">
              <w:rPr>
                <w:color w:val="3B3838"/>
              </w:rPr>
              <w:t>hãng</w:t>
            </w:r>
            <w:proofErr w:type="spellEnd"/>
            <w:r w:rsidRPr="0058053A">
              <w:rPr>
                <w:color w:val="3B3838"/>
              </w:rPr>
              <w:t xml:space="preserve"> </w:t>
            </w:r>
            <w:proofErr w:type="spellStart"/>
            <w:r w:rsidRPr="0058053A">
              <w:rPr>
                <w:color w:val="3B3838"/>
              </w:rPr>
              <w:t>hàng</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w:t>
            </w:r>
            <w:proofErr w:type="spellStart"/>
            <w:r w:rsidRPr="0058053A">
              <w:rPr>
                <w:color w:val="3B3838"/>
              </w:rPr>
              <w:t>nên</w:t>
            </w:r>
            <w:proofErr w:type="spellEnd"/>
            <w:r w:rsidRPr="0058053A">
              <w:rPr>
                <w:color w:val="3B3838"/>
              </w:rPr>
              <w:t xml:space="preserve"> </w:t>
            </w:r>
            <w:proofErr w:type="spellStart"/>
            <w:r w:rsidRPr="0058053A">
              <w:rPr>
                <w:color w:val="3B3838"/>
              </w:rPr>
              <w:t>trong</w:t>
            </w:r>
            <w:proofErr w:type="spellEnd"/>
            <w:r w:rsidRPr="0058053A">
              <w:rPr>
                <w:color w:val="3B3838"/>
              </w:rPr>
              <w:t xml:space="preserve"> </w:t>
            </w:r>
            <w:proofErr w:type="spellStart"/>
            <w:r w:rsidRPr="0058053A">
              <w:rPr>
                <w:color w:val="3B3838"/>
              </w:rPr>
              <w:t>một</w:t>
            </w:r>
            <w:proofErr w:type="spellEnd"/>
            <w:r w:rsidRPr="0058053A">
              <w:rPr>
                <w:color w:val="3B3838"/>
              </w:rPr>
              <w:t xml:space="preserve"> </w:t>
            </w:r>
            <w:proofErr w:type="spellStart"/>
            <w:r w:rsidRPr="0058053A">
              <w:rPr>
                <w:color w:val="3B3838"/>
              </w:rPr>
              <w:t>số</w:t>
            </w:r>
            <w:proofErr w:type="spellEnd"/>
            <w:r w:rsidRPr="0058053A">
              <w:rPr>
                <w:color w:val="3B3838"/>
              </w:rPr>
              <w:t xml:space="preserve"> </w:t>
            </w:r>
            <w:proofErr w:type="spellStart"/>
            <w:r w:rsidRPr="0058053A">
              <w:rPr>
                <w:color w:val="3B3838"/>
              </w:rPr>
              <w:t>trường</w:t>
            </w:r>
            <w:proofErr w:type="spellEnd"/>
            <w:r w:rsidRPr="0058053A">
              <w:rPr>
                <w:color w:val="3B3838"/>
              </w:rPr>
              <w:t xml:space="preserve"> </w:t>
            </w:r>
            <w:proofErr w:type="spellStart"/>
            <w:r w:rsidRPr="0058053A">
              <w:rPr>
                <w:color w:val="3B3838"/>
              </w:rPr>
              <w:t>hợp</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w:t>
            </w:r>
            <w:proofErr w:type="spellStart"/>
            <w:r w:rsidRPr="0058053A">
              <w:rPr>
                <w:color w:val="3B3838"/>
              </w:rPr>
              <w:t>giờ</w:t>
            </w:r>
            <w:proofErr w:type="spellEnd"/>
            <w:r w:rsidRPr="0058053A">
              <w:rPr>
                <w:color w:val="3B3838"/>
              </w:rPr>
              <w:t xml:space="preserve"> bay </w:t>
            </w:r>
            <w:proofErr w:type="spellStart"/>
            <w:r w:rsidRPr="0058053A">
              <w:rPr>
                <w:color w:val="3B3838"/>
              </w:rPr>
              <w:t>có</w:t>
            </w:r>
            <w:proofErr w:type="spellEnd"/>
            <w:r w:rsidRPr="0058053A">
              <w:rPr>
                <w:color w:val="3B3838"/>
              </w:rPr>
              <w:t xml:space="preserve"> </w:t>
            </w:r>
            <w:proofErr w:type="spellStart"/>
            <w:r w:rsidRPr="0058053A">
              <w:rPr>
                <w:color w:val="3B3838"/>
              </w:rPr>
              <w:t>thể</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bay </w:t>
            </w:r>
            <w:proofErr w:type="spellStart"/>
            <w:r w:rsidRPr="0058053A">
              <w:rPr>
                <w:color w:val="3B3838"/>
              </w:rPr>
              <w:t>sớm</w:t>
            </w:r>
            <w:proofErr w:type="spellEnd"/>
            <w:r w:rsidRPr="0058053A">
              <w:rPr>
                <w:color w:val="3B3838"/>
              </w:rPr>
              <w:t xml:space="preserve"> </w:t>
            </w:r>
            <w:proofErr w:type="spellStart"/>
            <w:r w:rsidRPr="0058053A">
              <w:rPr>
                <w:color w:val="3B3838"/>
              </w:rPr>
              <w:t>hơn</w:t>
            </w:r>
            <w:proofErr w:type="spellEnd"/>
            <w:r w:rsidRPr="0058053A">
              <w:rPr>
                <w:color w:val="3B3838"/>
              </w:rPr>
              <w:t xml:space="preserve"> </w:t>
            </w:r>
            <w:proofErr w:type="spellStart"/>
            <w:r w:rsidRPr="0058053A">
              <w:rPr>
                <w:color w:val="3B3838"/>
              </w:rPr>
              <w:t>hoặc</w:t>
            </w:r>
            <w:proofErr w:type="spellEnd"/>
            <w:r w:rsidRPr="0058053A">
              <w:rPr>
                <w:color w:val="3B3838"/>
              </w:rPr>
              <w:t xml:space="preserve"> </w:t>
            </w:r>
            <w:proofErr w:type="spellStart"/>
            <w:r w:rsidRPr="0058053A">
              <w:rPr>
                <w:color w:val="3B3838"/>
              </w:rPr>
              <w:t>trễ</w:t>
            </w:r>
            <w:proofErr w:type="spellEnd"/>
            <w:r w:rsidRPr="0058053A">
              <w:rPr>
                <w:color w:val="3B3838"/>
              </w:rPr>
              <w:t xml:space="preserve"> </w:t>
            </w:r>
            <w:proofErr w:type="spellStart"/>
            <w:r w:rsidRPr="0058053A">
              <w:rPr>
                <w:color w:val="3B3838"/>
              </w:rPr>
              <w:t>hơn</w:t>
            </w:r>
            <w:proofErr w:type="spellEnd"/>
            <w:r w:rsidRPr="0058053A">
              <w:rPr>
                <w:color w:val="3B3838"/>
              </w:rPr>
              <w:t xml:space="preserve"> so </w:t>
            </w:r>
            <w:proofErr w:type="spellStart"/>
            <w:r w:rsidRPr="0058053A">
              <w:rPr>
                <w:color w:val="3B3838"/>
              </w:rPr>
              <w:t>với</w:t>
            </w:r>
            <w:proofErr w:type="spellEnd"/>
            <w:r w:rsidRPr="0058053A">
              <w:rPr>
                <w:color w:val="3B3838"/>
              </w:rPr>
              <w:t xml:space="preserve"> </w:t>
            </w:r>
            <w:proofErr w:type="spellStart"/>
            <w:r w:rsidRPr="0058053A">
              <w:rPr>
                <w:color w:val="3B3838"/>
              </w:rPr>
              <w:t>chuyến</w:t>
            </w:r>
            <w:proofErr w:type="spellEnd"/>
            <w:r w:rsidRPr="0058053A">
              <w:rPr>
                <w:color w:val="3B3838"/>
              </w:rPr>
              <w:t xml:space="preserve"> bay ban </w:t>
            </w:r>
            <w:proofErr w:type="spellStart"/>
            <w:r w:rsidRPr="0058053A">
              <w:rPr>
                <w:color w:val="3B3838"/>
              </w:rPr>
              <w:t>đầu</w:t>
            </w:r>
            <w:proofErr w:type="spellEnd"/>
            <w:r w:rsidRPr="0058053A">
              <w:rPr>
                <w:color w:val="3B3838"/>
              </w:rPr>
              <w:t xml:space="preserve"> </w:t>
            </w:r>
            <w:proofErr w:type="spellStart"/>
            <w:r w:rsidRPr="0058053A">
              <w:rPr>
                <w:color w:val="3B3838"/>
              </w:rPr>
              <w:t>đặt</w:t>
            </w:r>
            <w:proofErr w:type="spellEnd"/>
            <w:r w:rsidRPr="0058053A">
              <w:rPr>
                <w:color w:val="3B3838"/>
              </w:rPr>
              <w:t xml:space="preserve">, </w:t>
            </w:r>
            <w:proofErr w:type="spellStart"/>
            <w:r w:rsidRPr="0058053A">
              <w:rPr>
                <w:color w:val="3B3838"/>
              </w:rPr>
              <w:t>Saigontours</w:t>
            </w:r>
            <w:proofErr w:type="spellEnd"/>
            <w:r w:rsidRPr="0058053A">
              <w:rPr>
                <w:color w:val="3B3838"/>
              </w:rPr>
              <w:t xml:space="preserve"> </w:t>
            </w:r>
            <w:proofErr w:type="spellStart"/>
            <w:r w:rsidRPr="0058053A">
              <w:rPr>
                <w:color w:val="3B3838"/>
              </w:rPr>
              <w:t>sẽ</w:t>
            </w:r>
            <w:proofErr w:type="spellEnd"/>
            <w:r w:rsidRPr="0058053A">
              <w:rPr>
                <w:color w:val="3B3838"/>
              </w:rPr>
              <w:t xml:space="preserve"> </w:t>
            </w:r>
            <w:proofErr w:type="spellStart"/>
            <w:r w:rsidRPr="0058053A">
              <w:rPr>
                <w:color w:val="3B3838"/>
              </w:rPr>
              <w:t>báo</w:t>
            </w:r>
            <w:proofErr w:type="spellEnd"/>
            <w:r w:rsidRPr="0058053A">
              <w:rPr>
                <w:color w:val="3B3838"/>
              </w:rPr>
              <w:t xml:space="preserve"> </w:t>
            </w:r>
            <w:proofErr w:type="spellStart"/>
            <w:r w:rsidRPr="0058053A">
              <w:rPr>
                <w:color w:val="3B3838"/>
              </w:rPr>
              <w:t>ngay</w:t>
            </w:r>
            <w:proofErr w:type="spellEnd"/>
            <w:r w:rsidRPr="0058053A">
              <w:rPr>
                <w:color w:val="3B3838"/>
              </w:rPr>
              <w:t xml:space="preserve"> </w:t>
            </w:r>
            <w:proofErr w:type="spellStart"/>
            <w:r w:rsidRPr="0058053A">
              <w:rPr>
                <w:color w:val="3B3838"/>
              </w:rPr>
              <w:t>cho</w:t>
            </w:r>
            <w:proofErr w:type="spellEnd"/>
            <w:r w:rsidRPr="0058053A">
              <w:rPr>
                <w:color w:val="3B3838"/>
              </w:rPr>
              <w:t xml:space="preserve"> </w:t>
            </w:r>
            <w:proofErr w:type="spellStart"/>
            <w:r w:rsidRPr="0058053A">
              <w:rPr>
                <w:color w:val="3B3838"/>
              </w:rPr>
              <w:t>Bên</w:t>
            </w:r>
            <w:proofErr w:type="spellEnd"/>
            <w:r w:rsidRPr="0058053A">
              <w:rPr>
                <w:color w:val="3B3838"/>
              </w:rPr>
              <w:t xml:space="preserve"> A </w:t>
            </w:r>
            <w:proofErr w:type="spellStart"/>
            <w:r w:rsidRPr="0058053A">
              <w:rPr>
                <w:color w:val="3B3838"/>
              </w:rPr>
              <w:t>khi</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sự</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mọi</w:t>
            </w:r>
            <w:proofErr w:type="spellEnd"/>
            <w:r w:rsidRPr="0058053A">
              <w:rPr>
                <w:color w:val="3B3838"/>
              </w:rPr>
              <w:t xml:space="preserve"> </w:t>
            </w:r>
            <w:proofErr w:type="spellStart"/>
            <w:r w:rsidRPr="0058053A">
              <w:rPr>
                <w:color w:val="3B3838"/>
              </w:rPr>
              <w:t>phát</w:t>
            </w:r>
            <w:proofErr w:type="spellEnd"/>
            <w:r w:rsidRPr="0058053A">
              <w:rPr>
                <w:color w:val="3B3838"/>
              </w:rPr>
              <w:t xml:space="preserve"> </w:t>
            </w:r>
            <w:proofErr w:type="spellStart"/>
            <w:r w:rsidRPr="0058053A">
              <w:rPr>
                <w:color w:val="3B3838"/>
              </w:rPr>
              <w:t>sinh</w:t>
            </w:r>
            <w:proofErr w:type="spellEnd"/>
            <w:r w:rsidRPr="0058053A">
              <w:rPr>
                <w:color w:val="3B3838"/>
              </w:rPr>
              <w:t xml:space="preserve"> </w:t>
            </w:r>
            <w:proofErr w:type="spellStart"/>
            <w:r w:rsidRPr="0058053A">
              <w:rPr>
                <w:color w:val="3B3838"/>
              </w:rPr>
              <w:t>liên</w:t>
            </w:r>
            <w:proofErr w:type="spellEnd"/>
            <w:r w:rsidRPr="0058053A">
              <w:rPr>
                <w:color w:val="3B3838"/>
              </w:rPr>
              <w:t xml:space="preserve"> </w:t>
            </w:r>
            <w:proofErr w:type="spellStart"/>
            <w:r w:rsidRPr="0058053A">
              <w:rPr>
                <w:color w:val="3B3838"/>
              </w:rPr>
              <w:t>quan</w:t>
            </w:r>
            <w:proofErr w:type="spellEnd"/>
            <w:r w:rsidRPr="0058053A">
              <w:rPr>
                <w:color w:val="3B3838"/>
              </w:rPr>
              <w:t xml:space="preserve"> </w:t>
            </w:r>
            <w:proofErr w:type="spellStart"/>
            <w:r w:rsidRPr="0058053A">
              <w:rPr>
                <w:color w:val="3B3838"/>
              </w:rPr>
              <w:t>đến</w:t>
            </w:r>
            <w:proofErr w:type="spellEnd"/>
            <w:r w:rsidRPr="0058053A">
              <w:rPr>
                <w:color w:val="3B3838"/>
              </w:rPr>
              <w:t xml:space="preserve"> </w:t>
            </w:r>
            <w:proofErr w:type="spellStart"/>
            <w:r w:rsidRPr="0058053A">
              <w:rPr>
                <w:color w:val="3B3838"/>
              </w:rPr>
              <w:t>việc</w:t>
            </w:r>
            <w:proofErr w:type="spellEnd"/>
            <w:r w:rsidRPr="0058053A">
              <w:rPr>
                <w:color w:val="3B3838"/>
              </w:rPr>
              <w:t xml:space="preserve"> </w:t>
            </w:r>
            <w:proofErr w:type="spellStart"/>
            <w:r w:rsidRPr="0058053A">
              <w:rPr>
                <w:color w:val="3B3838"/>
              </w:rPr>
              <w:t>thay</w:t>
            </w:r>
            <w:proofErr w:type="spellEnd"/>
            <w:r w:rsidRPr="0058053A">
              <w:rPr>
                <w:color w:val="3B3838"/>
              </w:rPr>
              <w:t xml:space="preserve"> </w:t>
            </w:r>
            <w:proofErr w:type="spellStart"/>
            <w:r w:rsidRPr="0058053A">
              <w:rPr>
                <w:color w:val="3B3838"/>
              </w:rPr>
              <w:t>đổi</w:t>
            </w:r>
            <w:proofErr w:type="spellEnd"/>
            <w:r w:rsidRPr="0058053A">
              <w:rPr>
                <w:color w:val="3B3838"/>
              </w:rPr>
              <w:t xml:space="preserve"> </w:t>
            </w:r>
            <w:proofErr w:type="spellStart"/>
            <w:r w:rsidRPr="0058053A">
              <w:rPr>
                <w:color w:val="3B3838"/>
              </w:rPr>
              <w:t>giờ</w:t>
            </w:r>
            <w:proofErr w:type="spellEnd"/>
            <w:r w:rsidRPr="0058053A">
              <w:rPr>
                <w:color w:val="3B3838"/>
              </w:rPr>
              <w:t xml:space="preserve"> bay (</w:t>
            </w:r>
            <w:proofErr w:type="spellStart"/>
            <w:r w:rsidRPr="0058053A">
              <w:rPr>
                <w:color w:val="3B3838"/>
              </w:rPr>
              <w:t>nếu</w:t>
            </w:r>
            <w:proofErr w:type="spellEnd"/>
            <w:r w:rsidRPr="0058053A">
              <w:rPr>
                <w:color w:val="3B3838"/>
              </w:rPr>
              <w:t xml:space="preserve"> </w:t>
            </w:r>
            <w:proofErr w:type="spellStart"/>
            <w:r w:rsidRPr="0058053A">
              <w:rPr>
                <w:color w:val="3B3838"/>
              </w:rPr>
              <w:t>có</w:t>
            </w:r>
            <w:proofErr w:type="spellEnd"/>
            <w:r w:rsidRPr="0058053A">
              <w:rPr>
                <w:color w:val="3B3838"/>
              </w:rPr>
              <w:t xml:space="preserve">) </w:t>
            </w:r>
            <w:proofErr w:type="spellStart"/>
            <w:r w:rsidRPr="0058053A">
              <w:rPr>
                <w:color w:val="3B3838"/>
              </w:rPr>
              <w:t>Saigontours</w:t>
            </w:r>
            <w:proofErr w:type="spellEnd"/>
            <w:r w:rsidRPr="0058053A">
              <w:rPr>
                <w:color w:val="3B3838"/>
              </w:rPr>
              <w:t xml:space="preserve"> </w:t>
            </w:r>
            <w:proofErr w:type="spellStart"/>
            <w:r w:rsidRPr="0058053A">
              <w:rPr>
                <w:color w:val="3B3838"/>
              </w:rPr>
              <w:t>sẽ</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w:t>
            </w:r>
            <w:proofErr w:type="spellStart"/>
            <w:r w:rsidRPr="0058053A">
              <w:rPr>
                <w:color w:val="3B3838"/>
              </w:rPr>
              <w:t>chịu</w:t>
            </w:r>
            <w:proofErr w:type="spellEnd"/>
            <w:r w:rsidRPr="0058053A">
              <w:rPr>
                <w:color w:val="3B3838"/>
              </w:rPr>
              <w:t xml:space="preserve"> </w:t>
            </w:r>
            <w:proofErr w:type="spellStart"/>
            <w:r w:rsidRPr="0058053A">
              <w:rPr>
                <w:color w:val="3B3838"/>
              </w:rPr>
              <w:t>trách</w:t>
            </w:r>
            <w:proofErr w:type="spellEnd"/>
            <w:r w:rsidRPr="0058053A">
              <w:rPr>
                <w:color w:val="3B3838"/>
              </w:rPr>
              <w:t xml:space="preserve"> </w:t>
            </w:r>
            <w:proofErr w:type="spellStart"/>
            <w:r w:rsidRPr="0058053A">
              <w:rPr>
                <w:color w:val="3B3838"/>
              </w:rPr>
              <w:t>nhiệm</w:t>
            </w:r>
            <w:proofErr w:type="spellEnd"/>
            <w:r w:rsidRPr="0058053A">
              <w:rPr>
                <w:color w:val="3B3838"/>
              </w:rPr>
              <w:t xml:space="preserve"> </w:t>
            </w:r>
            <w:proofErr w:type="spellStart"/>
            <w:r w:rsidRPr="0058053A">
              <w:rPr>
                <w:color w:val="3B3838"/>
              </w:rPr>
              <w:t>bồi</w:t>
            </w:r>
            <w:proofErr w:type="spellEnd"/>
            <w:r w:rsidRPr="0058053A">
              <w:rPr>
                <w:color w:val="3B3838"/>
              </w:rPr>
              <w:t xml:space="preserve"> </w:t>
            </w:r>
            <w:proofErr w:type="spellStart"/>
            <w:r w:rsidRPr="0058053A">
              <w:rPr>
                <w:color w:val="3B3838"/>
              </w:rPr>
              <w:t>thường</w:t>
            </w:r>
            <w:proofErr w:type="spellEnd"/>
            <w:r w:rsidRPr="0058053A">
              <w:rPr>
                <w:color w:val="3B3838"/>
              </w:rPr>
              <w:t xml:space="preserve"> </w:t>
            </w:r>
            <w:proofErr w:type="spellStart"/>
            <w:r w:rsidRPr="0058053A">
              <w:rPr>
                <w:color w:val="3B3838"/>
              </w:rPr>
              <w:t>và</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chi </w:t>
            </w:r>
            <w:proofErr w:type="spellStart"/>
            <w:r w:rsidRPr="0058053A">
              <w:rPr>
                <w:color w:val="3B3838"/>
              </w:rPr>
              <w:t>trả</w:t>
            </w:r>
            <w:proofErr w:type="spellEnd"/>
            <w:r w:rsidRPr="0058053A">
              <w:rPr>
                <w:color w:val="3B3838"/>
              </w:rPr>
              <w:t xml:space="preserve"> </w:t>
            </w:r>
            <w:proofErr w:type="spellStart"/>
            <w:r w:rsidRPr="0058053A">
              <w:rPr>
                <w:color w:val="3B3838"/>
              </w:rPr>
              <w:t>thêm</w:t>
            </w:r>
            <w:proofErr w:type="spellEnd"/>
            <w:r w:rsidRPr="0058053A">
              <w:rPr>
                <w:color w:val="3B3838"/>
              </w:rPr>
              <w:t xml:space="preserve"> </w:t>
            </w:r>
            <w:proofErr w:type="spellStart"/>
            <w:r w:rsidRPr="0058053A">
              <w:rPr>
                <w:color w:val="3B3838"/>
              </w:rPr>
              <w:t>bất</w:t>
            </w:r>
            <w:proofErr w:type="spellEnd"/>
            <w:r w:rsidRPr="0058053A">
              <w:rPr>
                <w:color w:val="3B3838"/>
              </w:rPr>
              <w:t xml:space="preserve"> </w:t>
            </w:r>
            <w:proofErr w:type="spellStart"/>
            <w:r w:rsidRPr="0058053A">
              <w:rPr>
                <w:color w:val="3B3838"/>
              </w:rPr>
              <w:t>kỳ</w:t>
            </w:r>
            <w:proofErr w:type="spellEnd"/>
            <w:r w:rsidRPr="0058053A">
              <w:rPr>
                <w:color w:val="3B3838"/>
              </w:rPr>
              <w:t xml:space="preserve"> chi </w:t>
            </w:r>
            <w:proofErr w:type="spellStart"/>
            <w:r w:rsidRPr="0058053A">
              <w:rPr>
                <w:color w:val="3B3838"/>
              </w:rPr>
              <w:t>phí</w:t>
            </w:r>
            <w:proofErr w:type="spellEnd"/>
            <w:r w:rsidRPr="0058053A">
              <w:rPr>
                <w:color w:val="3B3838"/>
              </w:rPr>
              <w:t xml:space="preserve"> </w:t>
            </w:r>
            <w:proofErr w:type="spellStart"/>
            <w:r w:rsidRPr="0058053A">
              <w:rPr>
                <w:color w:val="3B3838"/>
              </w:rPr>
              <w:t>nào</w:t>
            </w:r>
            <w:proofErr w:type="spellEnd"/>
            <w:r w:rsidRPr="0058053A">
              <w:rPr>
                <w:color w:val="3B3838"/>
              </w:rPr>
              <w:t xml:space="preserve"> </w:t>
            </w:r>
            <w:proofErr w:type="spellStart"/>
            <w:r w:rsidRPr="0058053A">
              <w:rPr>
                <w:color w:val="3B3838"/>
              </w:rPr>
              <w:t>khác</w:t>
            </w:r>
            <w:proofErr w:type="spellEnd"/>
            <w:r w:rsidRPr="0058053A">
              <w:rPr>
                <w:color w:val="3B3838"/>
              </w:rPr>
              <w:t xml:space="preserve">.  </w:t>
            </w:r>
          </w:p>
          <w:p w14:paraId="4201C117" w14:textId="77777777" w:rsidR="00EE677A" w:rsidRPr="0058053A" w:rsidRDefault="00597131" w:rsidP="000E07A3">
            <w:pPr>
              <w:numPr>
                <w:ilvl w:val="0"/>
                <w:numId w:val="1"/>
              </w:numPr>
              <w:pBdr>
                <w:top w:val="nil"/>
                <w:left w:val="nil"/>
                <w:bottom w:val="nil"/>
                <w:right w:val="nil"/>
                <w:between w:val="nil"/>
              </w:pBdr>
              <w:tabs>
                <w:tab w:val="center" w:pos="4680"/>
                <w:tab w:val="right" w:pos="9360"/>
              </w:tabs>
              <w:ind w:right="36"/>
              <w:rPr>
                <w:color w:val="3B3838"/>
              </w:rPr>
            </w:pPr>
            <w:r w:rsidRPr="0058053A">
              <w:rPr>
                <w:color w:val="3B3838"/>
              </w:rPr>
              <w:t xml:space="preserve">Quý </w:t>
            </w:r>
            <w:proofErr w:type="spellStart"/>
            <w:r w:rsidRPr="0058053A">
              <w:rPr>
                <w:color w:val="3B3838"/>
              </w:rPr>
              <w:t>khách</w:t>
            </w:r>
            <w:proofErr w:type="spellEnd"/>
            <w:r w:rsidRPr="0058053A">
              <w:rPr>
                <w:color w:val="3B3838"/>
              </w:rPr>
              <w:t xml:space="preserve"> </w:t>
            </w:r>
            <w:proofErr w:type="spellStart"/>
            <w:r w:rsidRPr="0058053A">
              <w:rPr>
                <w:color w:val="3B3838"/>
              </w:rPr>
              <w:t>vui</w:t>
            </w:r>
            <w:proofErr w:type="spellEnd"/>
            <w:r w:rsidRPr="0058053A">
              <w:rPr>
                <w:color w:val="3B3838"/>
              </w:rPr>
              <w:t xml:space="preserve"> </w:t>
            </w:r>
            <w:proofErr w:type="spellStart"/>
            <w:r w:rsidRPr="0058053A">
              <w:rPr>
                <w:color w:val="3B3838"/>
              </w:rPr>
              <w:t>lòng</w:t>
            </w:r>
            <w:proofErr w:type="spellEnd"/>
            <w:r w:rsidRPr="0058053A">
              <w:rPr>
                <w:color w:val="3B3838"/>
              </w:rPr>
              <w:t xml:space="preserve"> </w:t>
            </w:r>
            <w:proofErr w:type="spellStart"/>
            <w:r w:rsidRPr="0058053A">
              <w:rPr>
                <w:color w:val="3B3838"/>
              </w:rPr>
              <w:t>đọc</w:t>
            </w:r>
            <w:proofErr w:type="spellEnd"/>
            <w:r w:rsidRPr="0058053A">
              <w:rPr>
                <w:color w:val="3B3838"/>
              </w:rPr>
              <w:t xml:space="preserve"> </w:t>
            </w:r>
            <w:proofErr w:type="spellStart"/>
            <w:r w:rsidRPr="0058053A">
              <w:rPr>
                <w:color w:val="3B3838"/>
              </w:rPr>
              <w:t>kỹ</w:t>
            </w:r>
            <w:proofErr w:type="spellEnd"/>
            <w:r w:rsidRPr="0058053A">
              <w:rPr>
                <w:color w:val="3B3838"/>
              </w:rPr>
              <w:t xml:space="preserve"> </w:t>
            </w:r>
            <w:proofErr w:type="spellStart"/>
            <w:r w:rsidRPr="0058053A">
              <w:rPr>
                <w:color w:val="3B3838"/>
              </w:rPr>
              <w:t>chương</w:t>
            </w:r>
            <w:proofErr w:type="spellEnd"/>
            <w:r w:rsidRPr="0058053A">
              <w:rPr>
                <w:color w:val="3B3838"/>
              </w:rPr>
              <w:t xml:space="preserve"> </w:t>
            </w:r>
            <w:proofErr w:type="spellStart"/>
            <w:r w:rsidRPr="0058053A">
              <w:rPr>
                <w:color w:val="3B3838"/>
              </w:rPr>
              <w:t>trình</w:t>
            </w:r>
            <w:proofErr w:type="spellEnd"/>
            <w:r w:rsidRPr="0058053A">
              <w:rPr>
                <w:color w:val="3B3838"/>
              </w:rPr>
              <w:t xml:space="preserve">, </w:t>
            </w:r>
            <w:proofErr w:type="spellStart"/>
            <w:r w:rsidRPr="0058053A">
              <w:rPr>
                <w:color w:val="3B3838"/>
              </w:rPr>
              <w:t>dịch</w:t>
            </w:r>
            <w:proofErr w:type="spellEnd"/>
            <w:r w:rsidRPr="0058053A">
              <w:rPr>
                <w:color w:val="3B3838"/>
              </w:rPr>
              <w:t xml:space="preserve"> </w:t>
            </w:r>
            <w:proofErr w:type="spellStart"/>
            <w:r w:rsidRPr="0058053A">
              <w:rPr>
                <w:color w:val="3B3838"/>
              </w:rPr>
              <w:t>vụ</w:t>
            </w:r>
            <w:proofErr w:type="spellEnd"/>
            <w:r w:rsidRPr="0058053A">
              <w:rPr>
                <w:color w:val="3B3838"/>
              </w:rPr>
              <w:t xml:space="preserve"> bao </w:t>
            </w:r>
            <w:proofErr w:type="spellStart"/>
            <w:r w:rsidRPr="0058053A">
              <w:rPr>
                <w:color w:val="3B3838"/>
              </w:rPr>
              <w:t>gồm</w:t>
            </w:r>
            <w:proofErr w:type="spellEnd"/>
            <w:r w:rsidRPr="0058053A">
              <w:rPr>
                <w:color w:val="3B3838"/>
              </w:rPr>
              <w:t xml:space="preserve"> </w:t>
            </w:r>
            <w:proofErr w:type="spellStart"/>
            <w:r w:rsidRPr="0058053A">
              <w:rPr>
                <w:color w:val="3B3838"/>
              </w:rPr>
              <w:t>và</w:t>
            </w:r>
            <w:proofErr w:type="spellEnd"/>
            <w:r w:rsidRPr="0058053A">
              <w:rPr>
                <w:color w:val="3B3838"/>
              </w:rPr>
              <w:t xml:space="preserve"> </w:t>
            </w:r>
            <w:proofErr w:type="spellStart"/>
            <w:r w:rsidRPr="0058053A">
              <w:rPr>
                <w:color w:val="3B3838"/>
              </w:rPr>
              <w:t>không</w:t>
            </w:r>
            <w:proofErr w:type="spellEnd"/>
            <w:r w:rsidRPr="0058053A">
              <w:rPr>
                <w:color w:val="3B3838"/>
              </w:rPr>
              <w:t xml:space="preserve"> bao </w:t>
            </w:r>
            <w:proofErr w:type="spellStart"/>
            <w:r w:rsidRPr="0058053A">
              <w:rPr>
                <w:color w:val="3B3838"/>
              </w:rPr>
              <w:t>gồm</w:t>
            </w:r>
            <w:proofErr w:type="spellEnd"/>
            <w:r w:rsidRPr="0058053A">
              <w:rPr>
                <w:color w:val="3B3838"/>
              </w:rPr>
              <w:t xml:space="preserve"> </w:t>
            </w:r>
            <w:proofErr w:type="spellStart"/>
            <w:r w:rsidRPr="0058053A">
              <w:rPr>
                <w:color w:val="3B3838"/>
              </w:rPr>
              <w:t>trước</w:t>
            </w:r>
            <w:proofErr w:type="spellEnd"/>
            <w:r w:rsidRPr="0058053A">
              <w:rPr>
                <w:color w:val="3B3838"/>
              </w:rPr>
              <w:t xml:space="preserve"> </w:t>
            </w:r>
            <w:proofErr w:type="spellStart"/>
            <w:r w:rsidRPr="0058053A">
              <w:rPr>
                <w:color w:val="3B3838"/>
              </w:rPr>
              <w:t>khi</w:t>
            </w:r>
            <w:proofErr w:type="spellEnd"/>
            <w:r w:rsidRPr="0058053A">
              <w:rPr>
                <w:color w:val="3B3838"/>
              </w:rPr>
              <w:t xml:space="preserve"> </w:t>
            </w:r>
            <w:proofErr w:type="spellStart"/>
            <w:r w:rsidRPr="0058053A">
              <w:rPr>
                <w:color w:val="3B3838"/>
              </w:rPr>
              <w:t>đăng</w:t>
            </w:r>
            <w:proofErr w:type="spellEnd"/>
            <w:r w:rsidRPr="0058053A">
              <w:rPr>
                <w:color w:val="3B3838"/>
              </w:rPr>
              <w:t xml:space="preserve"> </w:t>
            </w:r>
            <w:proofErr w:type="spellStart"/>
            <w:r w:rsidRPr="0058053A">
              <w:rPr>
                <w:color w:val="3B3838"/>
              </w:rPr>
              <w:t>ký</w:t>
            </w:r>
            <w:proofErr w:type="spellEnd"/>
            <w:r w:rsidRPr="0058053A">
              <w:rPr>
                <w:color w:val="3B3838"/>
              </w:rPr>
              <w:t xml:space="preserve"> tour.</w:t>
            </w:r>
          </w:p>
          <w:p w14:paraId="58596406" w14:textId="77777777" w:rsidR="00EE677A" w:rsidRPr="0058053A" w:rsidRDefault="00EE677A" w:rsidP="000E07A3">
            <w:pPr>
              <w:pBdr>
                <w:top w:val="nil"/>
                <w:left w:val="nil"/>
                <w:bottom w:val="nil"/>
                <w:right w:val="nil"/>
                <w:between w:val="nil"/>
              </w:pBdr>
              <w:tabs>
                <w:tab w:val="center" w:pos="4680"/>
                <w:tab w:val="right" w:pos="9360"/>
              </w:tabs>
              <w:ind w:right="36"/>
              <w:rPr>
                <w:b/>
                <w:color w:val="0000FF"/>
                <w:sz w:val="21"/>
                <w:szCs w:val="21"/>
                <w:u w:val="single"/>
              </w:rPr>
            </w:pPr>
          </w:p>
        </w:tc>
      </w:tr>
    </w:tbl>
    <w:p w14:paraId="740584AC" w14:textId="77777777" w:rsidR="00EE677A" w:rsidRPr="0058053A" w:rsidRDefault="00597131" w:rsidP="000E07A3">
      <w:pPr>
        <w:pBdr>
          <w:top w:val="nil"/>
          <w:left w:val="nil"/>
          <w:bottom w:val="nil"/>
          <w:right w:val="nil"/>
          <w:between w:val="nil"/>
        </w:pBdr>
        <w:tabs>
          <w:tab w:val="center" w:pos="4680"/>
          <w:tab w:val="right" w:pos="9360"/>
        </w:tabs>
        <w:ind w:left="720" w:right="36" w:hanging="720"/>
        <w:rPr>
          <w:color w:val="0000FF"/>
          <w:sz w:val="21"/>
          <w:szCs w:val="21"/>
        </w:rPr>
      </w:pPr>
      <w:r w:rsidRPr="0058053A">
        <w:rPr>
          <w:b/>
          <w:color w:val="0000FF"/>
          <w:sz w:val="21"/>
          <w:szCs w:val="21"/>
          <w:u w:val="single"/>
        </w:rPr>
        <w:t xml:space="preserve">* </w:t>
      </w:r>
      <w:proofErr w:type="spellStart"/>
      <w:r w:rsidRPr="0058053A">
        <w:rPr>
          <w:b/>
          <w:color w:val="0000FF"/>
          <w:sz w:val="21"/>
          <w:szCs w:val="21"/>
          <w:u w:val="single"/>
        </w:rPr>
        <w:t>Ghi</w:t>
      </w:r>
      <w:proofErr w:type="spellEnd"/>
      <w:r w:rsidRPr="0058053A">
        <w:rPr>
          <w:b/>
          <w:color w:val="0000FF"/>
          <w:sz w:val="21"/>
          <w:szCs w:val="21"/>
          <w:u w:val="single"/>
        </w:rPr>
        <w:t xml:space="preserve"> </w:t>
      </w:r>
      <w:proofErr w:type="spellStart"/>
      <w:r w:rsidRPr="0058053A">
        <w:rPr>
          <w:b/>
          <w:color w:val="0000FF"/>
          <w:sz w:val="21"/>
          <w:szCs w:val="21"/>
          <w:u w:val="single"/>
        </w:rPr>
        <w:t>chú</w:t>
      </w:r>
      <w:proofErr w:type="spellEnd"/>
      <w:r w:rsidRPr="0058053A">
        <w:rPr>
          <w:b/>
          <w:color w:val="0000FF"/>
          <w:sz w:val="21"/>
          <w:szCs w:val="21"/>
          <w:u w:val="single"/>
        </w:rPr>
        <w:t>:</w:t>
      </w:r>
    </w:p>
    <w:p w14:paraId="12BFBB97" w14:textId="77777777" w:rsidR="00EE677A" w:rsidRPr="0058053A" w:rsidRDefault="00597131" w:rsidP="000E07A3">
      <w:pPr>
        <w:numPr>
          <w:ilvl w:val="0"/>
          <w:numId w:val="4"/>
        </w:numPr>
        <w:pBdr>
          <w:top w:val="nil"/>
          <w:left w:val="nil"/>
          <w:bottom w:val="nil"/>
          <w:right w:val="nil"/>
          <w:between w:val="nil"/>
        </w:pBdr>
        <w:tabs>
          <w:tab w:val="center" w:pos="4680"/>
          <w:tab w:val="right" w:pos="9360"/>
        </w:tabs>
        <w:ind w:right="36"/>
        <w:rPr>
          <w:color w:val="3B3838"/>
          <w:sz w:val="21"/>
          <w:szCs w:val="21"/>
        </w:rPr>
      </w:pPr>
      <w:r w:rsidRPr="0058053A">
        <w:rPr>
          <w:color w:val="3B3838"/>
          <w:sz w:val="21"/>
          <w:szCs w:val="21"/>
        </w:rPr>
        <w:t xml:space="preserve">Cung </w:t>
      </w:r>
      <w:proofErr w:type="spellStart"/>
      <w:r w:rsidRPr="0058053A">
        <w:rPr>
          <w:color w:val="3B3838"/>
          <w:sz w:val="21"/>
          <w:szCs w:val="21"/>
        </w:rPr>
        <w:t>cấp</w:t>
      </w:r>
      <w:proofErr w:type="spellEnd"/>
      <w:r w:rsidRPr="0058053A">
        <w:rPr>
          <w:color w:val="3B3838"/>
          <w:sz w:val="21"/>
          <w:szCs w:val="21"/>
        </w:rPr>
        <w:t xml:space="preserve"> </w:t>
      </w:r>
      <w:proofErr w:type="spellStart"/>
      <w:r w:rsidRPr="0058053A">
        <w:rPr>
          <w:color w:val="3B3838"/>
          <w:sz w:val="21"/>
          <w:szCs w:val="21"/>
        </w:rPr>
        <w:t>danh</w:t>
      </w:r>
      <w:proofErr w:type="spellEnd"/>
      <w:r w:rsidRPr="0058053A">
        <w:rPr>
          <w:color w:val="3B3838"/>
          <w:sz w:val="21"/>
          <w:szCs w:val="21"/>
        </w:rPr>
        <w:t xml:space="preserve"> </w:t>
      </w:r>
      <w:proofErr w:type="spellStart"/>
      <w:r w:rsidRPr="0058053A">
        <w:rPr>
          <w:color w:val="3B3838"/>
          <w:sz w:val="21"/>
          <w:szCs w:val="21"/>
        </w:rPr>
        <w:t>sách</w:t>
      </w:r>
      <w:proofErr w:type="spellEnd"/>
      <w:r w:rsidRPr="0058053A">
        <w:rPr>
          <w:color w:val="3B3838"/>
          <w:sz w:val="21"/>
          <w:szCs w:val="21"/>
        </w:rPr>
        <w:t xml:space="preserve"> </w:t>
      </w:r>
      <w:proofErr w:type="spellStart"/>
      <w:r w:rsidRPr="0058053A">
        <w:rPr>
          <w:color w:val="3B3838"/>
          <w:sz w:val="21"/>
          <w:szCs w:val="21"/>
        </w:rPr>
        <w:t>đoàn</w:t>
      </w:r>
      <w:proofErr w:type="spellEnd"/>
      <w:r w:rsidRPr="0058053A">
        <w:rPr>
          <w:color w:val="3B3838"/>
          <w:sz w:val="21"/>
          <w:szCs w:val="21"/>
        </w:rPr>
        <w:t xml:space="preserve"> </w:t>
      </w:r>
      <w:proofErr w:type="spellStart"/>
      <w:r w:rsidRPr="0058053A">
        <w:rPr>
          <w:color w:val="3B3838"/>
          <w:sz w:val="21"/>
          <w:szCs w:val="21"/>
        </w:rPr>
        <w:t>gồm</w:t>
      </w:r>
      <w:proofErr w:type="spellEnd"/>
      <w:r w:rsidRPr="0058053A">
        <w:rPr>
          <w:color w:val="3B3838"/>
          <w:sz w:val="21"/>
          <w:szCs w:val="21"/>
        </w:rPr>
        <w:t xml:space="preserve"> </w:t>
      </w:r>
      <w:proofErr w:type="spellStart"/>
      <w:r w:rsidRPr="0058053A">
        <w:rPr>
          <w:color w:val="3B3838"/>
          <w:sz w:val="21"/>
          <w:szCs w:val="21"/>
        </w:rPr>
        <w:t>đầy</w:t>
      </w:r>
      <w:proofErr w:type="spellEnd"/>
      <w:r w:rsidRPr="0058053A">
        <w:rPr>
          <w:color w:val="3B3838"/>
          <w:sz w:val="21"/>
          <w:szCs w:val="21"/>
        </w:rPr>
        <w:t xml:space="preserve"> </w:t>
      </w:r>
      <w:proofErr w:type="spellStart"/>
      <w:r w:rsidRPr="0058053A">
        <w:rPr>
          <w:color w:val="3B3838"/>
          <w:sz w:val="21"/>
          <w:szCs w:val="21"/>
        </w:rPr>
        <w:t>đủ</w:t>
      </w:r>
      <w:proofErr w:type="spellEnd"/>
      <w:r w:rsidRPr="0058053A">
        <w:rPr>
          <w:color w:val="3B3838"/>
          <w:sz w:val="21"/>
          <w:szCs w:val="21"/>
        </w:rPr>
        <w:t xml:space="preserve"> </w:t>
      </w:r>
      <w:proofErr w:type="spellStart"/>
      <w:r w:rsidRPr="0058053A">
        <w:rPr>
          <w:color w:val="3B3838"/>
          <w:sz w:val="21"/>
          <w:szCs w:val="21"/>
        </w:rPr>
        <w:t>các</w:t>
      </w:r>
      <w:proofErr w:type="spellEnd"/>
      <w:r w:rsidRPr="0058053A">
        <w:rPr>
          <w:color w:val="3B3838"/>
          <w:sz w:val="21"/>
          <w:szCs w:val="21"/>
        </w:rPr>
        <w:t xml:space="preserve"> chi </w:t>
      </w:r>
      <w:proofErr w:type="spellStart"/>
      <w:r w:rsidRPr="0058053A">
        <w:rPr>
          <w:color w:val="3B3838"/>
          <w:sz w:val="21"/>
          <w:szCs w:val="21"/>
        </w:rPr>
        <w:t>tiết</w:t>
      </w:r>
      <w:proofErr w:type="spellEnd"/>
      <w:r w:rsidRPr="0058053A">
        <w:rPr>
          <w:color w:val="3B3838"/>
          <w:sz w:val="21"/>
          <w:szCs w:val="21"/>
        </w:rPr>
        <w:t xml:space="preserve"> </w:t>
      </w:r>
      <w:proofErr w:type="spellStart"/>
      <w:r w:rsidRPr="0058053A">
        <w:rPr>
          <w:color w:val="3B3838"/>
          <w:sz w:val="21"/>
          <w:szCs w:val="21"/>
        </w:rPr>
        <w:t>về</w:t>
      </w:r>
      <w:proofErr w:type="spellEnd"/>
      <w:r w:rsidRPr="0058053A">
        <w:rPr>
          <w:color w:val="3B3838"/>
          <w:sz w:val="21"/>
          <w:szCs w:val="21"/>
        </w:rPr>
        <w:t xml:space="preserve">: </w:t>
      </w:r>
      <w:proofErr w:type="spellStart"/>
      <w:r w:rsidRPr="0058053A">
        <w:rPr>
          <w:color w:val="3B3838"/>
          <w:sz w:val="21"/>
          <w:szCs w:val="21"/>
        </w:rPr>
        <w:t>Họ</w:t>
      </w:r>
      <w:proofErr w:type="spellEnd"/>
      <w:r w:rsidRPr="0058053A">
        <w:rPr>
          <w:color w:val="3B3838"/>
          <w:sz w:val="21"/>
          <w:szCs w:val="21"/>
        </w:rPr>
        <w:t xml:space="preserve"> </w:t>
      </w:r>
      <w:proofErr w:type="spellStart"/>
      <w:r w:rsidRPr="0058053A">
        <w:rPr>
          <w:color w:val="3B3838"/>
          <w:sz w:val="21"/>
          <w:szCs w:val="21"/>
        </w:rPr>
        <w:t>tên</w:t>
      </w:r>
      <w:proofErr w:type="spellEnd"/>
      <w:r w:rsidRPr="0058053A">
        <w:rPr>
          <w:color w:val="3B3838"/>
          <w:sz w:val="21"/>
          <w:szCs w:val="21"/>
        </w:rPr>
        <w:t xml:space="preserve">, </w:t>
      </w:r>
      <w:proofErr w:type="spellStart"/>
      <w:r w:rsidRPr="0058053A">
        <w:rPr>
          <w:color w:val="3B3838"/>
          <w:sz w:val="21"/>
          <w:szCs w:val="21"/>
        </w:rPr>
        <w:t>giới</w:t>
      </w:r>
      <w:proofErr w:type="spellEnd"/>
      <w:r w:rsidRPr="0058053A">
        <w:rPr>
          <w:color w:val="3B3838"/>
          <w:sz w:val="21"/>
          <w:szCs w:val="21"/>
        </w:rPr>
        <w:t xml:space="preserve"> </w:t>
      </w:r>
      <w:proofErr w:type="spellStart"/>
      <w:r w:rsidRPr="0058053A">
        <w:rPr>
          <w:color w:val="3B3838"/>
          <w:sz w:val="21"/>
          <w:szCs w:val="21"/>
        </w:rPr>
        <w:t>tính</w:t>
      </w:r>
      <w:proofErr w:type="spellEnd"/>
      <w:r w:rsidRPr="0058053A">
        <w:rPr>
          <w:color w:val="3B3838"/>
          <w:sz w:val="21"/>
          <w:szCs w:val="21"/>
        </w:rPr>
        <w:t xml:space="preserve">, </w:t>
      </w:r>
      <w:proofErr w:type="spellStart"/>
      <w:r w:rsidRPr="0058053A">
        <w:rPr>
          <w:color w:val="3B3838"/>
          <w:sz w:val="21"/>
          <w:szCs w:val="21"/>
        </w:rPr>
        <w:t>quốc</w:t>
      </w:r>
      <w:proofErr w:type="spellEnd"/>
      <w:r w:rsidRPr="0058053A">
        <w:rPr>
          <w:color w:val="3B3838"/>
          <w:sz w:val="21"/>
          <w:szCs w:val="21"/>
        </w:rPr>
        <w:t xml:space="preserve"> </w:t>
      </w:r>
      <w:proofErr w:type="spellStart"/>
      <w:r w:rsidRPr="0058053A">
        <w:rPr>
          <w:color w:val="3B3838"/>
          <w:sz w:val="21"/>
          <w:szCs w:val="21"/>
        </w:rPr>
        <w:t>tịch</w:t>
      </w:r>
      <w:proofErr w:type="spellEnd"/>
      <w:r w:rsidRPr="0058053A">
        <w:rPr>
          <w:color w:val="3B3838"/>
          <w:sz w:val="21"/>
          <w:szCs w:val="21"/>
        </w:rPr>
        <w:t xml:space="preserve">, </w:t>
      </w:r>
      <w:proofErr w:type="spellStart"/>
      <w:r w:rsidRPr="0058053A">
        <w:rPr>
          <w:color w:val="3B3838"/>
          <w:sz w:val="21"/>
          <w:szCs w:val="21"/>
        </w:rPr>
        <w:t>số</w:t>
      </w:r>
      <w:proofErr w:type="spellEnd"/>
      <w:r w:rsidRPr="0058053A">
        <w:rPr>
          <w:color w:val="3B3838"/>
          <w:sz w:val="21"/>
          <w:szCs w:val="21"/>
        </w:rPr>
        <w:t xml:space="preserve"> </w:t>
      </w:r>
      <w:proofErr w:type="spellStart"/>
      <w:r w:rsidRPr="0058053A">
        <w:rPr>
          <w:color w:val="3B3838"/>
          <w:sz w:val="21"/>
          <w:szCs w:val="21"/>
        </w:rPr>
        <w:t>điện</w:t>
      </w:r>
      <w:proofErr w:type="spellEnd"/>
      <w:r w:rsidRPr="0058053A">
        <w:rPr>
          <w:color w:val="3B3838"/>
          <w:sz w:val="21"/>
          <w:szCs w:val="21"/>
        </w:rPr>
        <w:t xml:space="preserve"> </w:t>
      </w:r>
      <w:proofErr w:type="spellStart"/>
      <w:r w:rsidRPr="0058053A">
        <w:rPr>
          <w:color w:val="3B3838"/>
          <w:sz w:val="21"/>
          <w:szCs w:val="21"/>
        </w:rPr>
        <w:t>thoại</w:t>
      </w:r>
      <w:proofErr w:type="spellEnd"/>
      <w:r w:rsidRPr="0058053A">
        <w:rPr>
          <w:color w:val="3B3838"/>
          <w:sz w:val="21"/>
          <w:szCs w:val="21"/>
        </w:rPr>
        <w:t xml:space="preserve"> </w:t>
      </w:r>
      <w:proofErr w:type="spellStart"/>
      <w:r w:rsidRPr="0058053A">
        <w:rPr>
          <w:color w:val="3B3838"/>
          <w:sz w:val="21"/>
          <w:szCs w:val="21"/>
        </w:rPr>
        <w:t>liên</w:t>
      </w:r>
      <w:proofErr w:type="spellEnd"/>
      <w:r w:rsidRPr="0058053A">
        <w:rPr>
          <w:color w:val="3B3838"/>
          <w:sz w:val="21"/>
          <w:szCs w:val="21"/>
        </w:rPr>
        <w:t xml:space="preserve"> </w:t>
      </w:r>
      <w:proofErr w:type="spellStart"/>
      <w:r w:rsidRPr="0058053A">
        <w:rPr>
          <w:color w:val="3B3838"/>
          <w:sz w:val="21"/>
          <w:szCs w:val="21"/>
        </w:rPr>
        <w:t>lạc</w:t>
      </w:r>
      <w:proofErr w:type="spellEnd"/>
      <w:r w:rsidRPr="0058053A">
        <w:rPr>
          <w:color w:val="3B3838"/>
          <w:sz w:val="21"/>
          <w:szCs w:val="21"/>
        </w:rPr>
        <w:t xml:space="preserve"> </w:t>
      </w:r>
      <w:proofErr w:type="spellStart"/>
      <w:r w:rsidRPr="0058053A">
        <w:rPr>
          <w:color w:val="3B3838"/>
          <w:sz w:val="21"/>
          <w:szCs w:val="21"/>
        </w:rPr>
        <w:t>của</w:t>
      </w:r>
      <w:proofErr w:type="spellEnd"/>
      <w:r w:rsidRPr="0058053A">
        <w:rPr>
          <w:color w:val="3B3838"/>
          <w:sz w:val="21"/>
          <w:szCs w:val="21"/>
        </w:rPr>
        <w:t xml:space="preserve"> </w:t>
      </w:r>
      <w:proofErr w:type="spellStart"/>
      <w:r w:rsidRPr="0058053A">
        <w:rPr>
          <w:color w:val="3B3838"/>
          <w:sz w:val="21"/>
          <w:szCs w:val="21"/>
        </w:rPr>
        <w:t>khách</w:t>
      </w:r>
      <w:proofErr w:type="spellEnd"/>
      <w:r w:rsidRPr="0058053A">
        <w:rPr>
          <w:color w:val="3B3838"/>
          <w:sz w:val="21"/>
          <w:szCs w:val="21"/>
        </w:rPr>
        <w:t xml:space="preserve">, </w:t>
      </w:r>
      <w:proofErr w:type="spellStart"/>
      <w:r w:rsidRPr="0058053A">
        <w:rPr>
          <w:color w:val="3B3838"/>
          <w:sz w:val="21"/>
          <w:szCs w:val="21"/>
        </w:rPr>
        <w:t>ký</w:t>
      </w:r>
      <w:proofErr w:type="spellEnd"/>
      <w:r w:rsidRPr="0058053A">
        <w:rPr>
          <w:color w:val="3B3838"/>
          <w:sz w:val="21"/>
          <w:szCs w:val="21"/>
        </w:rPr>
        <w:t xml:space="preserve"> </w:t>
      </w:r>
      <w:proofErr w:type="spellStart"/>
      <w:r w:rsidRPr="0058053A">
        <w:rPr>
          <w:color w:val="3B3838"/>
          <w:sz w:val="21"/>
          <w:szCs w:val="21"/>
        </w:rPr>
        <w:t>hiệu</w:t>
      </w:r>
      <w:proofErr w:type="spellEnd"/>
      <w:r w:rsidRPr="0058053A">
        <w:rPr>
          <w:color w:val="3B3838"/>
          <w:sz w:val="21"/>
          <w:szCs w:val="21"/>
        </w:rPr>
        <w:t xml:space="preserve"> </w:t>
      </w:r>
      <w:proofErr w:type="spellStart"/>
      <w:r w:rsidRPr="0058053A">
        <w:rPr>
          <w:color w:val="3B3838"/>
          <w:sz w:val="21"/>
          <w:szCs w:val="21"/>
        </w:rPr>
        <w:t>Chuyến</w:t>
      </w:r>
      <w:proofErr w:type="spellEnd"/>
      <w:r w:rsidRPr="0058053A">
        <w:rPr>
          <w:color w:val="3B3838"/>
          <w:sz w:val="21"/>
          <w:szCs w:val="21"/>
        </w:rPr>
        <w:t xml:space="preserve"> bay, </w:t>
      </w:r>
      <w:proofErr w:type="spellStart"/>
      <w:r w:rsidRPr="0058053A">
        <w:rPr>
          <w:color w:val="3B3838"/>
          <w:sz w:val="21"/>
          <w:szCs w:val="21"/>
        </w:rPr>
        <w:t>Tàu</w:t>
      </w:r>
      <w:proofErr w:type="spellEnd"/>
      <w:r w:rsidRPr="0058053A">
        <w:rPr>
          <w:color w:val="3B3838"/>
          <w:sz w:val="21"/>
          <w:szCs w:val="21"/>
        </w:rPr>
        <w:t xml:space="preserve"> </w:t>
      </w:r>
      <w:proofErr w:type="spellStart"/>
      <w:r w:rsidRPr="0058053A">
        <w:rPr>
          <w:color w:val="3B3838"/>
          <w:sz w:val="21"/>
          <w:szCs w:val="21"/>
        </w:rPr>
        <w:t>ngày</w:t>
      </w:r>
      <w:proofErr w:type="spellEnd"/>
      <w:r w:rsidRPr="0058053A">
        <w:rPr>
          <w:color w:val="3B3838"/>
          <w:sz w:val="21"/>
          <w:szCs w:val="21"/>
        </w:rPr>
        <w:t xml:space="preserve"> </w:t>
      </w:r>
      <w:proofErr w:type="spellStart"/>
      <w:r w:rsidRPr="0058053A">
        <w:rPr>
          <w:color w:val="3B3838"/>
          <w:sz w:val="21"/>
          <w:szCs w:val="21"/>
        </w:rPr>
        <w:t>đi</w:t>
      </w:r>
      <w:proofErr w:type="spellEnd"/>
      <w:r w:rsidRPr="0058053A">
        <w:rPr>
          <w:color w:val="3B3838"/>
          <w:sz w:val="21"/>
          <w:szCs w:val="21"/>
        </w:rPr>
        <w:t xml:space="preserve"> </w:t>
      </w:r>
      <w:proofErr w:type="spellStart"/>
      <w:r w:rsidRPr="0058053A">
        <w:rPr>
          <w:color w:val="3B3838"/>
          <w:sz w:val="21"/>
          <w:szCs w:val="21"/>
        </w:rPr>
        <w:t>và</w:t>
      </w:r>
      <w:proofErr w:type="spellEnd"/>
      <w:r w:rsidRPr="0058053A">
        <w:rPr>
          <w:color w:val="3B3838"/>
          <w:sz w:val="21"/>
          <w:szCs w:val="21"/>
        </w:rPr>
        <w:t xml:space="preserve"> </w:t>
      </w:r>
      <w:proofErr w:type="spellStart"/>
      <w:r w:rsidRPr="0058053A">
        <w:rPr>
          <w:color w:val="3B3838"/>
          <w:sz w:val="21"/>
          <w:szCs w:val="21"/>
        </w:rPr>
        <w:t>về</w:t>
      </w:r>
      <w:proofErr w:type="spellEnd"/>
      <w:r w:rsidRPr="0058053A">
        <w:rPr>
          <w:color w:val="3B3838"/>
          <w:sz w:val="21"/>
          <w:szCs w:val="21"/>
        </w:rPr>
        <w:t xml:space="preserve"> </w:t>
      </w:r>
      <w:proofErr w:type="spellStart"/>
      <w:r w:rsidRPr="0058053A">
        <w:rPr>
          <w:color w:val="3B3838"/>
          <w:sz w:val="21"/>
          <w:szCs w:val="21"/>
        </w:rPr>
        <w:t>để</w:t>
      </w:r>
      <w:proofErr w:type="spellEnd"/>
      <w:r w:rsidRPr="0058053A">
        <w:rPr>
          <w:color w:val="3B3838"/>
          <w:sz w:val="21"/>
          <w:szCs w:val="21"/>
        </w:rPr>
        <w:t xml:space="preserve"> </w:t>
      </w:r>
      <w:proofErr w:type="spellStart"/>
      <w:r w:rsidRPr="0058053A">
        <w:rPr>
          <w:color w:val="3B3838"/>
          <w:sz w:val="21"/>
          <w:szCs w:val="21"/>
        </w:rPr>
        <w:t>chuẩn</w:t>
      </w:r>
      <w:proofErr w:type="spellEnd"/>
      <w:r w:rsidRPr="0058053A">
        <w:rPr>
          <w:color w:val="3B3838"/>
          <w:sz w:val="21"/>
          <w:szCs w:val="21"/>
        </w:rPr>
        <w:t xml:space="preserve"> </w:t>
      </w:r>
      <w:proofErr w:type="spellStart"/>
      <w:r w:rsidRPr="0058053A">
        <w:rPr>
          <w:color w:val="3B3838"/>
          <w:sz w:val="21"/>
          <w:szCs w:val="21"/>
        </w:rPr>
        <w:t>bị</w:t>
      </w:r>
      <w:proofErr w:type="spellEnd"/>
      <w:r w:rsidRPr="0058053A">
        <w:rPr>
          <w:color w:val="3B3838"/>
          <w:sz w:val="21"/>
          <w:szCs w:val="21"/>
        </w:rPr>
        <w:t xml:space="preserve"> </w:t>
      </w:r>
      <w:proofErr w:type="spellStart"/>
      <w:r w:rsidRPr="0058053A">
        <w:rPr>
          <w:color w:val="3B3838"/>
          <w:sz w:val="21"/>
          <w:szCs w:val="21"/>
        </w:rPr>
        <w:t>hồ</w:t>
      </w:r>
      <w:proofErr w:type="spellEnd"/>
      <w:r w:rsidRPr="0058053A">
        <w:rPr>
          <w:color w:val="3B3838"/>
          <w:sz w:val="21"/>
          <w:szCs w:val="21"/>
        </w:rPr>
        <w:t xml:space="preserve"> </w:t>
      </w:r>
      <w:proofErr w:type="spellStart"/>
      <w:r w:rsidRPr="0058053A">
        <w:rPr>
          <w:color w:val="3B3838"/>
          <w:sz w:val="21"/>
          <w:szCs w:val="21"/>
        </w:rPr>
        <w:t>sơ</w:t>
      </w:r>
      <w:proofErr w:type="spellEnd"/>
      <w:r w:rsidRPr="0058053A">
        <w:rPr>
          <w:color w:val="3B3838"/>
          <w:sz w:val="21"/>
          <w:szCs w:val="21"/>
        </w:rPr>
        <w:t xml:space="preserve"> </w:t>
      </w:r>
      <w:proofErr w:type="spellStart"/>
      <w:r w:rsidRPr="0058053A">
        <w:rPr>
          <w:color w:val="3B3838"/>
          <w:sz w:val="21"/>
          <w:szCs w:val="21"/>
        </w:rPr>
        <w:t>đoàn</w:t>
      </w:r>
      <w:proofErr w:type="spellEnd"/>
      <w:r w:rsidRPr="0058053A">
        <w:rPr>
          <w:color w:val="3B3838"/>
          <w:sz w:val="21"/>
          <w:szCs w:val="21"/>
        </w:rPr>
        <w:t xml:space="preserve"> </w:t>
      </w:r>
      <w:proofErr w:type="spellStart"/>
      <w:r w:rsidRPr="0058053A">
        <w:rPr>
          <w:color w:val="3B3838"/>
          <w:sz w:val="21"/>
          <w:szCs w:val="21"/>
        </w:rPr>
        <w:t>tham</w:t>
      </w:r>
      <w:proofErr w:type="spellEnd"/>
      <w:r w:rsidRPr="0058053A">
        <w:rPr>
          <w:color w:val="3B3838"/>
          <w:sz w:val="21"/>
          <w:szCs w:val="21"/>
        </w:rPr>
        <w:t xml:space="preserve"> </w:t>
      </w:r>
      <w:proofErr w:type="spellStart"/>
      <w:r w:rsidRPr="0058053A">
        <w:rPr>
          <w:color w:val="3B3838"/>
          <w:sz w:val="21"/>
          <w:szCs w:val="21"/>
        </w:rPr>
        <w:t>quan</w:t>
      </w:r>
      <w:proofErr w:type="spellEnd"/>
      <w:r w:rsidRPr="0058053A">
        <w:rPr>
          <w:color w:val="3B3838"/>
          <w:sz w:val="21"/>
          <w:szCs w:val="21"/>
        </w:rPr>
        <w:t>.</w:t>
      </w:r>
    </w:p>
    <w:p w14:paraId="608C4221" w14:textId="77777777" w:rsidR="00EE677A" w:rsidRPr="0058053A" w:rsidRDefault="00597131" w:rsidP="000E07A3">
      <w:pPr>
        <w:numPr>
          <w:ilvl w:val="0"/>
          <w:numId w:val="4"/>
        </w:numPr>
        <w:pBdr>
          <w:top w:val="nil"/>
          <w:left w:val="nil"/>
          <w:bottom w:val="nil"/>
          <w:right w:val="nil"/>
          <w:between w:val="nil"/>
        </w:pBdr>
        <w:tabs>
          <w:tab w:val="center" w:pos="4680"/>
          <w:tab w:val="right" w:pos="9360"/>
        </w:tabs>
        <w:ind w:right="36"/>
        <w:rPr>
          <w:color w:val="3B3838"/>
          <w:sz w:val="21"/>
          <w:szCs w:val="21"/>
        </w:rPr>
      </w:pPr>
      <w:r w:rsidRPr="0058053A">
        <w:rPr>
          <w:color w:val="3B3838"/>
          <w:sz w:val="21"/>
          <w:szCs w:val="21"/>
        </w:rPr>
        <w:t xml:space="preserve">Trường </w:t>
      </w:r>
      <w:proofErr w:type="spellStart"/>
      <w:r w:rsidRPr="0058053A">
        <w:rPr>
          <w:color w:val="3B3838"/>
          <w:sz w:val="21"/>
          <w:szCs w:val="21"/>
        </w:rPr>
        <w:t>hợp</w:t>
      </w:r>
      <w:proofErr w:type="spellEnd"/>
      <w:r w:rsidRPr="0058053A">
        <w:rPr>
          <w:color w:val="3B3838"/>
          <w:sz w:val="21"/>
          <w:szCs w:val="21"/>
        </w:rPr>
        <w:t xml:space="preserve"> </w:t>
      </w:r>
      <w:proofErr w:type="spellStart"/>
      <w:r w:rsidRPr="0058053A">
        <w:rPr>
          <w:color w:val="3B3838"/>
          <w:sz w:val="21"/>
          <w:szCs w:val="21"/>
        </w:rPr>
        <w:t>bất</w:t>
      </w:r>
      <w:proofErr w:type="spellEnd"/>
      <w:r w:rsidRPr="0058053A">
        <w:rPr>
          <w:color w:val="3B3838"/>
          <w:sz w:val="21"/>
          <w:szCs w:val="21"/>
        </w:rPr>
        <w:t xml:space="preserve"> </w:t>
      </w:r>
      <w:proofErr w:type="spellStart"/>
      <w:r w:rsidRPr="0058053A">
        <w:rPr>
          <w:color w:val="3B3838"/>
          <w:sz w:val="21"/>
          <w:szCs w:val="21"/>
        </w:rPr>
        <w:t>khả</w:t>
      </w:r>
      <w:proofErr w:type="spellEnd"/>
      <w:r w:rsidRPr="0058053A">
        <w:rPr>
          <w:color w:val="3B3838"/>
          <w:sz w:val="21"/>
          <w:szCs w:val="21"/>
        </w:rPr>
        <w:t xml:space="preserve"> </w:t>
      </w:r>
      <w:proofErr w:type="spellStart"/>
      <w:r w:rsidRPr="0058053A">
        <w:rPr>
          <w:color w:val="3B3838"/>
          <w:sz w:val="21"/>
          <w:szCs w:val="21"/>
        </w:rPr>
        <w:t>kháng</w:t>
      </w:r>
      <w:proofErr w:type="spellEnd"/>
      <w:r w:rsidRPr="0058053A">
        <w:rPr>
          <w:color w:val="3B3838"/>
          <w:sz w:val="21"/>
          <w:szCs w:val="21"/>
        </w:rPr>
        <w:t xml:space="preserve"> do </w:t>
      </w:r>
      <w:proofErr w:type="spellStart"/>
      <w:r w:rsidRPr="0058053A">
        <w:rPr>
          <w:color w:val="3B3838"/>
          <w:sz w:val="21"/>
          <w:szCs w:val="21"/>
        </w:rPr>
        <w:t>thiên</w:t>
      </w:r>
      <w:proofErr w:type="spellEnd"/>
      <w:r w:rsidRPr="0058053A">
        <w:rPr>
          <w:color w:val="3B3838"/>
          <w:sz w:val="21"/>
          <w:szCs w:val="21"/>
        </w:rPr>
        <w:t xml:space="preserve"> tai, </w:t>
      </w:r>
      <w:proofErr w:type="spellStart"/>
      <w:r w:rsidRPr="0058053A">
        <w:rPr>
          <w:color w:val="3B3838"/>
          <w:sz w:val="21"/>
          <w:szCs w:val="21"/>
        </w:rPr>
        <w:t>dịch</w:t>
      </w:r>
      <w:proofErr w:type="spellEnd"/>
      <w:r w:rsidRPr="0058053A">
        <w:rPr>
          <w:color w:val="3B3838"/>
          <w:sz w:val="21"/>
          <w:szCs w:val="21"/>
        </w:rPr>
        <w:t xml:space="preserve"> </w:t>
      </w:r>
      <w:proofErr w:type="spellStart"/>
      <w:r w:rsidRPr="0058053A">
        <w:rPr>
          <w:color w:val="3B3838"/>
          <w:sz w:val="21"/>
          <w:szCs w:val="21"/>
        </w:rPr>
        <w:t>bệnh</w:t>
      </w:r>
      <w:proofErr w:type="spellEnd"/>
      <w:r w:rsidRPr="0058053A">
        <w:rPr>
          <w:color w:val="3B3838"/>
          <w:sz w:val="21"/>
          <w:szCs w:val="21"/>
        </w:rPr>
        <w:t xml:space="preserve"> </w:t>
      </w:r>
      <w:proofErr w:type="spellStart"/>
      <w:r w:rsidRPr="0058053A">
        <w:rPr>
          <w:color w:val="3B3838"/>
          <w:sz w:val="21"/>
          <w:szCs w:val="21"/>
        </w:rPr>
        <w:t>hoặc</w:t>
      </w:r>
      <w:proofErr w:type="spellEnd"/>
      <w:r w:rsidRPr="0058053A">
        <w:rPr>
          <w:color w:val="3B3838"/>
          <w:sz w:val="21"/>
          <w:szCs w:val="21"/>
        </w:rPr>
        <w:t xml:space="preserve"> </w:t>
      </w:r>
      <w:proofErr w:type="spellStart"/>
      <w:r w:rsidRPr="0058053A">
        <w:rPr>
          <w:color w:val="3B3838"/>
          <w:sz w:val="21"/>
          <w:szCs w:val="21"/>
        </w:rPr>
        <w:t>các</w:t>
      </w:r>
      <w:proofErr w:type="spellEnd"/>
      <w:r w:rsidRPr="0058053A">
        <w:rPr>
          <w:color w:val="3B3838"/>
          <w:sz w:val="21"/>
          <w:szCs w:val="21"/>
        </w:rPr>
        <w:t xml:space="preserve"> </w:t>
      </w:r>
      <w:proofErr w:type="spellStart"/>
      <w:r w:rsidRPr="0058053A">
        <w:rPr>
          <w:color w:val="3B3838"/>
          <w:sz w:val="21"/>
          <w:szCs w:val="21"/>
        </w:rPr>
        <w:t>yếu</w:t>
      </w:r>
      <w:proofErr w:type="spellEnd"/>
      <w:r w:rsidRPr="0058053A">
        <w:rPr>
          <w:color w:val="3B3838"/>
          <w:sz w:val="21"/>
          <w:szCs w:val="21"/>
        </w:rPr>
        <w:t xml:space="preserve"> </w:t>
      </w:r>
      <w:proofErr w:type="spellStart"/>
      <w:r w:rsidRPr="0058053A">
        <w:rPr>
          <w:color w:val="3B3838"/>
          <w:sz w:val="21"/>
          <w:szCs w:val="21"/>
        </w:rPr>
        <w:t>tố</w:t>
      </w:r>
      <w:proofErr w:type="spellEnd"/>
      <w:r w:rsidRPr="0058053A">
        <w:rPr>
          <w:color w:val="3B3838"/>
          <w:sz w:val="21"/>
          <w:szCs w:val="21"/>
        </w:rPr>
        <w:t xml:space="preserve"> </w:t>
      </w:r>
      <w:proofErr w:type="spellStart"/>
      <w:r w:rsidRPr="0058053A">
        <w:rPr>
          <w:color w:val="3B3838"/>
          <w:sz w:val="21"/>
          <w:szCs w:val="21"/>
        </w:rPr>
        <w:t>thời</w:t>
      </w:r>
      <w:proofErr w:type="spellEnd"/>
      <w:r w:rsidRPr="0058053A">
        <w:rPr>
          <w:color w:val="3B3838"/>
          <w:sz w:val="21"/>
          <w:szCs w:val="21"/>
        </w:rPr>
        <w:t xml:space="preserve"> </w:t>
      </w:r>
      <w:proofErr w:type="spellStart"/>
      <w:r w:rsidRPr="0058053A">
        <w:rPr>
          <w:color w:val="3B3838"/>
          <w:sz w:val="21"/>
          <w:szCs w:val="21"/>
        </w:rPr>
        <w:t>tiết</w:t>
      </w:r>
      <w:proofErr w:type="spellEnd"/>
      <w:r w:rsidRPr="0058053A">
        <w:rPr>
          <w:color w:val="3B3838"/>
          <w:sz w:val="21"/>
          <w:szCs w:val="21"/>
        </w:rPr>
        <w:t xml:space="preserve"> </w:t>
      </w:r>
      <w:proofErr w:type="spellStart"/>
      <w:r w:rsidRPr="0058053A">
        <w:rPr>
          <w:color w:val="3B3838"/>
          <w:sz w:val="21"/>
          <w:szCs w:val="21"/>
        </w:rPr>
        <w:t>khác</w:t>
      </w:r>
      <w:proofErr w:type="spellEnd"/>
      <w:r w:rsidRPr="0058053A">
        <w:rPr>
          <w:color w:val="3B3838"/>
          <w:sz w:val="21"/>
          <w:szCs w:val="21"/>
        </w:rPr>
        <w:t xml:space="preserve"> </w:t>
      </w:r>
      <w:proofErr w:type="spellStart"/>
      <w:r w:rsidRPr="0058053A">
        <w:rPr>
          <w:color w:val="3B3838"/>
          <w:sz w:val="21"/>
          <w:szCs w:val="21"/>
        </w:rPr>
        <w:t>nguy</w:t>
      </w:r>
      <w:proofErr w:type="spellEnd"/>
      <w:r w:rsidRPr="0058053A">
        <w:rPr>
          <w:color w:val="3B3838"/>
          <w:sz w:val="21"/>
          <w:szCs w:val="21"/>
        </w:rPr>
        <w:t xml:space="preserve"> </w:t>
      </w:r>
      <w:proofErr w:type="spellStart"/>
      <w:r w:rsidRPr="0058053A">
        <w:rPr>
          <w:color w:val="3B3838"/>
          <w:sz w:val="21"/>
          <w:szCs w:val="21"/>
        </w:rPr>
        <w:t>hiểm</w:t>
      </w:r>
      <w:proofErr w:type="spellEnd"/>
      <w:r w:rsidRPr="0058053A">
        <w:rPr>
          <w:color w:val="3B3838"/>
          <w:sz w:val="21"/>
          <w:szCs w:val="21"/>
        </w:rPr>
        <w:t xml:space="preserve"> </w:t>
      </w:r>
      <w:proofErr w:type="spellStart"/>
      <w:r w:rsidRPr="0058053A">
        <w:rPr>
          <w:color w:val="3B3838"/>
          <w:sz w:val="21"/>
          <w:szCs w:val="21"/>
        </w:rPr>
        <w:t>thì</w:t>
      </w:r>
      <w:proofErr w:type="spellEnd"/>
      <w:r w:rsidRPr="0058053A">
        <w:rPr>
          <w:color w:val="3B3838"/>
          <w:sz w:val="21"/>
          <w:szCs w:val="21"/>
        </w:rPr>
        <w:t xml:space="preserve"> Tour </w:t>
      </w:r>
      <w:proofErr w:type="spellStart"/>
      <w:r w:rsidRPr="0058053A">
        <w:rPr>
          <w:color w:val="3B3838"/>
          <w:sz w:val="21"/>
          <w:szCs w:val="21"/>
        </w:rPr>
        <w:t>lập</w:t>
      </w:r>
      <w:proofErr w:type="spellEnd"/>
      <w:r w:rsidRPr="0058053A">
        <w:rPr>
          <w:color w:val="3B3838"/>
          <w:sz w:val="21"/>
          <w:szCs w:val="21"/>
        </w:rPr>
        <w:t xml:space="preserve"> </w:t>
      </w:r>
      <w:proofErr w:type="spellStart"/>
      <w:r w:rsidRPr="0058053A">
        <w:rPr>
          <w:color w:val="3B3838"/>
          <w:sz w:val="21"/>
          <w:szCs w:val="21"/>
        </w:rPr>
        <w:t>tức</w:t>
      </w:r>
      <w:proofErr w:type="spellEnd"/>
      <w:r w:rsidRPr="0058053A">
        <w:rPr>
          <w:color w:val="3B3838"/>
          <w:sz w:val="21"/>
          <w:szCs w:val="21"/>
        </w:rPr>
        <w:t xml:space="preserve"> </w:t>
      </w:r>
      <w:proofErr w:type="spellStart"/>
      <w:r w:rsidRPr="0058053A">
        <w:rPr>
          <w:color w:val="3B3838"/>
          <w:sz w:val="21"/>
          <w:szCs w:val="21"/>
        </w:rPr>
        <w:t>sẽ</w:t>
      </w:r>
      <w:proofErr w:type="spellEnd"/>
      <w:r w:rsidRPr="0058053A">
        <w:rPr>
          <w:color w:val="3B3838"/>
          <w:sz w:val="21"/>
          <w:szCs w:val="21"/>
        </w:rPr>
        <w:t xml:space="preserve"> </w:t>
      </w:r>
      <w:proofErr w:type="spellStart"/>
      <w:r w:rsidRPr="0058053A">
        <w:rPr>
          <w:color w:val="3B3838"/>
          <w:sz w:val="21"/>
          <w:szCs w:val="21"/>
        </w:rPr>
        <w:t>dừng</w:t>
      </w:r>
      <w:proofErr w:type="spellEnd"/>
      <w:r w:rsidRPr="0058053A">
        <w:rPr>
          <w:color w:val="3B3838"/>
          <w:sz w:val="21"/>
          <w:szCs w:val="21"/>
        </w:rPr>
        <w:t xml:space="preserve"> </w:t>
      </w:r>
      <w:proofErr w:type="spellStart"/>
      <w:r w:rsidRPr="0058053A">
        <w:rPr>
          <w:color w:val="3B3838"/>
          <w:sz w:val="21"/>
          <w:szCs w:val="21"/>
        </w:rPr>
        <w:t>không</w:t>
      </w:r>
      <w:proofErr w:type="spellEnd"/>
      <w:r w:rsidRPr="0058053A">
        <w:rPr>
          <w:color w:val="3B3838"/>
          <w:sz w:val="21"/>
          <w:szCs w:val="21"/>
        </w:rPr>
        <w:t xml:space="preserve"> </w:t>
      </w:r>
      <w:proofErr w:type="spellStart"/>
      <w:r w:rsidRPr="0058053A">
        <w:rPr>
          <w:color w:val="3B3838"/>
          <w:sz w:val="21"/>
          <w:szCs w:val="21"/>
        </w:rPr>
        <w:t>khởi</w:t>
      </w:r>
      <w:proofErr w:type="spellEnd"/>
      <w:r w:rsidRPr="0058053A">
        <w:rPr>
          <w:color w:val="3B3838"/>
          <w:sz w:val="21"/>
          <w:szCs w:val="21"/>
        </w:rPr>
        <w:t xml:space="preserve"> </w:t>
      </w:r>
      <w:proofErr w:type="spellStart"/>
      <w:r w:rsidRPr="0058053A">
        <w:rPr>
          <w:color w:val="3B3838"/>
          <w:sz w:val="21"/>
          <w:szCs w:val="21"/>
        </w:rPr>
        <w:t>hành</w:t>
      </w:r>
      <w:proofErr w:type="spellEnd"/>
      <w:r w:rsidRPr="0058053A">
        <w:rPr>
          <w:color w:val="3B3838"/>
          <w:sz w:val="21"/>
          <w:szCs w:val="21"/>
        </w:rPr>
        <w:t xml:space="preserve"> </w:t>
      </w:r>
      <w:proofErr w:type="spellStart"/>
      <w:r w:rsidRPr="0058053A">
        <w:rPr>
          <w:color w:val="3B3838"/>
          <w:sz w:val="21"/>
          <w:szCs w:val="21"/>
        </w:rPr>
        <w:t>mà</w:t>
      </w:r>
      <w:proofErr w:type="spellEnd"/>
      <w:r w:rsidRPr="0058053A">
        <w:rPr>
          <w:color w:val="3B3838"/>
          <w:sz w:val="21"/>
          <w:szCs w:val="21"/>
        </w:rPr>
        <w:t xml:space="preserve"> </w:t>
      </w:r>
      <w:proofErr w:type="spellStart"/>
      <w:r w:rsidRPr="0058053A">
        <w:rPr>
          <w:color w:val="3B3838"/>
          <w:sz w:val="21"/>
          <w:szCs w:val="21"/>
        </w:rPr>
        <w:t>không</w:t>
      </w:r>
      <w:proofErr w:type="spellEnd"/>
      <w:r w:rsidRPr="0058053A">
        <w:rPr>
          <w:color w:val="3B3838"/>
          <w:sz w:val="21"/>
          <w:szCs w:val="21"/>
        </w:rPr>
        <w:t xml:space="preserve"> </w:t>
      </w:r>
      <w:proofErr w:type="spellStart"/>
      <w:r w:rsidRPr="0058053A">
        <w:rPr>
          <w:color w:val="3B3838"/>
          <w:sz w:val="21"/>
          <w:szCs w:val="21"/>
        </w:rPr>
        <w:t>được</w:t>
      </w:r>
      <w:proofErr w:type="spellEnd"/>
      <w:r w:rsidRPr="0058053A">
        <w:rPr>
          <w:color w:val="3B3838"/>
          <w:sz w:val="21"/>
          <w:szCs w:val="21"/>
        </w:rPr>
        <w:t xml:space="preserve"> </w:t>
      </w:r>
      <w:proofErr w:type="spellStart"/>
      <w:r w:rsidRPr="0058053A">
        <w:rPr>
          <w:color w:val="3B3838"/>
          <w:sz w:val="21"/>
          <w:szCs w:val="21"/>
        </w:rPr>
        <w:t>báo</w:t>
      </w:r>
      <w:proofErr w:type="spellEnd"/>
      <w:r w:rsidRPr="0058053A">
        <w:rPr>
          <w:color w:val="3B3838"/>
          <w:sz w:val="21"/>
          <w:szCs w:val="21"/>
        </w:rPr>
        <w:t xml:space="preserve"> </w:t>
      </w:r>
      <w:proofErr w:type="spellStart"/>
      <w:r w:rsidRPr="0058053A">
        <w:rPr>
          <w:color w:val="3B3838"/>
          <w:sz w:val="21"/>
          <w:szCs w:val="21"/>
        </w:rPr>
        <w:t>trước</w:t>
      </w:r>
      <w:proofErr w:type="spellEnd"/>
      <w:r w:rsidRPr="0058053A">
        <w:rPr>
          <w:color w:val="3B3838"/>
          <w:sz w:val="21"/>
          <w:szCs w:val="21"/>
        </w:rPr>
        <w:t xml:space="preserve">. </w:t>
      </w:r>
    </w:p>
    <w:p w14:paraId="7FD1E79E" w14:textId="77777777" w:rsidR="00EE677A" w:rsidRPr="0058053A" w:rsidRDefault="00EE677A" w:rsidP="000E07A3">
      <w:pPr>
        <w:spacing w:before="60" w:after="60"/>
        <w:rPr>
          <w:color w:val="1F497D"/>
          <w:sz w:val="22"/>
          <w:szCs w:val="22"/>
        </w:rPr>
      </w:pPr>
    </w:p>
    <w:p w14:paraId="32AF8D5D" w14:textId="77777777" w:rsidR="00EE677A" w:rsidRPr="0058053A" w:rsidRDefault="00597131" w:rsidP="000E07A3">
      <w:pPr>
        <w:pBdr>
          <w:top w:val="nil"/>
          <w:left w:val="nil"/>
          <w:bottom w:val="nil"/>
          <w:right w:val="nil"/>
          <w:between w:val="nil"/>
        </w:pBdr>
        <w:tabs>
          <w:tab w:val="left" w:pos="707"/>
          <w:tab w:val="left" w:pos="909"/>
          <w:tab w:val="left" w:pos="1276"/>
        </w:tabs>
        <w:spacing w:before="120" w:after="120"/>
        <w:ind w:left="909" w:hanging="909"/>
        <w:rPr>
          <w:b/>
          <w:color w:val="0000FF"/>
          <w:sz w:val="22"/>
          <w:szCs w:val="22"/>
          <w:u w:val="single"/>
        </w:rPr>
      </w:pPr>
      <w:proofErr w:type="spellStart"/>
      <w:r w:rsidRPr="0058053A">
        <w:rPr>
          <w:b/>
          <w:color w:val="0000FF"/>
          <w:sz w:val="22"/>
          <w:szCs w:val="22"/>
          <w:u w:val="single"/>
        </w:rPr>
        <w:t>Giá</w:t>
      </w:r>
      <w:proofErr w:type="spellEnd"/>
      <w:r w:rsidRPr="0058053A">
        <w:rPr>
          <w:b/>
          <w:color w:val="0000FF"/>
          <w:sz w:val="22"/>
          <w:szCs w:val="22"/>
          <w:u w:val="single"/>
        </w:rPr>
        <w:t xml:space="preserve"> tour </w:t>
      </w:r>
      <w:proofErr w:type="spellStart"/>
      <w:r w:rsidRPr="0058053A">
        <w:rPr>
          <w:b/>
          <w:color w:val="0000FF"/>
          <w:sz w:val="22"/>
          <w:szCs w:val="22"/>
          <w:u w:val="single"/>
        </w:rPr>
        <w:t>trẻ</w:t>
      </w:r>
      <w:proofErr w:type="spellEnd"/>
      <w:r w:rsidRPr="0058053A">
        <w:rPr>
          <w:b/>
          <w:color w:val="0000FF"/>
          <w:sz w:val="22"/>
          <w:szCs w:val="22"/>
          <w:u w:val="single"/>
        </w:rPr>
        <w:t xml:space="preserve"> </w:t>
      </w:r>
      <w:proofErr w:type="spellStart"/>
      <w:r w:rsidRPr="0058053A">
        <w:rPr>
          <w:b/>
          <w:color w:val="0000FF"/>
          <w:sz w:val="22"/>
          <w:szCs w:val="22"/>
          <w:u w:val="single"/>
        </w:rPr>
        <w:t>em</w:t>
      </w:r>
      <w:proofErr w:type="spellEnd"/>
      <w:r w:rsidRPr="0058053A">
        <w:rPr>
          <w:b/>
          <w:color w:val="0000FF"/>
          <w:sz w:val="22"/>
          <w:szCs w:val="22"/>
          <w:u w:val="single"/>
        </w:rPr>
        <w:t xml:space="preserve"> </w:t>
      </w:r>
    </w:p>
    <w:tbl>
      <w:tblPr>
        <w:tblStyle w:val="a1"/>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803"/>
        <w:gridCol w:w="5773"/>
      </w:tblGrid>
      <w:tr w:rsidR="00EE677A" w:rsidRPr="0058053A" w14:paraId="1963F948" w14:textId="77777777">
        <w:tc>
          <w:tcPr>
            <w:tcW w:w="2802" w:type="dxa"/>
          </w:tcPr>
          <w:p w14:paraId="13CEF118"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1 - 4 </w:t>
            </w:r>
            <w:proofErr w:type="spellStart"/>
            <w:r w:rsidRPr="0058053A">
              <w:rPr>
                <w:color w:val="0000FF"/>
                <w:sz w:val="22"/>
                <w:szCs w:val="22"/>
              </w:rPr>
              <w:t>tuổi</w:t>
            </w:r>
            <w:proofErr w:type="spellEnd"/>
            <w:r w:rsidRPr="0058053A">
              <w:rPr>
                <w:color w:val="0000FF"/>
                <w:sz w:val="22"/>
                <w:szCs w:val="22"/>
              </w:rPr>
              <w:t>:</w:t>
            </w:r>
          </w:p>
        </w:tc>
        <w:tc>
          <w:tcPr>
            <w:tcW w:w="803" w:type="dxa"/>
          </w:tcPr>
          <w:p w14:paraId="0503E410" w14:textId="77777777" w:rsidR="00EE677A" w:rsidRPr="0058053A" w:rsidRDefault="00597131" w:rsidP="000E07A3">
            <w:pPr>
              <w:pBdr>
                <w:top w:val="nil"/>
                <w:left w:val="nil"/>
                <w:bottom w:val="nil"/>
                <w:right w:val="nil"/>
                <w:between w:val="nil"/>
              </w:pBdr>
              <w:tabs>
                <w:tab w:val="left" w:pos="707"/>
                <w:tab w:val="left" w:pos="909"/>
              </w:tabs>
              <w:ind w:left="30" w:right="126"/>
              <w:rPr>
                <w:color w:val="3B3838"/>
                <w:sz w:val="22"/>
                <w:szCs w:val="22"/>
              </w:rPr>
            </w:pPr>
            <w:r w:rsidRPr="0058053A">
              <w:rPr>
                <w:color w:val="3B3838"/>
                <w:sz w:val="22"/>
                <w:szCs w:val="22"/>
              </w:rPr>
              <w:t>0</w:t>
            </w:r>
          </w:p>
        </w:tc>
        <w:tc>
          <w:tcPr>
            <w:tcW w:w="5773" w:type="dxa"/>
          </w:tcPr>
          <w:p w14:paraId="0150F216" w14:textId="77777777" w:rsidR="00EE677A" w:rsidRPr="0058053A" w:rsidRDefault="00597131" w:rsidP="000E07A3">
            <w:pPr>
              <w:pBdr>
                <w:top w:val="nil"/>
                <w:left w:val="nil"/>
                <w:bottom w:val="nil"/>
                <w:right w:val="nil"/>
                <w:between w:val="nil"/>
              </w:pBdr>
              <w:tabs>
                <w:tab w:val="left" w:pos="707"/>
                <w:tab w:val="left" w:pos="909"/>
                <w:tab w:val="left" w:pos="1276"/>
              </w:tabs>
              <w:rPr>
                <w:color w:val="3B3838"/>
                <w:sz w:val="22"/>
                <w:szCs w:val="22"/>
              </w:rPr>
            </w:pPr>
            <w:proofErr w:type="spellStart"/>
            <w:r w:rsidRPr="0058053A">
              <w:rPr>
                <w:color w:val="3B3838"/>
                <w:sz w:val="22"/>
                <w:szCs w:val="22"/>
              </w:rPr>
              <w:t>Miễn</w:t>
            </w:r>
            <w:proofErr w:type="spellEnd"/>
            <w:r w:rsidRPr="0058053A">
              <w:rPr>
                <w:color w:val="3B3838"/>
                <w:sz w:val="22"/>
                <w:szCs w:val="22"/>
              </w:rPr>
              <w:t xml:space="preserve"> </w:t>
            </w:r>
            <w:proofErr w:type="spellStart"/>
            <w:r w:rsidRPr="0058053A">
              <w:rPr>
                <w:color w:val="3B3838"/>
                <w:sz w:val="22"/>
                <w:szCs w:val="22"/>
              </w:rPr>
              <w:t>phí</w:t>
            </w:r>
            <w:proofErr w:type="spellEnd"/>
            <w:r w:rsidRPr="0058053A">
              <w:rPr>
                <w:color w:val="3B3838"/>
                <w:sz w:val="22"/>
                <w:szCs w:val="22"/>
              </w:rPr>
              <w:t xml:space="preserve">. </w:t>
            </w:r>
            <w:proofErr w:type="spellStart"/>
            <w:r w:rsidRPr="0058053A">
              <w:rPr>
                <w:color w:val="3B3838"/>
                <w:sz w:val="22"/>
                <w:szCs w:val="22"/>
              </w:rPr>
              <w:t>Ăn</w:t>
            </w:r>
            <w:proofErr w:type="spellEnd"/>
            <w:r w:rsidRPr="0058053A">
              <w:rPr>
                <w:color w:val="3B3838"/>
                <w:sz w:val="22"/>
                <w:szCs w:val="22"/>
              </w:rPr>
              <w:t xml:space="preserve"> </w:t>
            </w:r>
            <w:proofErr w:type="spellStart"/>
            <w:r w:rsidRPr="0058053A">
              <w:rPr>
                <w:color w:val="3B3838"/>
                <w:sz w:val="22"/>
                <w:szCs w:val="22"/>
              </w:rPr>
              <w:t>và</w:t>
            </w:r>
            <w:proofErr w:type="spellEnd"/>
            <w:r w:rsidRPr="0058053A">
              <w:rPr>
                <w:color w:val="3B3838"/>
                <w:sz w:val="22"/>
                <w:szCs w:val="22"/>
              </w:rPr>
              <w:t xml:space="preserve"> </w:t>
            </w:r>
            <w:proofErr w:type="spellStart"/>
            <w:r w:rsidRPr="0058053A">
              <w:rPr>
                <w:color w:val="3B3838"/>
                <w:sz w:val="22"/>
                <w:szCs w:val="22"/>
              </w:rPr>
              <w:t>ngủ</w:t>
            </w:r>
            <w:proofErr w:type="spellEnd"/>
            <w:r w:rsidRPr="0058053A">
              <w:rPr>
                <w:color w:val="3B3838"/>
                <w:sz w:val="22"/>
                <w:szCs w:val="22"/>
              </w:rPr>
              <w:t xml:space="preserve"> </w:t>
            </w:r>
            <w:proofErr w:type="spellStart"/>
            <w:r w:rsidRPr="0058053A">
              <w:rPr>
                <w:color w:val="3B3838"/>
                <w:sz w:val="22"/>
                <w:szCs w:val="22"/>
              </w:rPr>
              <w:t>chung</w:t>
            </w:r>
            <w:proofErr w:type="spellEnd"/>
            <w:r w:rsidRPr="0058053A">
              <w:rPr>
                <w:color w:val="3B3838"/>
                <w:sz w:val="22"/>
                <w:szCs w:val="22"/>
              </w:rPr>
              <w:t xml:space="preserve"> </w:t>
            </w:r>
            <w:proofErr w:type="spellStart"/>
            <w:r w:rsidRPr="0058053A">
              <w:rPr>
                <w:color w:val="3B3838"/>
                <w:sz w:val="22"/>
                <w:szCs w:val="22"/>
              </w:rPr>
              <w:t>với</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Phát</w:t>
            </w:r>
            <w:proofErr w:type="spellEnd"/>
            <w:r w:rsidRPr="0058053A">
              <w:rPr>
                <w:color w:val="3B3838"/>
                <w:sz w:val="22"/>
                <w:szCs w:val="22"/>
              </w:rPr>
              <w:t xml:space="preserve"> </w:t>
            </w:r>
            <w:proofErr w:type="spellStart"/>
            <w:r w:rsidRPr="0058053A">
              <w:rPr>
                <w:color w:val="3B3838"/>
                <w:sz w:val="22"/>
                <w:szCs w:val="22"/>
              </w:rPr>
              <w:t>sinh</w:t>
            </w:r>
            <w:proofErr w:type="spellEnd"/>
            <w:r w:rsidRPr="0058053A">
              <w:rPr>
                <w:color w:val="3B3838"/>
                <w:sz w:val="22"/>
                <w:szCs w:val="22"/>
              </w:rPr>
              <w:t xml:space="preserve"> chi </w:t>
            </w:r>
            <w:proofErr w:type="spellStart"/>
            <w:r w:rsidRPr="0058053A">
              <w:rPr>
                <w:color w:val="3B3838"/>
                <w:sz w:val="22"/>
                <w:szCs w:val="22"/>
              </w:rPr>
              <w:t>phí</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tự</w:t>
            </w:r>
            <w:proofErr w:type="spellEnd"/>
            <w:r w:rsidRPr="0058053A">
              <w:rPr>
                <w:color w:val="3B3838"/>
                <w:sz w:val="22"/>
                <w:szCs w:val="22"/>
              </w:rPr>
              <w:t xml:space="preserve"> </w:t>
            </w:r>
            <w:proofErr w:type="spellStart"/>
            <w:r w:rsidRPr="0058053A">
              <w:rPr>
                <w:color w:val="3B3838"/>
                <w:sz w:val="22"/>
                <w:szCs w:val="22"/>
              </w:rPr>
              <w:t>thanh</w:t>
            </w:r>
            <w:proofErr w:type="spellEnd"/>
            <w:r w:rsidRPr="0058053A">
              <w:rPr>
                <w:color w:val="3B3838"/>
                <w:sz w:val="22"/>
                <w:szCs w:val="22"/>
              </w:rPr>
              <w:t xml:space="preserve"> </w:t>
            </w:r>
            <w:proofErr w:type="spellStart"/>
            <w:r w:rsidRPr="0058053A">
              <w:rPr>
                <w:color w:val="3B3838"/>
                <w:sz w:val="22"/>
                <w:szCs w:val="22"/>
              </w:rPr>
              <w:t>toán</w:t>
            </w:r>
            <w:proofErr w:type="spellEnd"/>
            <w:r w:rsidRPr="0058053A">
              <w:rPr>
                <w:color w:val="3B3838"/>
                <w:sz w:val="22"/>
                <w:szCs w:val="22"/>
              </w:rPr>
              <w:t>.</w:t>
            </w:r>
          </w:p>
        </w:tc>
      </w:tr>
      <w:tr w:rsidR="00EE677A" w:rsidRPr="0058053A" w14:paraId="4E9F32DA" w14:textId="77777777">
        <w:tc>
          <w:tcPr>
            <w:tcW w:w="2802" w:type="dxa"/>
          </w:tcPr>
          <w:p w14:paraId="2B5EF6FB"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5 - 9 </w:t>
            </w:r>
            <w:proofErr w:type="spellStart"/>
            <w:r w:rsidRPr="0058053A">
              <w:rPr>
                <w:color w:val="0000FF"/>
                <w:sz w:val="22"/>
                <w:szCs w:val="22"/>
              </w:rPr>
              <w:t>tuổi</w:t>
            </w:r>
            <w:proofErr w:type="spellEnd"/>
          </w:p>
        </w:tc>
        <w:tc>
          <w:tcPr>
            <w:tcW w:w="803" w:type="dxa"/>
          </w:tcPr>
          <w:p w14:paraId="7535C685" w14:textId="13DCE17E" w:rsidR="00EE677A" w:rsidRPr="0058053A" w:rsidRDefault="0058053A" w:rsidP="000E07A3">
            <w:pPr>
              <w:pBdr>
                <w:top w:val="nil"/>
                <w:left w:val="nil"/>
                <w:bottom w:val="nil"/>
                <w:right w:val="nil"/>
                <w:between w:val="nil"/>
              </w:pBdr>
              <w:tabs>
                <w:tab w:val="left" w:pos="707"/>
                <w:tab w:val="left" w:pos="909"/>
                <w:tab w:val="left" w:pos="1276"/>
              </w:tabs>
              <w:ind w:left="30"/>
              <w:rPr>
                <w:color w:val="3B3838"/>
                <w:sz w:val="22"/>
                <w:szCs w:val="22"/>
              </w:rPr>
            </w:pPr>
            <w:r>
              <w:rPr>
                <w:color w:val="3B3838"/>
                <w:sz w:val="22"/>
                <w:szCs w:val="22"/>
              </w:rPr>
              <w:t>7</w:t>
            </w:r>
            <w:r w:rsidR="00597131" w:rsidRPr="0058053A">
              <w:rPr>
                <w:color w:val="3B3838"/>
                <w:sz w:val="22"/>
                <w:szCs w:val="22"/>
              </w:rPr>
              <w:t>0%</w:t>
            </w:r>
          </w:p>
        </w:tc>
        <w:tc>
          <w:tcPr>
            <w:tcW w:w="5773" w:type="dxa"/>
          </w:tcPr>
          <w:p w14:paraId="2B0DE1E1" w14:textId="77777777" w:rsidR="00EE677A" w:rsidRPr="0058053A" w:rsidRDefault="00597131" w:rsidP="000E07A3">
            <w:pPr>
              <w:pBdr>
                <w:top w:val="nil"/>
                <w:left w:val="nil"/>
                <w:bottom w:val="nil"/>
                <w:right w:val="nil"/>
                <w:between w:val="nil"/>
              </w:pBdr>
              <w:tabs>
                <w:tab w:val="left" w:pos="707"/>
                <w:tab w:val="left" w:pos="909"/>
              </w:tabs>
              <w:rPr>
                <w:color w:val="3B3838"/>
                <w:sz w:val="22"/>
                <w:szCs w:val="22"/>
              </w:rPr>
            </w:pPr>
            <w:proofErr w:type="spellStart"/>
            <w:r w:rsidRPr="0058053A">
              <w:rPr>
                <w:color w:val="3B3838"/>
                <w:sz w:val="22"/>
                <w:szCs w:val="22"/>
              </w:rPr>
              <w:t>Ăn</w:t>
            </w:r>
            <w:proofErr w:type="spellEnd"/>
            <w:r w:rsidRPr="0058053A">
              <w:rPr>
                <w:color w:val="3B3838"/>
                <w:sz w:val="22"/>
                <w:szCs w:val="22"/>
              </w:rPr>
              <w:t xml:space="preserve"> </w:t>
            </w:r>
            <w:proofErr w:type="spellStart"/>
            <w:r w:rsidRPr="0058053A">
              <w:rPr>
                <w:color w:val="3B3838"/>
                <w:sz w:val="22"/>
                <w:szCs w:val="22"/>
              </w:rPr>
              <w:t>suất</w:t>
            </w:r>
            <w:proofErr w:type="spellEnd"/>
            <w:r w:rsidRPr="0058053A">
              <w:rPr>
                <w:color w:val="3B3838"/>
                <w:sz w:val="22"/>
                <w:szCs w:val="22"/>
              </w:rPr>
              <w:t xml:space="preserve"> </w:t>
            </w:r>
            <w:proofErr w:type="spellStart"/>
            <w:r w:rsidRPr="0058053A">
              <w:rPr>
                <w:color w:val="3B3838"/>
                <w:sz w:val="22"/>
                <w:szCs w:val="22"/>
              </w:rPr>
              <w:t>riêng</w:t>
            </w:r>
            <w:proofErr w:type="spellEnd"/>
            <w:r w:rsidRPr="0058053A">
              <w:rPr>
                <w:color w:val="3B3838"/>
                <w:sz w:val="22"/>
                <w:szCs w:val="22"/>
              </w:rPr>
              <w:t xml:space="preserve"> 50% </w:t>
            </w:r>
            <w:proofErr w:type="spellStart"/>
            <w:r w:rsidRPr="0058053A">
              <w:rPr>
                <w:color w:val="3B3838"/>
                <w:sz w:val="22"/>
                <w:szCs w:val="22"/>
              </w:rPr>
              <w:t>và</w:t>
            </w:r>
            <w:proofErr w:type="spellEnd"/>
            <w:r w:rsidRPr="0058053A">
              <w:rPr>
                <w:color w:val="3B3838"/>
                <w:sz w:val="22"/>
                <w:szCs w:val="22"/>
              </w:rPr>
              <w:t xml:space="preserve"> </w:t>
            </w:r>
            <w:proofErr w:type="spellStart"/>
            <w:r w:rsidRPr="0058053A">
              <w:rPr>
                <w:color w:val="3B3838"/>
                <w:sz w:val="22"/>
                <w:szCs w:val="22"/>
              </w:rPr>
              <w:t>ngủ</w:t>
            </w:r>
            <w:proofErr w:type="spellEnd"/>
            <w:r w:rsidRPr="0058053A">
              <w:rPr>
                <w:color w:val="3B3838"/>
                <w:sz w:val="22"/>
                <w:szCs w:val="22"/>
              </w:rPr>
              <w:t xml:space="preserve"> </w:t>
            </w:r>
            <w:proofErr w:type="spellStart"/>
            <w:r w:rsidRPr="0058053A">
              <w:rPr>
                <w:color w:val="3B3838"/>
                <w:sz w:val="22"/>
                <w:szCs w:val="22"/>
              </w:rPr>
              <w:t>chung</w:t>
            </w:r>
            <w:proofErr w:type="spellEnd"/>
            <w:r w:rsidRPr="0058053A">
              <w:rPr>
                <w:color w:val="3B3838"/>
                <w:sz w:val="22"/>
                <w:szCs w:val="22"/>
              </w:rPr>
              <w:t xml:space="preserve"> </w:t>
            </w:r>
            <w:proofErr w:type="spellStart"/>
            <w:r w:rsidRPr="0058053A">
              <w:rPr>
                <w:color w:val="3B3838"/>
                <w:sz w:val="22"/>
                <w:szCs w:val="22"/>
              </w:rPr>
              <w:t>với</w:t>
            </w:r>
            <w:proofErr w:type="spellEnd"/>
            <w:r w:rsidRPr="0058053A">
              <w:rPr>
                <w:color w:val="3B3838"/>
                <w:sz w:val="22"/>
                <w:szCs w:val="22"/>
              </w:rPr>
              <w:t xml:space="preserve"> </w:t>
            </w:r>
            <w:proofErr w:type="spellStart"/>
            <w:r w:rsidRPr="0058053A">
              <w:rPr>
                <w:color w:val="3B3838"/>
                <w:sz w:val="22"/>
                <w:szCs w:val="22"/>
              </w:rPr>
              <w:t>bố</w:t>
            </w:r>
            <w:proofErr w:type="spellEnd"/>
            <w:r w:rsidRPr="0058053A">
              <w:rPr>
                <w:color w:val="3B3838"/>
                <w:sz w:val="22"/>
                <w:szCs w:val="22"/>
              </w:rPr>
              <w:t xml:space="preserve"> </w:t>
            </w:r>
            <w:proofErr w:type="spellStart"/>
            <w:r w:rsidRPr="0058053A">
              <w:rPr>
                <w:color w:val="3B3838"/>
                <w:sz w:val="22"/>
                <w:szCs w:val="22"/>
              </w:rPr>
              <w:t>mẹ</w:t>
            </w:r>
            <w:proofErr w:type="spellEnd"/>
            <w:r w:rsidRPr="0058053A">
              <w:rPr>
                <w:color w:val="3B3838"/>
                <w:sz w:val="22"/>
                <w:szCs w:val="22"/>
              </w:rPr>
              <w:t xml:space="preserve">. </w:t>
            </w:r>
            <w:proofErr w:type="spellStart"/>
            <w:r w:rsidRPr="0058053A">
              <w:rPr>
                <w:color w:val="3B3838"/>
                <w:sz w:val="22"/>
                <w:szCs w:val="22"/>
              </w:rPr>
              <w:t>Vé</w:t>
            </w:r>
            <w:proofErr w:type="spellEnd"/>
            <w:r w:rsidRPr="0058053A">
              <w:rPr>
                <w:color w:val="3B3838"/>
                <w:sz w:val="22"/>
                <w:szCs w:val="22"/>
              </w:rPr>
              <w:t xml:space="preserve"> </w:t>
            </w:r>
            <w:proofErr w:type="spellStart"/>
            <w:r w:rsidRPr="0058053A">
              <w:rPr>
                <w:color w:val="3B3838"/>
                <w:sz w:val="22"/>
                <w:szCs w:val="22"/>
              </w:rPr>
              <w:t>cáp</w:t>
            </w:r>
            <w:proofErr w:type="spellEnd"/>
            <w:r w:rsidRPr="0058053A">
              <w:rPr>
                <w:color w:val="3B3838"/>
                <w:sz w:val="22"/>
                <w:szCs w:val="22"/>
              </w:rPr>
              <w:t xml:space="preserve"> </w:t>
            </w:r>
            <w:proofErr w:type="spellStart"/>
            <w:r w:rsidRPr="0058053A">
              <w:rPr>
                <w:color w:val="3B3838"/>
                <w:sz w:val="22"/>
                <w:szCs w:val="22"/>
              </w:rPr>
              <w:t>treo</w:t>
            </w:r>
            <w:proofErr w:type="spellEnd"/>
            <w:r w:rsidRPr="0058053A">
              <w:rPr>
                <w:color w:val="3B3838"/>
                <w:sz w:val="22"/>
                <w:szCs w:val="22"/>
              </w:rPr>
              <w:t xml:space="preserve"> </w:t>
            </w:r>
            <w:proofErr w:type="spellStart"/>
            <w:r w:rsidRPr="0058053A">
              <w:rPr>
                <w:color w:val="3B3838"/>
                <w:sz w:val="22"/>
                <w:szCs w:val="22"/>
              </w:rPr>
              <w:t>Bà</w:t>
            </w:r>
            <w:proofErr w:type="spellEnd"/>
            <w:r w:rsidRPr="0058053A">
              <w:rPr>
                <w:color w:val="3B3838"/>
                <w:sz w:val="22"/>
                <w:szCs w:val="22"/>
              </w:rPr>
              <w:t xml:space="preserve"> </w:t>
            </w:r>
            <w:proofErr w:type="spellStart"/>
            <w:r w:rsidRPr="0058053A">
              <w:rPr>
                <w:color w:val="3B3838"/>
                <w:sz w:val="22"/>
                <w:szCs w:val="22"/>
              </w:rPr>
              <w:t>Nà</w:t>
            </w:r>
            <w:proofErr w:type="spellEnd"/>
            <w:r w:rsidRPr="0058053A">
              <w:rPr>
                <w:color w:val="3B3838"/>
                <w:sz w:val="22"/>
                <w:szCs w:val="22"/>
              </w:rPr>
              <w:t xml:space="preserve"> </w:t>
            </w:r>
            <w:proofErr w:type="spellStart"/>
            <w:r w:rsidRPr="0058053A">
              <w:rPr>
                <w:color w:val="3B3838"/>
                <w:sz w:val="22"/>
                <w:szCs w:val="22"/>
              </w:rPr>
              <w:t>thanh</w:t>
            </w:r>
            <w:proofErr w:type="spellEnd"/>
            <w:r w:rsidRPr="0058053A">
              <w:rPr>
                <w:color w:val="3B3838"/>
                <w:sz w:val="22"/>
                <w:szCs w:val="22"/>
              </w:rPr>
              <w:t xml:space="preserve"> </w:t>
            </w:r>
            <w:proofErr w:type="spellStart"/>
            <w:r w:rsidRPr="0058053A">
              <w:rPr>
                <w:color w:val="3B3838"/>
                <w:sz w:val="22"/>
                <w:szCs w:val="22"/>
              </w:rPr>
              <w:t>toán</w:t>
            </w:r>
            <w:proofErr w:type="spellEnd"/>
            <w:r w:rsidRPr="0058053A">
              <w:rPr>
                <w:color w:val="3B3838"/>
                <w:sz w:val="22"/>
                <w:szCs w:val="22"/>
              </w:rPr>
              <w:t xml:space="preserve"> </w:t>
            </w:r>
            <w:proofErr w:type="spellStart"/>
            <w:r w:rsidRPr="0058053A">
              <w:rPr>
                <w:color w:val="3B3838"/>
                <w:sz w:val="22"/>
                <w:szCs w:val="22"/>
              </w:rPr>
              <w:t>theo</w:t>
            </w:r>
            <w:proofErr w:type="spellEnd"/>
            <w:r w:rsidRPr="0058053A">
              <w:rPr>
                <w:color w:val="3B3838"/>
                <w:sz w:val="22"/>
                <w:szCs w:val="22"/>
              </w:rPr>
              <w:t xml:space="preserve"> </w:t>
            </w:r>
            <w:proofErr w:type="spellStart"/>
            <w:r w:rsidRPr="0058053A">
              <w:rPr>
                <w:color w:val="3B3838"/>
                <w:sz w:val="22"/>
                <w:szCs w:val="22"/>
              </w:rPr>
              <w:t>quy</w:t>
            </w:r>
            <w:proofErr w:type="spellEnd"/>
            <w:r w:rsidRPr="0058053A">
              <w:rPr>
                <w:color w:val="3B3838"/>
                <w:sz w:val="22"/>
                <w:szCs w:val="22"/>
              </w:rPr>
              <w:t xml:space="preserve"> </w:t>
            </w:r>
            <w:proofErr w:type="spellStart"/>
            <w:r w:rsidRPr="0058053A">
              <w:rPr>
                <w:color w:val="3B3838"/>
                <w:sz w:val="22"/>
                <w:szCs w:val="22"/>
              </w:rPr>
              <w:t>định</w:t>
            </w:r>
            <w:proofErr w:type="spellEnd"/>
            <w:r w:rsidRPr="0058053A">
              <w:rPr>
                <w:color w:val="3B3838"/>
                <w:sz w:val="22"/>
                <w:szCs w:val="22"/>
              </w:rPr>
              <w:t xml:space="preserve"> </w:t>
            </w:r>
            <w:proofErr w:type="spellStart"/>
            <w:r w:rsidRPr="0058053A">
              <w:rPr>
                <w:color w:val="3B3838"/>
                <w:sz w:val="22"/>
                <w:szCs w:val="22"/>
              </w:rPr>
              <w:t>chiều</w:t>
            </w:r>
            <w:proofErr w:type="spellEnd"/>
            <w:r w:rsidRPr="0058053A">
              <w:rPr>
                <w:color w:val="3B3838"/>
                <w:sz w:val="22"/>
                <w:szCs w:val="22"/>
              </w:rPr>
              <w:t xml:space="preserve"> </w:t>
            </w:r>
            <w:proofErr w:type="spellStart"/>
            <w:r w:rsidRPr="0058053A">
              <w:rPr>
                <w:color w:val="3B3838"/>
                <w:sz w:val="22"/>
                <w:szCs w:val="22"/>
              </w:rPr>
              <w:t>cao</w:t>
            </w:r>
            <w:proofErr w:type="spellEnd"/>
            <w:r w:rsidRPr="0058053A">
              <w:rPr>
                <w:color w:val="3B3838"/>
                <w:sz w:val="22"/>
                <w:szCs w:val="22"/>
              </w:rPr>
              <w:t xml:space="preserve"> </w:t>
            </w:r>
            <w:proofErr w:type="spellStart"/>
            <w:r w:rsidRPr="0058053A">
              <w:rPr>
                <w:color w:val="3B3838"/>
                <w:sz w:val="22"/>
                <w:szCs w:val="22"/>
              </w:rPr>
              <w:t>của</w:t>
            </w:r>
            <w:proofErr w:type="spellEnd"/>
            <w:r w:rsidRPr="0058053A">
              <w:rPr>
                <w:color w:val="3B3838"/>
                <w:sz w:val="22"/>
                <w:szCs w:val="22"/>
              </w:rPr>
              <w:t xml:space="preserve"> Sun Group.</w:t>
            </w:r>
          </w:p>
        </w:tc>
      </w:tr>
      <w:tr w:rsidR="00EE677A" w:rsidRPr="0058053A" w14:paraId="5109BAFF" w14:textId="77777777">
        <w:tc>
          <w:tcPr>
            <w:tcW w:w="2802" w:type="dxa"/>
          </w:tcPr>
          <w:p w14:paraId="4C6EC54A"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r w:rsidRPr="0058053A">
              <w:rPr>
                <w:color w:val="0000FF"/>
                <w:sz w:val="22"/>
                <w:szCs w:val="22"/>
              </w:rPr>
              <w:t xml:space="preserve"> </w:t>
            </w:r>
            <w:proofErr w:type="spellStart"/>
            <w:r w:rsidRPr="0058053A">
              <w:rPr>
                <w:color w:val="0000FF"/>
                <w:sz w:val="22"/>
                <w:szCs w:val="22"/>
              </w:rPr>
              <w:t>từ</w:t>
            </w:r>
            <w:proofErr w:type="spellEnd"/>
            <w:r w:rsidRPr="0058053A">
              <w:rPr>
                <w:color w:val="0000FF"/>
                <w:sz w:val="22"/>
                <w:szCs w:val="22"/>
              </w:rPr>
              <w:t xml:space="preserve"> 10 </w:t>
            </w:r>
            <w:proofErr w:type="spellStart"/>
            <w:r w:rsidRPr="0058053A">
              <w:rPr>
                <w:color w:val="0000FF"/>
                <w:sz w:val="22"/>
                <w:szCs w:val="22"/>
              </w:rPr>
              <w:t>tuổi</w:t>
            </w:r>
            <w:proofErr w:type="spellEnd"/>
            <w:r w:rsidRPr="0058053A">
              <w:rPr>
                <w:color w:val="0000FF"/>
                <w:sz w:val="22"/>
                <w:szCs w:val="22"/>
              </w:rPr>
              <w:t xml:space="preserve"> </w:t>
            </w:r>
            <w:proofErr w:type="spellStart"/>
            <w:r w:rsidRPr="0058053A">
              <w:rPr>
                <w:color w:val="0000FF"/>
                <w:sz w:val="22"/>
                <w:szCs w:val="22"/>
              </w:rPr>
              <w:t>trở</w:t>
            </w:r>
            <w:proofErr w:type="spellEnd"/>
            <w:r w:rsidRPr="0058053A">
              <w:rPr>
                <w:color w:val="0000FF"/>
                <w:sz w:val="22"/>
                <w:szCs w:val="22"/>
              </w:rPr>
              <w:t xml:space="preserve"> </w:t>
            </w:r>
            <w:proofErr w:type="spellStart"/>
            <w:r w:rsidRPr="0058053A">
              <w:rPr>
                <w:color w:val="0000FF"/>
                <w:sz w:val="22"/>
                <w:szCs w:val="22"/>
              </w:rPr>
              <w:t>lên</w:t>
            </w:r>
            <w:proofErr w:type="spellEnd"/>
          </w:p>
        </w:tc>
        <w:tc>
          <w:tcPr>
            <w:tcW w:w="803" w:type="dxa"/>
          </w:tcPr>
          <w:p w14:paraId="50937788" w14:textId="77777777" w:rsidR="00EE677A" w:rsidRPr="0058053A" w:rsidRDefault="00597131" w:rsidP="000E07A3">
            <w:pPr>
              <w:pBdr>
                <w:top w:val="nil"/>
                <w:left w:val="nil"/>
                <w:bottom w:val="nil"/>
                <w:right w:val="nil"/>
                <w:between w:val="nil"/>
              </w:pBdr>
              <w:tabs>
                <w:tab w:val="left" w:pos="707"/>
                <w:tab w:val="left" w:pos="909"/>
                <w:tab w:val="left" w:pos="1276"/>
              </w:tabs>
              <w:ind w:left="30"/>
              <w:rPr>
                <w:color w:val="3B3838"/>
                <w:sz w:val="22"/>
                <w:szCs w:val="22"/>
              </w:rPr>
            </w:pPr>
            <w:r w:rsidRPr="0058053A">
              <w:rPr>
                <w:color w:val="3B3838"/>
                <w:sz w:val="22"/>
                <w:szCs w:val="22"/>
              </w:rPr>
              <w:t>100%</w:t>
            </w:r>
          </w:p>
        </w:tc>
        <w:tc>
          <w:tcPr>
            <w:tcW w:w="5773" w:type="dxa"/>
          </w:tcPr>
          <w:p w14:paraId="445D7978" w14:textId="77777777" w:rsidR="00EE677A" w:rsidRPr="0058053A" w:rsidRDefault="00597131" w:rsidP="000E07A3">
            <w:pPr>
              <w:pBdr>
                <w:top w:val="nil"/>
                <w:left w:val="nil"/>
                <w:bottom w:val="nil"/>
                <w:right w:val="nil"/>
                <w:between w:val="nil"/>
              </w:pBdr>
              <w:tabs>
                <w:tab w:val="left" w:pos="707"/>
                <w:tab w:val="left" w:pos="909"/>
              </w:tabs>
              <w:ind w:left="33"/>
              <w:rPr>
                <w:color w:val="3B3838"/>
                <w:sz w:val="22"/>
                <w:szCs w:val="22"/>
              </w:rPr>
            </w:pPr>
            <w:proofErr w:type="spellStart"/>
            <w:r w:rsidRPr="0058053A">
              <w:rPr>
                <w:color w:val="3B3838"/>
                <w:sz w:val="22"/>
                <w:szCs w:val="22"/>
              </w:rPr>
              <w:t>Tiêu</w:t>
            </w:r>
            <w:proofErr w:type="spellEnd"/>
            <w:r w:rsidRPr="0058053A">
              <w:rPr>
                <w:color w:val="3B3838"/>
                <w:sz w:val="22"/>
                <w:szCs w:val="22"/>
              </w:rPr>
              <w:t xml:space="preserve"> </w:t>
            </w:r>
            <w:proofErr w:type="spellStart"/>
            <w:r w:rsidRPr="0058053A">
              <w:rPr>
                <w:color w:val="3B3838"/>
                <w:sz w:val="22"/>
                <w:szCs w:val="22"/>
              </w:rPr>
              <w:t>chuẩn</w:t>
            </w:r>
            <w:proofErr w:type="spellEnd"/>
            <w:r w:rsidRPr="0058053A">
              <w:rPr>
                <w:color w:val="3B3838"/>
                <w:sz w:val="22"/>
                <w:szCs w:val="22"/>
              </w:rPr>
              <w:t xml:space="preserve"> </w:t>
            </w:r>
            <w:proofErr w:type="spellStart"/>
            <w:r w:rsidRPr="0058053A">
              <w:rPr>
                <w:color w:val="3B3838"/>
                <w:sz w:val="22"/>
                <w:szCs w:val="22"/>
              </w:rPr>
              <w:t>như</w:t>
            </w:r>
            <w:proofErr w:type="spellEnd"/>
            <w:r w:rsidRPr="0058053A">
              <w:rPr>
                <w:color w:val="3B3838"/>
                <w:sz w:val="22"/>
                <w:szCs w:val="22"/>
              </w:rPr>
              <w:t xml:space="preserve"> </w:t>
            </w:r>
            <w:proofErr w:type="spellStart"/>
            <w:r w:rsidRPr="0058053A">
              <w:rPr>
                <w:color w:val="3B3838"/>
                <w:sz w:val="22"/>
                <w:szCs w:val="22"/>
              </w:rPr>
              <w:t>người</w:t>
            </w:r>
            <w:proofErr w:type="spellEnd"/>
            <w:r w:rsidRPr="0058053A">
              <w:rPr>
                <w:color w:val="3B3838"/>
                <w:sz w:val="22"/>
                <w:szCs w:val="22"/>
              </w:rPr>
              <w:t xml:space="preserve"> </w:t>
            </w:r>
            <w:proofErr w:type="spellStart"/>
            <w:r w:rsidRPr="0058053A">
              <w:rPr>
                <w:color w:val="3B3838"/>
                <w:sz w:val="22"/>
                <w:szCs w:val="22"/>
              </w:rPr>
              <w:t>lớn</w:t>
            </w:r>
            <w:proofErr w:type="spellEnd"/>
          </w:p>
        </w:tc>
      </w:tr>
      <w:tr w:rsidR="00EE677A" w:rsidRPr="0058053A" w14:paraId="51BACE2D" w14:textId="77777777">
        <w:tc>
          <w:tcPr>
            <w:tcW w:w="2802" w:type="dxa"/>
          </w:tcPr>
          <w:p w14:paraId="7D57B0A2" w14:textId="77777777" w:rsidR="00EE677A" w:rsidRPr="0058053A" w:rsidRDefault="00597131" w:rsidP="000E07A3">
            <w:pPr>
              <w:pBdr>
                <w:top w:val="nil"/>
                <w:left w:val="nil"/>
                <w:bottom w:val="nil"/>
                <w:right w:val="nil"/>
                <w:between w:val="nil"/>
              </w:pBdr>
              <w:tabs>
                <w:tab w:val="left" w:pos="707"/>
                <w:tab w:val="left" w:pos="909"/>
                <w:tab w:val="left" w:pos="1276"/>
              </w:tabs>
              <w:rPr>
                <w:color w:val="0000FF"/>
                <w:sz w:val="22"/>
                <w:szCs w:val="22"/>
              </w:rPr>
            </w:pPr>
            <w:proofErr w:type="spellStart"/>
            <w:r w:rsidRPr="0058053A">
              <w:rPr>
                <w:color w:val="0000FF"/>
                <w:sz w:val="22"/>
                <w:szCs w:val="22"/>
              </w:rPr>
              <w:t>Vé</w:t>
            </w:r>
            <w:proofErr w:type="spellEnd"/>
            <w:r w:rsidRPr="0058053A">
              <w:rPr>
                <w:color w:val="0000FF"/>
                <w:sz w:val="22"/>
                <w:szCs w:val="22"/>
              </w:rPr>
              <w:t xml:space="preserve"> </w:t>
            </w:r>
            <w:proofErr w:type="spellStart"/>
            <w:r w:rsidRPr="0058053A">
              <w:rPr>
                <w:color w:val="0000FF"/>
                <w:sz w:val="22"/>
                <w:szCs w:val="22"/>
              </w:rPr>
              <w:t>máy</w:t>
            </w:r>
            <w:proofErr w:type="spellEnd"/>
            <w:r w:rsidRPr="0058053A">
              <w:rPr>
                <w:color w:val="0000FF"/>
                <w:sz w:val="22"/>
                <w:szCs w:val="22"/>
              </w:rPr>
              <w:t xml:space="preserve"> bay </w:t>
            </w:r>
            <w:proofErr w:type="spellStart"/>
            <w:r w:rsidRPr="0058053A">
              <w:rPr>
                <w:color w:val="0000FF"/>
                <w:sz w:val="22"/>
                <w:szCs w:val="22"/>
              </w:rPr>
              <w:t>trẻ</w:t>
            </w:r>
            <w:proofErr w:type="spellEnd"/>
            <w:r w:rsidRPr="0058053A">
              <w:rPr>
                <w:color w:val="0000FF"/>
                <w:sz w:val="22"/>
                <w:szCs w:val="22"/>
              </w:rPr>
              <w:t xml:space="preserve"> </w:t>
            </w:r>
            <w:proofErr w:type="spellStart"/>
            <w:r w:rsidRPr="0058053A">
              <w:rPr>
                <w:color w:val="0000FF"/>
                <w:sz w:val="22"/>
                <w:szCs w:val="22"/>
              </w:rPr>
              <w:t>em</w:t>
            </w:r>
            <w:proofErr w:type="spellEnd"/>
          </w:p>
        </w:tc>
        <w:tc>
          <w:tcPr>
            <w:tcW w:w="803" w:type="dxa"/>
          </w:tcPr>
          <w:p w14:paraId="28203B8D" w14:textId="77777777" w:rsidR="00EE677A" w:rsidRPr="0058053A" w:rsidRDefault="00EE677A" w:rsidP="000E07A3">
            <w:pPr>
              <w:pBdr>
                <w:top w:val="nil"/>
                <w:left w:val="nil"/>
                <w:bottom w:val="nil"/>
                <w:right w:val="nil"/>
                <w:between w:val="nil"/>
              </w:pBdr>
              <w:tabs>
                <w:tab w:val="left" w:pos="707"/>
                <w:tab w:val="left" w:pos="909"/>
                <w:tab w:val="left" w:pos="1276"/>
              </w:tabs>
              <w:ind w:left="30"/>
              <w:rPr>
                <w:color w:val="3B3838"/>
                <w:sz w:val="22"/>
                <w:szCs w:val="22"/>
              </w:rPr>
            </w:pPr>
          </w:p>
        </w:tc>
        <w:tc>
          <w:tcPr>
            <w:tcW w:w="5773" w:type="dxa"/>
          </w:tcPr>
          <w:p w14:paraId="77995E12" w14:textId="77777777" w:rsidR="00EE677A" w:rsidRPr="0058053A" w:rsidRDefault="00597131" w:rsidP="000E07A3">
            <w:pPr>
              <w:pBdr>
                <w:top w:val="nil"/>
                <w:left w:val="nil"/>
                <w:bottom w:val="nil"/>
                <w:right w:val="nil"/>
                <w:between w:val="nil"/>
              </w:pBdr>
              <w:tabs>
                <w:tab w:val="left" w:pos="707"/>
                <w:tab w:val="left" w:pos="909"/>
              </w:tabs>
              <w:ind w:left="33"/>
              <w:rPr>
                <w:color w:val="3B3838"/>
                <w:sz w:val="22"/>
                <w:szCs w:val="22"/>
              </w:rPr>
            </w:pPr>
            <w:proofErr w:type="spellStart"/>
            <w:r w:rsidRPr="0058053A">
              <w:rPr>
                <w:color w:val="3B3838"/>
                <w:sz w:val="22"/>
                <w:szCs w:val="22"/>
              </w:rPr>
              <w:t>Tính</w:t>
            </w:r>
            <w:proofErr w:type="spellEnd"/>
            <w:r w:rsidRPr="0058053A">
              <w:rPr>
                <w:color w:val="3B3838"/>
                <w:sz w:val="22"/>
                <w:szCs w:val="22"/>
              </w:rPr>
              <w:t xml:space="preserve"> </w:t>
            </w:r>
            <w:proofErr w:type="spellStart"/>
            <w:r w:rsidRPr="0058053A">
              <w:rPr>
                <w:color w:val="3B3838"/>
                <w:sz w:val="22"/>
                <w:szCs w:val="22"/>
              </w:rPr>
              <w:t>theo</w:t>
            </w:r>
            <w:proofErr w:type="spellEnd"/>
            <w:r w:rsidRPr="0058053A">
              <w:rPr>
                <w:color w:val="3B3838"/>
                <w:sz w:val="22"/>
                <w:szCs w:val="22"/>
              </w:rPr>
              <w:t xml:space="preserve"> </w:t>
            </w:r>
            <w:proofErr w:type="spellStart"/>
            <w:r w:rsidRPr="0058053A">
              <w:rPr>
                <w:color w:val="3B3838"/>
                <w:sz w:val="22"/>
                <w:szCs w:val="22"/>
              </w:rPr>
              <w:t>quy</w:t>
            </w:r>
            <w:proofErr w:type="spellEnd"/>
            <w:r w:rsidRPr="0058053A">
              <w:rPr>
                <w:color w:val="3B3838"/>
                <w:sz w:val="22"/>
                <w:szCs w:val="22"/>
              </w:rPr>
              <w:t xml:space="preserve"> </w:t>
            </w:r>
            <w:proofErr w:type="spellStart"/>
            <w:r w:rsidRPr="0058053A">
              <w:rPr>
                <w:color w:val="3B3838"/>
                <w:sz w:val="22"/>
                <w:szCs w:val="22"/>
              </w:rPr>
              <w:t>định</w:t>
            </w:r>
            <w:proofErr w:type="spellEnd"/>
            <w:r w:rsidRPr="0058053A">
              <w:rPr>
                <w:color w:val="3B3838"/>
                <w:sz w:val="22"/>
                <w:szCs w:val="22"/>
              </w:rPr>
              <w:t xml:space="preserve"> </w:t>
            </w:r>
            <w:proofErr w:type="spellStart"/>
            <w:r w:rsidRPr="0058053A">
              <w:rPr>
                <w:color w:val="3B3838"/>
                <w:sz w:val="22"/>
                <w:szCs w:val="22"/>
              </w:rPr>
              <w:t>của</w:t>
            </w:r>
            <w:proofErr w:type="spellEnd"/>
            <w:r w:rsidRPr="0058053A">
              <w:rPr>
                <w:color w:val="3B3838"/>
                <w:sz w:val="22"/>
                <w:szCs w:val="22"/>
              </w:rPr>
              <w:t xml:space="preserve"> </w:t>
            </w:r>
            <w:proofErr w:type="spellStart"/>
            <w:r w:rsidRPr="0058053A">
              <w:rPr>
                <w:color w:val="3B3838"/>
                <w:sz w:val="22"/>
                <w:szCs w:val="22"/>
              </w:rPr>
              <w:t>hãng</w:t>
            </w:r>
            <w:proofErr w:type="spellEnd"/>
            <w:r w:rsidRPr="0058053A">
              <w:rPr>
                <w:color w:val="3B3838"/>
                <w:sz w:val="22"/>
                <w:szCs w:val="22"/>
              </w:rPr>
              <w:t xml:space="preserve"> </w:t>
            </w:r>
            <w:proofErr w:type="spellStart"/>
            <w:r w:rsidRPr="0058053A">
              <w:rPr>
                <w:color w:val="3B3838"/>
                <w:sz w:val="22"/>
                <w:szCs w:val="22"/>
              </w:rPr>
              <w:t>hàng</w:t>
            </w:r>
            <w:proofErr w:type="spellEnd"/>
            <w:r w:rsidRPr="0058053A">
              <w:rPr>
                <w:color w:val="3B3838"/>
                <w:sz w:val="22"/>
                <w:szCs w:val="22"/>
              </w:rPr>
              <w:t xml:space="preserve"> </w:t>
            </w:r>
            <w:proofErr w:type="spellStart"/>
            <w:r w:rsidRPr="0058053A">
              <w:rPr>
                <w:color w:val="3B3838"/>
                <w:sz w:val="22"/>
                <w:szCs w:val="22"/>
              </w:rPr>
              <w:t>không</w:t>
            </w:r>
            <w:proofErr w:type="spellEnd"/>
            <w:r w:rsidRPr="0058053A">
              <w:rPr>
                <w:color w:val="3B3838"/>
                <w:sz w:val="22"/>
                <w:szCs w:val="22"/>
              </w:rPr>
              <w:t>.</w:t>
            </w:r>
          </w:p>
        </w:tc>
      </w:tr>
    </w:tbl>
    <w:p w14:paraId="06847515" w14:textId="77777777" w:rsidR="00EE677A" w:rsidRPr="0058053A" w:rsidRDefault="00EE677A" w:rsidP="000E07A3">
      <w:pPr>
        <w:tabs>
          <w:tab w:val="left" w:pos="374"/>
        </w:tabs>
        <w:spacing w:before="120" w:after="120"/>
        <w:ind w:right="34"/>
        <w:rPr>
          <w:b/>
          <w:color w:val="0000FF"/>
          <w:sz w:val="22"/>
          <w:szCs w:val="22"/>
        </w:rPr>
      </w:pPr>
    </w:p>
    <w:p w14:paraId="228C6D37" w14:textId="77777777" w:rsidR="00EE677A" w:rsidRPr="0058053A" w:rsidRDefault="00597131" w:rsidP="000E07A3">
      <w:pPr>
        <w:tabs>
          <w:tab w:val="left" w:pos="374"/>
        </w:tabs>
        <w:spacing w:before="120" w:after="120"/>
        <w:ind w:right="34"/>
        <w:rPr>
          <w:color w:val="0000FF"/>
          <w:sz w:val="22"/>
          <w:szCs w:val="22"/>
        </w:rPr>
      </w:pPr>
      <w:r w:rsidRPr="0058053A">
        <w:rPr>
          <w:b/>
          <w:color w:val="0000FF"/>
          <w:sz w:val="22"/>
          <w:szCs w:val="22"/>
        </w:rPr>
        <w:t xml:space="preserve">* </w:t>
      </w:r>
      <w:r w:rsidRPr="0058053A">
        <w:rPr>
          <w:b/>
          <w:color w:val="0000FF"/>
          <w:sz w:val="22"/>
          <w:szCs w:val="22"/>
          <w:u w:val="single"/>
        </w:rPr>
        <w:t>TÊN KHÁCH SẠN 3 SAO, 4 SAO HOẶC TƯƠNG ĐƯƠNG:</w:t>
      </w:r>
    </w:p>
    <w:tbl>
      <w:tblPr>
        <w:tblStyle w:val="a2"/>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3043"/>
        <w:gridCol w:w="4729"/>
      </w:tblGrid>
      <w:tr w:rsidR="00EE677A" w:rsidRPr="0058053A" w14:paraId="40415139" w14:textId="77777777">
        <w:tc>
          <w:tcPr>
            <w:tcW w:w="1470" w:type="dxa"/>
          </w:tcPr>
          <w:p w14:paraId="00468E82" w14:textId="77777777" w:rsidR="00EE677A" w:rsidRPr="0058053A" w:rsidRDefault="00597131" w:rsidP="000E07A3">
            <w:pPr>
              <w:ind w:right="36"/>
              <w:rPr>
                <w:color w:val="0000FF"/>
              </w:rPr>
            </w:pPr>
            <w:proofErr w:type="spellStart"/>
            <w:r w:rsidRPr="0058053A">
              <w:rPr>
                <w:color w:val="0000FF"/>
                <w:sz w:val="22"/>
                <w:szCs w:val="22"/>
              </w:rPr>
              <w:t>Địa</w:t>
            </w:r>
            <w:proofErr w:type="spellEnd"/>
            <w:r w:rsidRPr="0058053A">
              <w:rPr>
                <w:color w:val="0000FF"/>
                <w:sz w:val="22"/>
                <w:szCs w:val="22"/>
              </w:rPr>
              <w:t xml:space="preserve"> </w:t>
            </w:r>
            <w:proofErr w:type="spellStart"/>
            <w:r w:rsidRPr="0058053A">
              <w:rPr>
                <w:color w:val="0000FF"/>
                <w:sz w:val="22"/>
                <w:szCs w:val="22"/>
              </w:rPr>
              <w:t>phương</w:t>
            </w:r>
            <w:proofErr w:type="spellEnd"/>
          </w:p>
        </w:tc>
        <w:tc>
          <w:tcPr>
            <w:tcW w:w="3043" w:type="dxa"/>
          </w:tcPr>
          <w:p w14:paraId="2DD5B532" w14:textId="77777777" w:rsidR="00EE677A" w:rsidRPr="0058053A" w:rsidRDefault="00597131" w:rsidP="000E07A3">
            <w:pPr>
              <w:ind w:right="36"/>
              <w:rPr>
                <w:color w:val="0000FF"/>
              </w:rPr>
            </w:pPr>
            <w:proofErr w:type="spellStart"/>
            <w:r w:rsidRPr="0058053A">
              <w:rPr>
                <w:color w:val="0000FF"/>
                <w:sz w:val="22"/>
                <w:szCs w:val="22"/>
              </w:rPr>
              <w:t>Khách</w:t>
            </w:r>
            <w:proofErr w:type="spellEnd"/>
            <w:r w:rsidRPr="0058053A">
              <w:rPr>
                <w:color w:val="0000FF"/>
                <w:sz w:val="22"/>
                <w:szCs w:val="22"/>
              </w:rPr>
              <w:t xml:space="preserve"> </w:t>
            </w:r>
            <w:proofErr w:type="spellStart"/>
            <w:r w:rsidRPr="0058053A">
              <w:rPr>
                <w:color w:val="0000FF"/>
                <w:sz w:val="22"/>
                <w:szCs w:val="22"/>
              </w:rPr>
              <w:t>sạn</w:t>
            </w:r>
            <w:proofErr w:type="spellEnd"/>
            <w:r w:rsidRPr="0058053A">
              <w:rPr>
                <w:color w:val="0000FF"/>
                <w:sz w:val="22"/>
                <w:szCs w:val="22"/>
              </w:rPr>
              <w:t xml:space="preserve"> 3 </w:t>
            </w:r>
            <w:proofErr w:type="spellStart"/>
            <w:r w:rsidRPr="0058053A">
              <w:rPr>
                <w:color w:val="0000FF"/>
                <w:sz w:val="22"/>
                <w:szCs w:val="22"/>
              </w:rPr>
              <w:t>sao</w:t>
            </w:r>
            <w:proofErr w:type="spellEnd"/>
          </w:p>
        </w:tc>
        <w:tc>
          <w:tcPr>
            <w:tcW w:w="4729" w:type="dxa"/>
          </w:tcPr>
          <w:p w14:paraId="7A94F9D5" w14:textId="77777777" w:rsidR="00EE677A" w:rsidRPr="0058053A" w:rsidRDefault="00597131" w:rsidP="000E07A3">
            <w:pPr>
              <w:ind w:right="36"/>
              <w:rPr>
                <w:color w:val="0000FF"/>
              </w:rPr>
            </w:pPr>
            <w:proofErr w:type="spellStart"/>
            <w:r w:rsidRPr="0058053A">
              <w:rPr>
                <w:color w:val="0000FF"/>
                <w:sz w:val="22"/>
                <w:szCs w:val="22"/>
              </w:rPr>
              <w:t>Khách</w:t>
            </w:r>
            <w:proofErr w:type="spellEnd"/>
            <w:r w:rsidRPr="0058053A">
              <w:rPr>
                <w:color w:val="0000FF"/>
                <w:sz w:val="22"/>
                <w:szCs w:val="22"/>
              </w:rPr>
              <w:t xml:space="preserve"> </w:t>
            </w:r>
            <w:proofErr w:type="spellStart"/>
            <w:r w:rsidRPr="0058053A">
              <w:rPr>
                <w:color w:val="0000FF"/>
                <w:sz w:val="22"/>
                <w:szCs w:val="22"/>
              </w:rPr>
              <w:t>sạn</w:t>
            </w:r>
            <w:proofErr w:type="spellEnd"/>
            <w:r w:rsidRPr="0058053A">
              <w:rPr>
                <w:color w:val="0000FF"/>
                <w:sz w:val="22"/>
                <w:szCs w:val="22"/>
              </w:rPr>
              <w:t xml:space="preserve"> 4 </w:t>
            </w:r>
            <w:proofErr w:type="spellStart"/>
            <w:r w:rsidRPr="0058053A">
              <w:rPr>
                <w:color w:val="0000FF"/>
                <w:sz w:val="22"/>
                <w:szCs w:val="22"/>
              </w:rPr>
              <w:t>sao</w:t>
            </w:r>
            <w:proofErr w:type="spellEnd"/>
          </w:p>
        </w:tc>
      </w:tr>
      <w:tr w:rsidR="00EE677A" w:rsidRPr="0058053A" w14:paraId="6A73E5DD" w14:textId="77777777">
        <w:tc>
          <w:tcPr>
            <w:tcW w:w="1470" w:type="dxa"/>
            <w:vAlign w:val="center"/>
          </w:tcPr>
          <w:p w14:paraId="24D5C077" w14:textId="77777777" w:rsidR="00EE677A" w:rsidRPr="0058053A" w:rsidRDefault="00597131" w:rsidP="000E07A3">
            <w:pPr>
              <w:tabs>
                <w:tab w:val="center" w:pos="4680"/>
                <w:tab w:val="right" w:pos="9360"/>
              </w:tabs>
              <w:rPr>
                <w:b/>
                <w:i/>
                <w:color w:val="0000FF"/>
              </w:rPr>
            </w:pPr>
            <w:proofErr w:type="spellStart"/>
            <w:r w:rsidRPr="0058053A">
              <w:rPr>
                <w:b/>
                <w:i/>
                <w:color w:val="0000FF"/>
                <w:sz w:val="22"/>
                <w:szCs w:val="22"/>
              </w:rPr>
              <w:t>Đà</w:t>
            </w:r>
            <w:proofErr w:type="spellEnd"/>
            <w:r w:rsidRPr="0058053A">
              <w:rPr>
                <w:b/>
                <w:i/>
                <w:color w:val="0000FF"/>
                <w:sz w:val="22"/>
                <w:szCs w:val="22"/>
              </w:rPr>
              <w:t xml:space="preserve"> </w:t>
            </w:r>
            <w:proofErr w:type="spellStart"/>
            <w:r w:rsidRPr="0058053A">
              <w:rPr>
                <w:b/>
                <w:i/>
                <w:color w:val="0000FF"/>
                <w:sz w:val="22"/>
                <w:szCs w:val="22"/>
              </w:rPr>
              <w:t>Nẵng</w:t>
            </w:r>
            <w:proofErr w:type="spellEnd"/>
          </w:p>
          <w:p w14:paraId="37455705" w14:textId="77777777" w:rsidR="00EE677A" w:rsidRPr="0058053A" w:rsidRDefault="00597131" w:rsidP="000E07A3">
            <w:pPr>
              <w:tabs>
                <w:tab w:val="center" w:pos="4680"/>
                <w:tab w:val="right" w:pos="9360"/>
              </w:tabs>
              <w:rPr>
                <w:b/>
                <w:i/>
                <w:color w:val="0000FF"/>
              </w:rPr>
            </w:pPr>
            <w:r w:rsidRPr="0058053A">
              <w:rPr>
                <w:b/>
                <w:i/>
                <w:color w:val="0000FF"/>
                <w:sz w:val="26"/>
                <w:szCs w:val="26"/>
              </w:rPr>
              <w:t>(</w:t>
            </w:r>
            <w:proofErr w:type="spellStart"/>
            <w:r w:rsidRPr="0058053A">
              <w:rPr>
                <w:b/>
                <w:i/>
                <w:color w:val="0000FF"/>
                <w:sz w:val="26"/>
                <w:szCs w:val="26"/>
              </w:rPr>
              <w:t>Gần</w:t>
            </w:r>
            <w:proofErr w:type="spellEnd"/>
            <w:r w:rsidRPr="0058053A">
              <w:rPr>
                <w:b/>
                <w:i/>
                <w:color w:val="0000FF"/>
                <w:sz w:val="26"/>
                <w:szCs w:val="26"/>
              </w:rPr>
              <w:t xml:space="preserve"> Biển)</w:t>
            </w:r>
          </w:p>
        </w:tc>
        <w:tc>
          <w:tcPr>
            <w:tcW w:w="3043" w:type="dxa"/>
          </w:tcPr>
          <w:p w14:paraId="7A2820B9" w14:textId="77777777" w:rsidR="00EE677A" w:rsidRPr="0058053A" w:rsidRDefault="00597131" w:rsidP="000E07A3">
            <w:pPr>
              <w:ind w:right="36"/>
              <w:rPr>
                <w:color w:val="3B3838"/>
              </w:rPr>
            </w:pPr>
            <w:r w:rsidRPr="0058053A">
              <w:rPr>
                <w:color w:val="3B3838"/>
                <w:sz w:val="22"/>
                <w:szCs w:val="22"/>
              </w:rPr>
              <w:t xml:space="preserve">Ocean Haven, Pandora, </w:t>
            </w:r>
            <w:proofErr w:type="spellStart"/>
            <w:r w:rsidRPr="0058053A">
              <w:rPr>
                <w:color w:val="3B3838"/>
                <w:sz w:val="22"/>
                <w:szCs w:val="22"/>
              </w:rPr>
              <w:t>Bantique</w:t>
            </w:r>
            <w:proofErr w:type="spellEnd"/>
            <w:r w:rsidRPr="0058053A">
              <w:rPr>
                <w:color w:val="3B3838"/>
                <w:sz w:val="22"/>
                <w:szCs w:val="22"/>
              </w:rPr>
              <w:t xml:space="preserve">, Grandjeep,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c>
          <w:tcPr>
            <w:tcW w:w="4729" w:type="dxa"/>
          </w:tcPr>
          <w:p w14:paraId="707C451A" w14:textId="77777777" w:rsidR="00EE677A" w:rsidRPr="0058053A" w:rsidRDefault="00597131" w:rsidP="000E07A3">
            <w:pPr>
              <w:ind w:right="36"/>
              <w:rPr>
                <w:color w:val="3B3838"/>
              </w:rPr>
            </w:pPr>
            <w:r w:rsidRPr="0058053A">
              <w:rPr>
                <w:color w:val="3B3838"/>
                <w:sz w:val="22"/>
                <w:szCs w:val="22"/>
              </w:rPr>
              <w:t xml:space="preserve">Aria Grand, Santa Luxury, </w:t>
            </w:r>
            <w:proofErr w:type="spellStart"/>
            <w:r w:rsidRPr="0058053A">
              <w:rPr>
                <w:color w:val="3B3838"/>
                <w:sz w:val="22"/>
                <w:szCs w:val="22"/>
              </w:rPr>
              <w:t>Mương</w:t>
            </w:r>
            <w:proofErr w:type="spellEnd"/>
            <w:r w:rsidRPr="0058053A">
              <w:rPr>
                <w:color w:val="3B3838"/>
                <w:sz w:val="22"/>
                <w:szCs w:val="22"/>
              </w:rPr>
              <w:t xml:space="preserve"> Thanh Grand, Như Minh Plaza, Grand Sea, Havin Boutique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p>
        </w:tc>
      </w:tr>
      <w:tr w:rsidR="00EE677A" w:rsidRPr="0058053A" w14:paraId="1F931383" w14:textId="77777777">
        <w:tc>
          <w:tcPr>
            <w:tcW w:w="1470" w:type="dxa"/>
            <w:vAlign w:val="center"/>
          </w:tcPr>
          <w:p w14:paraId="7B462D04" w14:textId="77777777" w:rsidR="00EE677A" w:rsidRPr="0058053A" w:rsidRDefault="00597131" w:rsidP="000E07A3">
            <w:pPr>
              <w:tabs>
                <w:tab w:val="center" w:pos="4680"/>
                <w:tab w:val="right" w:pos="9360"/>
              </w:tabs>
              <w:rPr>
                <w:b/>
                <w:i/>
                <w:color w:val="0000FF"/>
              </w:rPr>
            </w:pPr>
            <w:proofErr w:type="spellStart"/>
            <w:r w:rsidRPr="0058053A">
              <w:rPr>
                <w:b/>
                <w:i/>
                <w:color w:val="0000FF"/>
                <w:sz w:val="22"/>
                <w:szCs w:val="22"/>
              </w:rPr>
              <w:t>Huế</w:t>
            </w:r>
            <w:proofErr w:type="spellEnd"/>
          </w:p>
        </w:tc>
        <w:tc>
          <w:tcPr>
            <w:tcW w:w="3043" w:type="dxa"/>
          </w:tcPr>
          <w:p w14:paraId="4E39FB92" w14:textId="77777777" w:rsidR="00EE677A" w:rsidRPr="0058053A" w:rsidRDefault="00597131" w:rsidP="000E07A3">
            <w:pPr>
              <w:ind w:right="36"/>
              <w:rPr>
                <w:color w:val="3B3838"/>
              </w:rPr>
            </w:pPr>
            <w:r w:rsidRPr="0058053A">
              <w:rPr>
                <w:color w:val="3B3838"/>
                <w:sz w:val="22"/>
                <w:szCs w:val="22"/>
              </w:rPr>
              <w:t xml:space="preserve">Duy Tân, Rosaleen, Thanh Lịch, AD41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c>
          <w:tcPr>
            <w:tcW w:w="4729" w:type="dxa"/>
          </w:tcPr>
          <w:p w14:paraId="2174F977" w14:textId="77777777" w:rsidR="00EE677A" w:rsidRPr="0058053A" w:rsidRDefault="00597131" w:rsidP="000E07A3">
            <w:pPr>
              <w:ind w:right="36"/>
              <w:rPr>
                <w:color w:val="3B3838"/>
              </w:rPr>
            </w:pPr>
            <w:r w:rsidRPr="0058053A">
              <w:rPr>
                <w:color w:val="3B3838"/>
                <w:sz w:val="22"/>
                <w:szCs w:val="22"/>
              </w:rPr>
              <w:t xml:space="preserve">Thanh </w:t>
            </w:r>
            <w:proofErr w:type="spellStart"/>
            <w:r w:rsidRPr="0058053A">
              <w:rPr>
                <w:color w:val="3B3838"/>
                <w:sz w:val="22"/>
                <w:szCs w:val="22"/>
              </w:rPr>
              <w:t>Lịch</w:t>
            </w:r>
            <w:proofErr w:type="spellEnd"/>
            <w:r w:rsidRPr="0058053A">
              <w:rPr>
                <w:color w:val="3B3838"/>
                <w:sz w:val="22"/>
                <w:szCs w:val="22"/>
              </w:rPr>
              <w:t xml:space="preserve">, Mondial, Midtown, Century, Hương Giang </w:t>
            </w:r>
            <w:proofErr w:type="spellStart"/>
            <w:r w:rsidRPr="0058053A">
              <w:rPr>
                <w:color w:val="3B3838"/>
                <w:sz w:val="22"/>
                <w:szCs w:val="22"/>
              </w:rPr>
              <w:t>hoặc</w:t>
            </w:r>
            <w:proofErr w:type="spellEnd"/>
            <w:r w:rsidRPr="0058053A">
              <w:rPr>
                <w:color w:val="3B3838"/>
                <w:sz w:val="22"/>
                <w:szCs w:val="22"/>
              </w:rPr>
              <w:t xml:space="preserve"> </w:t>
            </w:r>
            <w:proofErr w:type="spellStart"/>
            <w:r w:rsidRPr="0058053A">
              <w:rPr>
                <w:color w:val="3B3838"/>
                <w:sz w:val="22"/>
                <w:szCs w:val="22"/>
              </w:rPr>
              <w:t>các</w:t>
            </w:r>
            <w:proofErr w:type="spellEnd"/>
            <w:r w:rsidRPr="0058053A">
              <w:rPr>
                <w:color w:val="3B3838"/>
                <w:sz w:val="22"/>
                <w:szCs w:val="22"/>
              </w:rPr>
              <w:t xml:space="preserve"> KS </w:t>
            </w:r>
            <w:proofErr w:type="spellStart"/>
            <w:r w:rsidRPr="0058053A">
              <w:rPr>
                <w:color w:val="3B3838"/>
                <w:sz w:val="22"/>
                <w:szCs w:val="22"/>
              </w:rPr>
              <w:t>tương</w:t>
            </w:r>
            <w:proofErr w:type="spellEnd"/>
            <w:r w:rsidRPr="0058053A">
              <w:rPr>
                <w:color w:val="3B3838"/>
                <w:sz w:val="22"/>
                <w:szCs w:val="22"/>
              </w:rPr>
              <w:t xml:space="preserve"> </w:t>
            </w:r>
            <w:proofErr w:type="spellStart"/>
            <w:r w:rsidRPr="0058053A">
              <w:rPr>
                <w:color w:val="3B3838"/>
                <w:sz w:val="22"/>
                <w:szCs w:val="22"/>
              </w:rPr>
              <w:t>đương</w:t>
            </w:r>
            <w:proofErr w:type="spellEnd"/>
            <w:r w:rsidRPr="0058053A">
              <w:rPr>
                <w:color w:val="3B3838"/>
                <w:sz w:val="22"/>
                <w:szCs w:val="22"/>
              </w:rPr>
              <w:t>.</w:t>
            </w:r>
          </w:p>
        </w:tc>
      </w:tr>
    </w:tbl>
    <w:p w14:paraId="4720D701" w14:textId="77777777" w:rsidR="00104D22" w:rsidRPr="0058053A" w:rsidRDefault="00104D22" w:rsidP="00104D22">
      <w:pPr>
        <w:spacing w:before="120" w:after="40" w:line="276" w:lineRule="auto"/>
        <w:ind w:right="-72"/>
        <w:jc w:val="center"/>
        <w:rPr>
          <w:b/>
          <w:bCs/>
          <w:iCs/>
          <w:color w:val="EE0000"/>
          <w:sz w:val="44"/>
          <w:szCs w:val="44"/>
        </w:rPr>
      </w:pPr>
      <w:proofErr w:type="spellStart"/>
      <w:r w:rsidRPr="0058053A">
        <w:rPr>
          <w:b/>
          <w:bCs/>
          <w:iCs/>
          <w:color w:val="EE0000"/>
          <w:sz w:val="44"/>
          <w:szCs w:val="44"/>
        </w:rPr>
        <w:t>Chúc</w:t>
      </w:r>
      <w:proofErr w:type="spellEnd"/>
      <w:r w:rsidRPr="0058053A">
        <w:rPr>
          <w:b/>
          <w:bCs/>
          <w:iCs/>
          <w:color w:val="EE0000"/>
          <w:sz w:val="44"/>
          <w:szCs w:val="44"/>
        </w:rPr>
        <w:t xml:space="preserve"> </w:t>
      </w:r>
      <w:proofErr w:type="spellStart"/>
      <w:r w:rsidRPr="0058053A">
        <w:rPr>
          <w:b/>
          <w:bCs/>
          <w:iCs/>
          <w:color w:val="EE0000"/>
          <w:sz w:val="44"/>
          <w:szCs w:val="44"/>
        </w:rPr>
        <w:t>quý</w:t>
      </w:r>
      <w:proofErr w:type="spellEnd"/>
      <w:r w:rsidRPr="0058053A">
        <w:rPr>
          <w:b/>
          <w:bCs/>
          <w:iCs/>
          <w:color w:val="EE0000"/>
          <w:sz w:val="44"/>
          <w:szCs w:val="44"/>
        </w:rPr>
        <w:t xml:space="preserve"> </w:t>
      </w:r>
      <w:proofErr w:type="spellStart"/>
      <w:r w:rsidRPr="0058053A">
        <w:rPr>
          <w:b/>
          <w:bCs/>
          <w:iCs/>
          <w:color w:val="EE0000"/>
          <w:sz w:val="44"/>
          <w:szCs w:val="44"/>
        </w:rPr>
        <w:t>khách</w:t>
      </w:r>
      <w:proofErr w:type="spellEnd"/>
      <w:r w:rsidRPr="0058053A">
        <w:rPr>
          <w:b/>
          <w:bCs/>
          <w:iCs/>
          <w:color w:val="EE0000"/>
          <w:sz w:val="44"/>
          <w:szCs w:val="44"/>
        </w:rPr>
        <w:t xml:space="preserve"> </w:t>
      </w:r>
      <w:proofErr w:type="spellStart"/>
      <w:r w:rsidRPr="0058053A">
        <w:rPr>
          <w:b/>
          <w:bCs/>
          <w:iCs/>
          <w:color w:val="EE0000"/>
          <w:sz w:val="44"/>
          <w:szCs w:val="44"/>
        </w:rPr>
        <w:t>một</w:t>
      </w:r>
      <w:proofErr w:type="spellEnd"/>
      <w:r w:rsidRPr="0058053A">
        <w:rPr>
          <w:b/>
          <w:bCs/>
          <w:iCs/>
          <w:color w:val="EE0000"/>
          <w:sz w:val="44"/>
          <w:szCs w:val="44"/>
        </w:rPr>
        <w:t xml:space="preserve"> </w:t>
      </w:r>
      <w:proofErr w:type="spellStart"/>
      <w:r w:rsidRPr="0058053A">
        <w:rPr>
          <w:b/>
          <w:bCs/>
          <w:iCs/>
          <w:color w:val="EE0000"/>
          <w:sz w:val="44"/>
          <w:szCs w:val="44"/>
        </w:rPr>
        <w:t>chuyến</w:t>
      </w:r>
      <w:proofErr w:type="spellEnd"/>
      <w:r w:rsidRPr="0058053A">
        <w:rPr>
          <w:b/>
          <w:bCs/>
          <w:iCs/>
          <w:color w:val="EE0000"/>
          <w:sz w:val="44"/>
          <w:szCs w:val="44"/>
        </w:rPr>
        <w:t xml:space="preserve"> </w:t>
      </w:r>
      <w:proofErr w:type="spellStart"/>
      <w:r w:rsidRPr="0058053A">
        <w:rPr>
          <w:b/>
          <w:bCs/>
          <w:iCs/>
          <w:color w:val="EE0000"/>
          <w:sz w:val="44"/>
          <w:szCs w:val="44"/>
        </w:rPr>
        <w:t>đi</w:t>
      </w:r>
      <w:proofErr w:type="spellEnd"/>
      <w:r w:rsidRPr="0058053A">
        <w:rPr>
          <w:b/>
          <w:bCs/>
          <w:iCs/>
          <w:color w:val="EE0000"/>
          <w:sz w:val="44"/>
          <w:szCs w:val="44"/>
        </w:rPr>
        <w:t xml:space="preserve"> </w:t>
      </w:r>
      <w:proofErr w:type="spellStart"/>
      <w:r w:rsidRPr="0058053A">
        <w:rPr>
          <w:b/>
          <w:bCs/>
          <w:iCs/>
          <w:color w:val="EE0000"/>
          <w:sz w:val="44"/>
          <w:szCs w:val="44"/>
        </w:rPr>
        <w:t>thú</w:t>
      </w:r>
      <w:proofErr w:type="spellEnd"/>
      <w:r w:rsidRPr="0058053A">
        <w:rPr>
          <w:b/>
          <w:bCs/>
          <w:iCs/>
          <w:color w:val="EE0000"/>
          <w:sz w:val="44"/>
          <w:szCs w:val="44"/>
        </w:rPr>
        <w:t xml:space="preserve"> </w:t>
      </w:r>
      <w:proofErr w:type="spellStart"/>
      <w:r w:rsidRPr="0058053A">
        <w:rPr>
          <w:b/>
          <w:bCs/>
          <w:iCs/>
          <w:color w:val="EE0000"/>
          <w:sz w:val="44"/>
          <w:szCs w:val="44"/>
        </w:rPr>
        <w:t>vị</w:t>
      </w:r>
      <w:proofErr w:type="spellEnd"/>
      <w:r w:rsidRPr="0058053A">
        <w:rPr>
          <w:b/>
          <w:bCs/>
          <w:iCs/>
          <w:color w:val="EE0000"/>
          <w:sz w:val="44"/>
          <w:szCs w:val="44"/>
        </w:rPr>
        <w:t xml:space="preserve"> </w:t>
      </w:r>
      <w:proofErr w:type="spellStart"/>
      <w:r w:rsidRPr="0058053A">
        <w:rPr>
          <w:b/>
          <w:bCs/>
          <w:iCs/>
          <w:color w:val="EE0000"/>
          <w:sz w:val="44"/>
          <w:szCs w:val="44"/>
        </w:rPr>
        <w:t>và</w:t>
      </w:r>
      <w:proofErr w:type="spellEnd"/>
      <w:r w:rsidRPr="0058053A">
        <w:rPr>
          <w:b/>
          <w:bCs/>
          <w:iCs/>
          <w:color w:val="EE0000"/>
          <w:sz w:val="44"/>
          <w:szCs w:val="44"/>
        </w:rPr>
        <w:t xml:space="preserve"> </w:t>
      </w:r>
      <w:proofErr w:type="spellStart"/>
      <w:r w:rsidRPr="0058053A">
        <w:rPr>
          <w:b/>
          <w:bCs/>
          <w:iCs/>
          <w:color w:val="EE0000"/>
          <w:sz w:val="44"/>
          <w:szCs w:val="44"/>
        </w:rPr>
        <w:t>bổ</w:t>
      </w:r>
      <w:proofErr w:type="spellEnd"/>
      <w:r w:rsidRPr="0058053A">
        <w:rPr>
          <w:b/>
          <w:bCs/>
          <w:iCs/>
          <w:color w:val="EE0000"/>
          <w:sz w:val="44"/>
          <w:szCs w:val="44"/>
        </w:rPr>
        <w:t xml:space="preserve"> </w:t>
      </w:r>
      <w:proofErr w:type="spellStart"/>
      <w:r w:rsidRPr="0058053A">
        <w:rPr>
          <w:b/>
          <w:bCs/>
          <w:iCs/>
          <w:color w:val="EE0000"/>
          <w:sz w:val="44"/>
          <w:szCs w:val="44"/>
        </w:rPr>
        <w:t>ích</w:t>
      </w:r>
      <w:proofErr w:type="spellEnd"/>
      <w:r w:rsidRPr="0058053A">
        <w:rPr>
          <w:b/>
          <w:bCs/>
          <w:iCs/>
          <w:color w:val="EE0000"/>
          <w:sz w:val="44"/>
          <w:szCs w:val="44"/>
        </w:rPr>
        <w:t>!</w:t>
      </w:r>
    </w:p>
    <w:p w14:paraId="686054CA" w14:textId="77777777" w:rsidR="00EE677A" w:rsidRPr="0058053A" w:rsidRDefault="00EE677A"/>
    <w:sectPr w:rsidR="00EE677A" w:rsidRPr="0058053A">
      <w:pgSz w:w="12240" w:h="15840"/>
      <w:pgMar w:top="1440" w:right="453"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0B1A"/>
    <w:multiLevelType w:val="multilevel"/>
    <w:tmpl w:val="35F0AD30"/>
    <w:lvl w:ilvl="0">
      <w:start w:val="1"/>
      <w:numFmt w:val="decimal"/>
      <w:lvlText w:val="%1."/>
      <w:lvlJc w:val="left"/>
      <w:pPr>
        <w:ind w:left="1080" w:hanging="360"/>
      </w:pPr>
      <w:rPr>
        <w:color w:val="0000FF"/>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9756522"/>
    <w:multiLevelType w:val="hybridMultilevel"/>
    <w:tmpl w:val="17DCC4A8"/>
    <w:lvl w:ilvl="0" w:tplc="FB660AFC">
      <w:start w:val="1"/>
      <w:numFmt w:val="decimal"/>
      <w:lvlText w:val="%1."/>
      <w:lvlJc w:val="left"/>
      <w:pPr>
        <w:ind w:left="1080" w:hanging="360"/>
      </w:pPr>
      <w:rPr>
        <w:color w:val="0000F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3B7A10"/>
    <w:multiLevelType w:val="hybridMultilevel"/>
    <w:tmpl w:val="26EED938"/>
    <w:lvl w:ilvl="0" w:tplc="E2D47D06">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271F6B"/>
    <w:multiLevelType w:val="multilevel"/>
    <w:tmpl w:val="226283DC"/>
    <w:lvl w:ilvl="0">
      <w:start w:val="1"/>
      <w:numFmt w:val="decimal"/>
      <w:lvlText w:val="%1."/>
      <w:lvlJc w:val="left"/>
      <w:pPr>
        <w:ind w:left="360" w:hanging="360"/>
      </w:pPr>
      <w:rPr>
        <w:color w:val="0000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F797124"/>
    <w:multiLevelType w:val="multilevel"/>
    <w:tmpl w:val="61125B66"/>
    <w:lvl w:ilvl="0">
      <w:start w:val="1"/>
      <w:numFmt w:val="decimal"/>
      <w:lvlText w:val="%1."/>
      <w:lvlJc w:val="left"/>
      <w:pPr>
        <w:ind w:left="720" w:hanging="360"/>
      </w:pPr>
      <w:rPr>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F205D0"/>
    <w:multiLevelType w:val="multilevel"/>
    <w:tmpl w:val="7D86E3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924001380">
    <w:abstractNumId w:val="3"/>
  </w:num>
  <w:num w:numId="2" w16cid:durableId="2039693309">
    <w:abstractNumId w:val="0"/>
  </w:num>
  <w:num w:numId="3" w16cid:durableId="1735934471">
    <w:abstractNumId w:val="4"/>
  </w:num>
  <w:num w:numId="4" w16cid:durableId="1274897659">
    <w:abstractNumId w:val="5"/>
  </w:num>
  <w:num w:numId="5" w16cid:durableId="695737703">
    <w:abstractNumId w:val="1"/>
  </w:num>
  <w:num w:numId="6" w16cid:durableId="1568345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77A"/>
    <w:rsid w:val="000422CB"/>
    <w:rsid w:val="00043B76"/>
    <w:rsid w:val="00062EC8"/>
    <w:rsid w:val="000E07A3"/>
    <w:rsid w:val="00104D22"/>
    <w:rsid w:val="002667E8"/>
    <w:rsid w:val="00346F72"/>
    <w:rsid w:val="003D7F18"/>
    <w:rsid w:val="00417AB9"/>
    <w:rsid w:val="00443BF2"/>
    <w:rsid w:val="00445325"/>
    <w:rsid w:val="0058053A"/>
    <w:rsid w:val="00597131"/>
    <w:rsid w:val="005A39A4"/>
    <w:rsid w:val="005D7CC5"/>
    <w:rsid w:val="007D55EB"/>
    <w:rsid w:val="0094188D"/>
    <w:rsid w:val="00953A6E"/>
    <w:rsid w:val="00A0176A"/>
    <w:rsid w:val="00A06B5B"/>
    <w:rsid w:val="00A857BA"/>
    <w:rsid w:val="00B3678C"/>
    <w:rsid w:val="00C604A8"/>
    <w:rsid w:val="00CB76A6"/>
    <w:rsid w:val="00CE4FDD"/>
    <w:rsid w:val="00D44C0A"/>
    <w:rsid w:val="00DD57BD"/>
    <w:rsid w:val="00EE677A"/>
    <w:rsid w:val="00F802B8"/>
    <w:rsid w:val="00FF1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4288"/>
  <w15:docId w15:val="{973AC1E2-FBF6-4FAA-B47D-01AA4233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0E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nhideWhenUsed/>
    <w:rsid w:val="00BE00E2"/>
    <w:pPr>
      <w:tabs>
        <w:tab w:val="center" w:pos="4680"/>
        <w:tab w:val="right" w:pos="9360"/>
      </w:tabs>
    </w:pPr>
  </w:style>
  <w:style w:type="character" w:customStyle="1" w:styleId="HeaderChar">
    <w:name w:val="Header Char"/>
    <w:basedOn w:val="DefaultParagraphFont"/>
    <w:link w:val="Header"/>
    <w:rsid w:val="00BE00E2"/>
    <w:rPr>
      <w:rFonts w:ascii="Times New Roman" w:eastAsia="Times New Roman" w:hAnsi="Times New Roman" w:cs="Times New Roman"/>
      <w:sz w:val="24"/>
      <w:szCs w:val="24"/>
    </w:rPr>
  </w:style>
  <w:style w:type="paragraph" w:styleId="BodyTextIndent">
    <w:name w:val="Body Text Indent"/>
    <w:basedOn w:val="Normal"/>
    <w:link w:val="BodyTextIndentChar"/>
    <w:rsid w:val="00BE00E2"/>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BE00E2"/>
    <w:rPr>
      <w:rFonts w:ascii="VNtimes new roman" w:eastAsia="Times New Roman" w:hAnsi="VNtimes new roman" w:cs="Times New Roman"/>
      <w:sz w:val="26"/>
      <w:szCs w:val="20"/>
    </w:rPr>
  </w:style>
  <w:style w:type="table" w:styleId="TableGrid">
    <w:name w:val="Table Grid"/>
    <w:basedOn w:val="TableNormal"/>
    <w:uiPriority w:val="39"/>
    <w:rsid w:val="00057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057324"/>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fcbtLQTRxV0NJPiZ1G5gpp3uFcw==">AMUW2mWjTQlmewOoOTi6PQCYufvrQNkD+VcRD7FoxuRx8cXqd749v4icvIOr6vwBhAunBzSybCG2YC3djWGdDeByZx/mxMiAUqRtYs8oejmF1XgDJW+7gIt2emKxoQEpk4huQCVfeXz2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Nguyeenx văn toàn nguyễn văn toàn</cp:lastModifiedBy>
  <cp:revision>24</cp:revision>
  <dcterms:created xsi:type="dcterms:W3CDTF">2022-11-24T06:19:00Z</dcterms:created>
  <dcterms:modified xsi:type="dcterms:W3CDTF">2026-09-23T07:48:00Z</dcterms:modified>
</cp:coreProperties>
</file>